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3E9CAE" w14:textId="0D13C23F" w:rsidR="000530E5" w:rsidRPr="000362B2" w:rsidRDefault="00B53C83" w:rsidP="20A06554">
      <w:pPr>
        <w:spacing w:line="1240" w:lineRule="exact"/>
        <w:rPr>
          <w:rFonts w:ascii="Verdana" w:hAnsi="Verdana"/>
          <w:b/>
          <w:bCs/>
          <w:color w:val="0E2841" w:themeColor="text2"/>
          <w:sz w:val="96"/>
          <w:szCs w:val="96"/>
          <w:lang w:val="es-ES"/>
        </w:rPr>
      </w:pPr>
      <w:r>
        <w:rPr>
          <w:rFonts w:ascii="Albert Sans Light" w:hAnsi="Albert Sans Light"/>
          <w:noProof/>
          <w:color w:val="0E2841" w:themeColor="text2"/>
          <w:sz w:val="36"/>
          <w:szCs w:val="36"/>
          <w:lang w:val="es-ES_tradnl"/>
        </w:rPr>
        <w:drawing>
          <wp:anchor distT="0" distB="0" distL="114300" distR="114300" simplePos="0" relativeHeight="251658247" behindDoc="0" locked="0" layoutInCell="1" allowOverlap="1" wp14:anchorId="0F213BB5" wp14:editId="2BE60AF3">
            <wp:simplePos x="0" y="0"/>
            <wp:positionH relativeFrom="column">
              <wp:posOffset>4666807</wp:posOffset>
            </wp:positionH>
            <wp:positionV relativeFrom="paragraph">
              <wp:posOffset>-569139</wp:posOffset>
            </wp:positionV>
            <wp:extent cx="1695308" cy="1958197"/>
            <wp:effectExtent l="0" t="0" r="635" b="4445"/>
            <wp:wrapNone/>
            <wp:docPr id="1383224146" name="Imagen 10" descr="Logotipo, nombre de la empr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224146" name="Imagen 10" descr="Logotipo, nombre de la empresa&#10;&#10;El contenido generado por IA puede ser incorrecto."/>
                    <pic:cNvPicPr>
                      <a:picLocks noChangeAspect="1" noChangeArrowheads="1"/>
                    </pic:cNvPicPr>
                  </pic:nvPicPr>
                  <pic:blipFill rotWithShape="1">
                    <a:blip r:embed="rId11">
                      <a:extLst>
                        <a:ext uri="{28A0092B-C50C-407E-A947-70E740481C1C}">
                          <a14:useLocalDpi xmlns:a14="http://schemas.microsoft.com/office/drawing/2010/main" val="0"/>
                        </a:ext>
                      </a:extLst>
                    </a:blip>
                    <a:srcRect l="28594" r="27431"/>
                    <a:stretch>
                      <a:fillRect/>
                    </a:stretch>
                  </pic:blipFill>
                  <pic:spPr bwMode="auto">
                    <a:xfrm>
                      <a:off x="0" y="0"/>
                      <a:ext cx="1695308" cy="19581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6E92">
        <w:rPr>
          <w:rFonts w:ascii="Verdana" w:hAnsi="Verdana"/>
          <w:b/>
          <w:bCs/>
          <w:color w:val="0E2841" w:themeColor="text2"/>
          <w:sz w:val="96"/>
          <w:szCs w:val="96"/>
          <w:lang w:val="es-ES"/>
        </w:rPr>
        <w:t xml:space="preserve"> </w:t>
      </w:r>
    </w:p>
    <w:p w14:paraId="3225AC91" w14:textId="221F33B5" w:rsidR="00D74868" w:rsidRDefault="00C76232" w:rsidP="00831DFD">
      <w:pPr>
        <w:spacing w:line="400" w:lineRule="exact"/>
        <w:rPr>
          <w:rFonts w:ascii="Verdana" w:hAnsi="Verdana"/>
          <w:color w:val="EA6060" w:themeColor="accent2"/>
          <w:sz w:val="36"/>
          <w:szCs w:val="36"/>
          <w:lang w:val="es-ES_tradnl"/>
        </w:rPr>
      </w:pPr>
      <w:r>
        <w:rPr>
          <w:rFonts w:ascii="Verdana" w:hAnsi="Verdana"/>
          <w:color w:val="EA6060" w:themeColor="accent2"/>
          <w:sz w:val="36"/>
          <w:szCs w:val="36"/>
          <w:lang w:val="es-ES_tradnl"/>
        </w:rPr>
        <w:t>Gestión y Análisis de Datos en Excel</w:t>
      </w:r>
    </w:p>
    <w:p w14:paraId="48D77E2C" w14:textId="120589F8" w:rsidR="00236E92" w:rsidRDefault="00236E92" w:rsidP="00831DFD">
      <w:pPr>
        <w:spacing w:line="400" w:lineRule="exact"/>
        <w:rPr>
          <w:rFonts w:ascii="Verdana" w:hAnsi="Verdana"/>
          <w:color w:val="EA6060" w:themeColor="accent2"/>
          <w:sz w:val="36"/>
          <w:szCs w:val="36"/>
          <w:lang w:val="es-ES_tradnl"/>
        </w:rPr>
      </w:pPr>
    </w:p>
    <w:p w14:paraId="1CA828F1" w14:textId="11DD144C" w:rsidR="00236E92" w:rsidRPr="00097BC0" w:rsidRDefault="00236E92" w:rsidP="00831DFD">
      <w:pPr>
        <w:spacing w:line="400" w:lineRule="exact"/>
        <w:rPr>
          <w:rFonts w:ascii="Verdana" w:hAnsi="Verdana"/>
          <w:color w:val="EA6060" w:themeColor="accent2"/>
          <w:sz w:val="36"/>
          <w:szCs w:val="36"/>
          <w:lang w:val="es-ES_tradnl"/>
        </w:rPr>
      </w:pPr>
    </w:p>
    <w:p w14:paraId="14BF877B" w14:textId="59D3EC75" w:rsidR="00720171" w:rsidRDefault="007440D3" w:rsidP="002F169E">
      <w:pPr>
        <w:spacing w:line="400" w:lineRule="exact"/>
        <w:rPr>
          <w:rFonts w:ascii="Albert Sans Light" w:hAnsi="Albert Sans Light"/>
          <w:color w:val="EA6060" w:themeColor="accent2"/>
          <w:sz w:val="36"/>
          <w:szCs w:val="36"/>
          <w:lang w:val="es-ES_tradnl"/>
        </w:rPr>
      </w:pPr>
      <w:r w:rsidRPr="00097BC0">
        <w:rPr>
          <w:rFonts w:ascii="Verdana" w:hAnsi="Verdana"/>
          <w:noProof/>
          <w:color w:val="EA6060" w:themeColor="accent2"/>
          <w:sz w:val="36"/>
          <w:szCs w:val="36"/>
          <w:lang w:val="es-ES_tradnl"/>
        </w:rPr>
        <w:drawing>
          <wp:anchor distT="0" distB="0" distL="114300" distR="114300" simplePos="0" relativeHeight="251658244" behindDoc="1" locked="0" layoutInCell="1" allowOverlap="1" wp14:anchorId="464EC89B" wp14:editId="09BFD717">
            <wp:simplePos x="0" y="0"/>
            <wp:positionH relativeFrom="column">
              <wp:posOffset>667467</wp:posOffset>
            </wp:positionH>
            <wp:positionV relativeFrom="paragraph">
              <wp:posOffset>130629</wp:posOffset>
            </wp:positionV>
            <wp:extent cx="5037836" cy="6297295"/>
            <wp:effectExtent l="0" t="0" r="0" b="1905"/>
            <wp:wrapNone/>
            <wp:docPr id="10888792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79260"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37836" cy="6297295"/>
                    </a:xfrm>
                    <a:prstGeom prst="rect">
                      <a:avLst/>
                    </a:prstGeom>
                  </pic:spPr>
                </pic:pic>
              </a:graphicData>
            </a:graphic>
            <wp14:sizeRelH relativeFrom="page">
              <wp14:pctWidth>0</wp14:pctWidth>
            </wp14:sizeRelH>
            <wp14:sizeRelV relativeFrom="page">
              <wp14:pctHeight>0</wp14:pctHeight>
            </wp14:sizeRelV>
          </wp:anchor>
        </w:drawing>
      </w:r>
    </w:p>
    <w:p w14:paraId="006E7911" w14:textId="0800929D" w:rsidR="00720171" w:rsidRDefault="00684529" w:rsidP="00831DFD">
      <w:pPr>
        <w:spacing w:line="400" w:lineRule="exact"/>
        <w:rPr>
          <w:rFonts w:ascii="Albert Sans Light" w:hAnsi="Albert Sans Light"/>
          <w:color w:val="EA6060" w:themeColor="accent2"/>
          <w:sz w:val="36"/>
          <w:szCs w:val="36"/>
          <w:lang w:val="es-ES_tradnl"/>
        </w:rPr>
      </w:pPr>
      <w:r>
        <w:rPr>
          <w:rFonts w:ascii="Albert Sans Light" w:hAnsi="Albert Sans Light"/>
          <w:noProof/>
          <w:color w:val="EA6060" w:themeColor="accent2"/>
          <w:sz w:val="36"/>
          <w:szCs w:val="36"/>
          <w:lang w:val="es-ES_tradnl"/>
        </w:rPr>
        <mc:AlternateContent>
          <mc:Choice Requires="wps">
            <w:drawing>
              <wp:anchor distT="0" distB="0" distL="114300" distR="114300" simplePos="0" relativeHeight="251658240" behindDoc="1" locked="0" layoutInCell="1" allowOverlap="1" wp14:anchorId="4132877F" wp14:editId="7AC5FFE3">
                <wp:simplePos x="0" y="0"/>
                <wp:positionH relativeFrom="column">
                  <wp:posOffset>3744595</wp:posOffset>
                </wp:positionH>
                <wp:positionV relativeFrom="paragraph">
                  <wp:posOffset>833937</wp:posOffset>
                </wp:positionV>
                <wp:extent cx="2552519" cy="2552519"/>
                <wp:effectExtent l="0" t="0" r="635" b="635"/>
                <wp:wrapNone/>
                <wp:docPr id="1674118782" name="Oval 11"/>
                <wp:cNvGraphicFramePr/>
                <a:graphic xmlns:a="http://schemas.openxmlformats.org/drawingml/2006/main">
                  <a:graphicData uri="http://schemas.microsoft.com/office/word/2010/wordprocessingShape">
                    <wps:wsp>
                      <wps:cNvSpPr/>
                      <wps:spPr>
                        <a:xfrm>
                          <a:off x="0" y="0"/>
                          <a:ext cx="2552519" cy="2552519"/>
                        </a:xfrm>
                        <a:prstGeom prst="ellipse">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74A4AC" id="Oval 11" o:spid="_x0000_s1026" style="position:absolute;margin-left:294.85pt;margin-top:65.65pt;width:201pt;height:201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" fillcolor="#10235b [3206]" stroked="f" strokeweight="1.5pt">
                <v:stroke joinstyle="miter"/>
              </v:oval>
            </w:pict>
          </mc:Fallback>
        </mc:AlternateContent>
      </w:r>
      <w:r w:rsidR="00F84AD9">
        <w:rPr>
          <w:rFonts w:ascii="Albert Sans Light" w:hAnsi="Albert Sans Light"/>
          <w:noProof/>
          <w:color w:val="EA6060" w:themeColor="accent2"/>
          <w:sz w:val="36"/>
          <w:szCs w:val="36"/>
          <w:lang w:val="es-ES_tradnl"/>
        </w:rPr>
        <w:br/>
      </w:r>
      <w:r w:rsidR="00F84AD9">
        <w:rPr>
          <w:rFonts w:ascii="Albert Sans Light" w:hAnsi="Albert Sans Light"/>
          <w:noProof/>
          <w:color w:val="EA6060" w:themeColor="accent2"/>
          <w:sz w:val="36"/>
          <w:szCs w:val="36"/>
          <w:lang w:val="es-ES_tradnl"/>
        </w:rPr>
        <w:br/>
      </w:r>
      <w:r w:rsidR="00F84AD9">
        <w:rPr>
          <w:rFonts w:ascii="Albert Sans Light" w:hAnsi="Albert Sans Light"/>
          <w:noProof/>
          <w:color w:val="EA6060" w:themeColor="accent2"/>
          <w:sz w:val="36"/>
          <w:szCs w:val="36"/>
          <w:lang w:val="es-ES_tradnl"/>
        </w:rPr>
        <w:br/>
      </w:r>
      <w:r w:rsidR="00F84AD9">
        <w:rPr>
          <w:rFonts w:ascii="Albert Sans Light" w:hAnsi="Albert Sans Light"/>
          <w:noProof/>
          <w:color w:val="EA6060" w:themeColor="accent2"/>
          <w:sz w:val="36"/>
          <w:szCs w:val="36"/>
          <w:lang w:val="es-ES_tradnl"/>
        </w:rPr>
        <w:br/>
      </w:r>
    </w:p>
    <w:p w14:paraId="26DE8700" w14:textId="3F8BCF4D" w:rsidR="00023519" w:rsidRDefault="006519B8" w:rsidP="00023519">
      <w:pPr>
        <w:spacing w:line="1200" w:lineRule="exact"/>
        <w:rPr>
          <w:rFonts w:ascii="Albert Sans Light" w:hAnsi="Albert Sans Light"/>
          <w:noProof/>
          <w:color w:val="0E2841" w:themeColor="text2"/>
          <w:sz w:val="36"/>
          <w:szCs w:val="36"/>
          <w:lang w:val="es-ES_tradnl"/>
        </w:rPr>
      </w:pPr>
      <w:r>
        <w:rPr>
          <w:rFonts w:ascii="Albert Sans Light" w:hAnsi="Albert Sans Light"/>
          <w:noProof/>
          <w:color w:val="0E2841" w:themeColor="text2"/>
          <w:sz w:val="36"/>
          <w:szCs w:val="36"/>
          <w:lang w:val="es-ES_tradnl"/>
        </w:rPr>
        <mc:AlternateContent>
          <mc:Choice Requires="wps">
            <w:drawing>
              <wp:anchor distT="0" distB="0" distL="114300" distR="114300" simplePos="0" relativeHeight="251658245" behindDoc="0" locked="0" layoutInCell="1" allowOverlap="1" wp14:anchorId="53137D0A" wp14:editId="629C5BF8">
                <wp:simplePos x="0" y="0"/>
                <wp:positionH relativeFrom="column">
                  <wp:posOffset>-914400</wp:posOffset>
                </wp:positionH>
                <wp:positionV relativeFrom="paragraph">
                  <wp:posOffset>1915543</wp:posOffset>
                </wp:positionV>
                <wp:extent cx="5141343" cy="2133600"/>
                <wp:effectExtent l="0" t="0" r="2540" b="0"/>
                <wp:wrapNone/>
                <wp:docPr id="1959727061" name="Rectangle 10"/>
                <wp:cNvGraphicFramePr/>
                <a:graphic xmlns:a="http://schemas.openxmlformats.org/drawingml/2006/main">
                  <a:graphicData uri="http://schemas.microsoft.com/office/word/2010/wordprocessingShape">
                    <wps:wsp>
                      <wps:cNvSpPr/>
                      <wps:spPr>
                        <a:xfrm>
                          <a:off x="0" y="0"/>
                          <a:ext cx="5141343" cy="2133600"/>
                        </a:xfrm>
                        <a:prstGeom prst="rect">
                          <a:avLst/>
                        </a:prstGeom>
                        <a:solidFill>
                          <a:schemeClr val="accent2">
                            <a:alpha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8572C3" w14:textId="265B0A37" w:rsidR="00600033" w:rsidRPr="00432C45" w:rsidRDefault="00600033" w:rsidP="009C7F34">
                            <w:pPr>
                              <w:rPr>
                                <w:sz w:val="36"/>
                                <w:szCs w:val="36"/>
                              </w:rPr>
                            </w:pPr>
                            <w:r w:rsidRPr="00432C45">
                              <w:rPr>
                                <w:sz w:val="36"/>
                                <w:szCs w:val="36"/>
                              </w:rPr>
                              <w:t>Autores:</w:t>
                            </w:r>
                          </w:p>
                          <w:p w14:paraId="448E39EF" w14:textId="3D299418" w:rsidR="009C7F34" w:rsidRPr="00432C45" w:rsidRDefault="009C7F34" w:rsidP="00F549AF">
                            <w:pPr>
                              <w:pStyle w:val="Prrafodelista"/>
                              <w:numPr>
                                <w:ilvl w:val="0"/>
                                <w:numId w:val="7"/>
                              </w:numPr>
                              <w:rPr>
                                <w:sz w:val="36"/>
                                <w:szCs w:val="36"/>
                              </w:rPr>
                            </w:pPr>
                            <w:r w:rsidRPr="00432C45">
                              <w:rPr>
                                <w:sz w:val="36"/>
                                <w:szCs w:val="36"/>
                              </w:rPr>
                              <w:t>David Bueno Vallejo</w:t>
                            </w:r>
                          </w:p>
                          <w:p w14:paraId="379C6998" w14:textId="516C79D5" w:rsidR="009C7F34" w:rsidRPr="00432C45" w:rsidRDefault="003517AB" w:rsidP="00F549AF">
                            <w:pPr>
                              <w:pStyle w:val="Prrafodelista"/>
                              <w:numPr>
                                <w:ilvl w:val="0"/>
                                <w:numId w:val="7"/>
                              </w:numPr>
                              <w:rPr>
                                <w:sz w:val="36"/>
                                <w:szCs w:val="36"/>
                              </w:rPr>
                            </w:pPr>
                            <w:r>
                              <w:rPr>
                                <w:sz w:val="36"/>
                                <w:szCs w:val="36"/>
                              </w:rPr>
                              <w:t>Antonio J</w:t>
                            </w:r>
                            <w:r w:rsidR="009C7F34" w:rsidRPr="00432C45">
                              <w:rPr>
                                <w:sz w:val="36"/>
                                <w:szCs w:val="36"/>
                              </w:rPr>
                              <w:t>. Fernández Leiva</w:t>
                            </w:r>
                          </w:p>
                          <w:p w14:paraId="3A2755DC" w14:textId="3B30985C" w:rsidR="009C7F34" w:rsidRPr="00432C45" w:rsidRDefault="009C7F34" w:rsidP="00F549AF">
                            <w:pPr>
                              <w:pStyle w:val="Prrafodelista"/>
                              <w:numPr>
                                <w:ilvl w:val="0"/>
                                <w:numId w:val="7"/>
                              </w:numPr>
                              <w:rPr>
                                <w:sz w:val="36"/>
                                <w:szCs w:val="36"/>
                              </w:rPr>
                            </w:pPr>
                            <w:r w:rsidRPr="00432C45">
                              <w:rPr>
                                <w:sz w:val="36"/>
                                <w:szCs w:val="36"/>
                              </w:rPr>
                              <w:t>Ezequiel López Rubio</w:t>
                            </w:r>
                          </w:p>
                          <w:p w14:paraId="5C78A655" w14:textId="77777777" w:rsidR="00600033" w:rsidRDefault="00600033" w:rsidP="0060003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137D0A" id="Rectangle 10" o:spid="_x0000_s1026" style="position:absolute;left:0;text-align:left;margin-left:-1in;margin-top:150.85pt;width:404.85pt;height:168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" fillcolor="#ea6060 [3205]" stroked="f" strokeweight="1.5pt">
                <v:fill opacity="55769f"/>
                <v:textbox>
                  <w:txbxContent>
                    <w:p w14:paraId="738572C3" w14:textId="265B0A37" w:rsidR="00600033" w:rsidRPr="00432C45" w:rsidRDefault="00600033" w:rsidP="009C7F34">
                      <w:pPr>
                        <w:rPr>
                          <w:sz w:val="36"/>
                          <w:szCs w:val="36"/>
                        </w:rPr>
                      </w:pPr>
                      <w:r w:rsidRPr="00432C45">
                        <w:rPr>
                          <w:sz w:val="36"/>
                          <w:szCs w:val="36"/>
                        </w:rPr>
                        <w:t>Autores:</w:t>
                      </w:r>
                    </w:p>
                    <w:p w14:paraId="448E39EF" w14:textId="3D299418" w:rsidR="009C7F34" w:rsidRPr="00432C45" w:rsidRDefault="009C7F34" w:rsidP="00F549AF">
                      <w:pPr>
                        <w:pStyle w:val="Prrafodelista"/>
                        <w:numPr>
                          <w:ilvl w:val="0"/>
                          <w:numId w:val="7"/>
                        </w:numPr>
                        <w:rPr>
                          <w:sz w:val="36"/>
                          <w:szCs w:val="36"/>
                        </w:rPr>
                      </w:pPr>
                      <w:r w:rsidRPr="00432C45">
                        <w:rPr>
                          <w:sz w:val="36"/>
                          <w:szCs w:val="36"/>
                        </w:rPr>
                        <w:t>David Bueno Vallejo</w:t>
                      </w:r>
                    </w:p>
                    <w:p w14:paraId="379C6998" w14:textId="516C79D5" w:rsidR="009C7F34" w:rsidRPr="00432C45" w:rsidRDefault="003517AB" w:rsidP="00F549AF">
                      <w:pPr>
                        <w:pStyle w:val="Prrafodelista"/>
                        <w:numPr>
                          <w:ilvl w:val="0"/>
                          <w:numId w:val="7"/>
                        </w:numPr>
                        <w:rPr>
                          <w:sz w:val="36"/>
                          <w:szCs w:val="36"/>
                        </w:rPr>
                      </w:pPr>
                      <w:r>
                        <w:rPr>
                          <w:sz w:val="36"/>
                          <w:szCs w:val="36"/>
                        </w:rPr>
                        <w:t>Antonio J</w:t>
                      </w:r>
                      <w:r w:rsidR="009C7F34" w:rsidRPr="00432C45">
                        <w:rPr>
                          <w:sz w:val="36"/>
                          <w:szCs w:val="36"/>
                        </w:rPr>
                        <w:t>. Fernández Leiva</w:t>
                      </w:r>
                    </w:p>
                    <w:p w14:paraId="3A2755DC" w14:textId="3B30985C" w:rsidR="009C7F34" w:rsidRPr="00432C45" w:rsidRDefault="009C7F34" w:rsidP="00F549AF">
                      <w:pPr>
                        <w:pStyle w:val="Prrafodelista"/>
                        <w:numPr>
                          <w:ilvl w:val="0"/>
                          <w:numId w:val="7"/>
                        </w:numPr>
                        <w:rPr>
                          <w:sz w:val="36"/>
                          <w:szCs w:val="36"/>
                        </w:rPr>
                      </w:pPr>
                      <w:r w:rsidRPr="00432C45">
                        <w:rPr>
                          <w:sz w:val="36"/>
                          <w:szCs w:val="36"/>
                        </w:rPr>
                        <w:t>Ezequiel López Rubio</w:t>
                      </w:r>
                    </w:p>
                    <w:p w14:paraId="5C78A655" w14:textId="77777777" w:rsidR="00600033" w:rsidRDefault="00600033" w:rsidP="00600033">
                      <w:pPr>
                        <w:jc w:val="center"/>
                      </w:pPr>
                    </w:p>
                  </w:txbxContent>
                </v:textbox>
              </v:rect>
            </w:pict>
          </mc:Fallback>
        </mc:AlternateContent>
      </w:r>
      <w:r w:rsidR="00F84AD9" w:rsidRPr="0090725D">
        <w:rPr>
          <w:rFonts w:ascii="Albert Sans Light" w:hAnsi="Albert Sans Light"/>
          <w:noProof/>
          <w:color w:val="0E2841" w:themeColor="text2"/>
          <w:sz w:val="36"/>
          <w:szCs w:val="36"/>
          <w:lang w:val="es-ES_tradnl"/>
        </w:rPr>
        <w:br/>
      </w:r>
      <w:r w:rsidR="00F84AD9" w:rsidRPr="0090725D">
        <w:rPr>
          <w:rFonts w:ascii="Albert Sans Light" w:hAnsi="Albert Sans Light"/>
          <w:noProof/>
          <w:color w:val="0E2841" w:themeColor="text2"/>
          <w:sz w:val="36"/>
          <w:szCs w:val="36"/>
          <w:lang w:val="es-ES_tradnl"/>
        </w:rPr>
        <w:br/>
      </w:r>
      <w:r w:rsidR="00F84AD9" w:rsidRPr="0090725D">
        <w:rPr>
          <w:rFonts w:ascii="Albert Sans Light" w:hAnsi="Albert Sans Light"/>
          <w:noProof/>
          <w:color w:val="0E2841" w:themeColor="text2"/>
          <w:sz w:val="36"/>
          <w:szCs w:val="36"/>
          <w:lang w:val="es-ES_tradnl"/>
        </w:rPr>
        <w:br/>
      </w:r>
      <w:r w:rsidR="00F84AD9" w:rsidRPr="0090725D">
        <w:rPr>
          <w:rFonts w:ascii="Albert Sans Light" w:hAnsi="Albert Sans Light"/>
          <w:noProof/>
          <w:color w:val="0E2841" w:themeColor="text2"/>
          <w:sz w:val="36"/>
          <w:szCs w:val="36"/>
          <w:lang w:val="es-ES_tradnl"/>
        </w:rPr>
        <w:br/>
      </w:r>
    </w:p>
    <w:p w14:paraId="3BC06C4A" w14:textId="719C95C3" w:rsidR="00236E92" w:rsidRDefault="00B90EFF" w:rsidP="00117D26">
      <w:pPr>
        <w:rPr>
          <w:lang w:val="es-ES_tradnl"/>
        </w:rPr>
      </w:pPr>
      <w:r>
        <w:rPr>
          <w:noProof/>
        </w:rPr>
        <w:drawing>
          <wp:anchor distT="0" distB="0" distL="114300" distR="114300" simplePos="0" relativeHeight="251658248" behindDoc="0" locked="0" layoutInCell="1" allowOverlap="1" wp14:anchorId="14A8A21C" wp14:editId="3196DAEC">
            <wp:simplePos x="0" y="0"/>
            <wp:positionH relativeFrom="column">
              <wp:posOffset>-707534</wp:posOffset>
            </wp:positionH>
            <wp:positionV relativeFrom="paragraph">
              <wp:posOffset>209298</wp:posOffset>
            </wp:positionV>
            <wp:extent cx="2285365" cy="422910"/>
            <wp:effectExtent l="0" t="0" r="635" b="0"/>
            <wp:wrapThrough wrapText="bothSides">
              <wp:wrapPolygon edited="0">
                <wp:start x="180" y="0"/>
                <wp:lineTo x="0" y="3892"/>
                <wp:lineTo x="0" y="16541"/>
                <wp:lineTo x="720" y="20432"/>
                <wp:lineTo x="900" y="20432"/>
                <wp:lineTo x="3241" y="20432"/>
                <wp:lineTo x="3421" y="20432"/>
                <wp:lineTo x="4321" y="15568"/>
                <wp:lineTo x="21426" y="15568"/>
                <wp:lineTo x="21426" y="3892"/>
                <wp:lineTo x="3961" y="0"/>
                <wp:lineTo x="180" y="0"/>
              </wp:wrapPolygon>
            </wp:wrapThrough>
            <wp:docPr id="399611382" name="Imagen 11" descr="Universidad de Mál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niversidad de Málag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5365" cy="42291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Start w:id="0" w:name="_Toc209598542" w:displacedByCustomXml="next"/>
    <w:sdt>
      <w:sdtPr>
        <w:rPr>
          <w:rFonts w:eastAsiaTheme="minorHAnsi" w:cstheme="minorBidi"/>
          <w:color w:val="auto"/>
          <w:sz w:val="22"/>
          <w:szCs w:val="24"/>
        </w:rPr>
        <w:id w:val="410747906"/>
        <w:docPartObj>
          <w:docPartGallery w:val="Table of Contents"/>
          <w:docPartUnique/>
        </w:docPartObj>
      </w:sdtPr>
      <w:sdtEndPr>
        <w:rPr>
          <w:b/>
          <w:bCs/>
          <w:sz w:val="24"/>
        </w:rPr>
      </w:sdtEndPr>
      <w:sdtContent>
        <w:p w14:paraId="3F042796" w14:textId="0AF2825A" w:rsidR="00032093" w:rsidRPr="00C76232" w:rsidRDefault="00032093" w:rsidP="00FA1296">
          <w:pPr>
            <w:pStyle w:val="Ttulo1"/>
            <w:numPr>
              <w:ilvl w:val="0"/>
              <w:numId w:val="0"/>
            </w:numPr>
            <w:ind w:left="432"/>
            <w:rPr>
              <w:lang w:val="es-ES"/>
            </w:rPr>
          </w:pPr>
          <w:r w:rsidRPr="00C76232">
            <w:rPr>
              <w:lang w:val="es-ES"/>
            </w:rPr>
            <w:t>Contenido</w:t>
          </w:r>
          <w:bookmarkEnd w:id="0"/>
        </w:p>
        <w:p w14:paraId="77448567" w14:textId="4F390618" w:rsidR="0059722E" w:rsidRDefault="00032093">
          <w:pPr>
            <w:pStyle w:val="TDC1"/>
            <w:rPr>
              <w:rFonts w:eastAsiaTheme="minorEastAsia"/>
              <w:noProof/>
              <w:lang w:val="es-ES" w:eastAsia="es-ES"/>
            </w:rPr>
          </w:pPr>
          <w:r w:rsidRPr="005E3BF5">
            <w:fldChar w:fldCharType="begin"/>
          </w:r>
          <w:r w:rsidRPr="005E3BF5">
            <w:instrText xml:space="preserve"> TOC \o "1-3" \h \z \u </w:instrText>
          </w:r>
          <w:r w:rsidRPr="005E3BF5">
            <w:fldChar w:fldCharType="separate"/>
          </w:r>
          <w:hyperlink w:anchor="_Toc209598542" w:history="1">
            <w:r w:rsidR="0059722E" w:rsidRPr="00405AA5">
              <w:rPr>
                <w:rStyle w:val="Hipervnculo"/>
                <w:noProof/>
                <w:lang w:val="es-ES"/>
              </w:rPr>
              <w:t>Contenido</w:t>
            </w:r>
            <w:r w:rsidR="0059722E">
              <w:rPr>
                <w:noProof/>
                <w:webHidden/>
              </w:rPr>
              <w:tab/>
            </w:r>
            <w:r w:rsidR="0059722E">
              <w:rPr>
                <w:noProof/>
                <w:webHidden/>
              </w:rPr>
              <w:fldChar w:fldCharType="begin"/>
            </w:r>
            <w:r w:rsidR="0059722E">
              <w:rPr>
                <w:noProof/>
                <w:webHidden/>
              </w:rPr>
              <w:instrText xml:space="preserve"> PAGEREF _Toc209598542 \h </w:instrText>
            </w:r>
            <w:r w:rsidR="0059722E">
              <w:rPr>
                <w:noProof/>
                <w:webHidden/>
              </w:rPr>
            </w:r>
            <w:r w:rsidR="0059722E">
              <w:rPr>
                <w:noProof/>
                <w:webHidden/>
              </w:rPr>
              <w:fldChar w:fldCharType="separate"/>
            </w:r>
            <w:r w:rsidR="00A62D33">
              <w:rPr>
                <w:noProof/>
                <w:webHidden/>
              </w:rPr>
              <w:t>2</w:t>
            </w:r>
            <w:r w:rsidR="0059722E">
              <w:rPr>
                <w:noProof/>
                <w:webHidden/>
              </w:rPr>
              <w:fldChar w:fldCharType="end"/>
            </w:r>
          </w:hyperlink>
        </w:p>
        <w:p w14:paraId="1ABEBC80" w14:textId="5A250C98" w:rsidR="0059722E" w:rsidRDefault="0059722E">
          <w:pPr>
            <w:pStyle w:val="TDC1"/>
            <w:rPr>
              <w:rFonts w:eastAsiaTheme="minorEastAsia"/>
              <w:noProof/>
              <w:lang w:val="es-ES" w:eastAsia="es-ES"/>
            </w:rPr>
          </w:pPr>
          <w:hyperlink w:anchor="_Toc209598543" w:history="1">
            <w:r w:rsidRPr="00405AA5">
              <w:rPr>
                <w:rStyle w:val="Hipervnculo"/>
                <w:noProof/>
                <w:lang w:val="es-ES_tradnl"/>
              </w:rPr>
              <w:t>Tabla de Figuras</w:t>
            </w:r>
            <w:r>
              <w:rPr>
                <w:noProof/>
                <w:webHidden/>
              </w:rPr>
              <w:tab/>
            </w:r>
            <w:r>
              <w:rPr>
                <w:noProof/>
                <w:webHidden/>
              </w:rPr>
              <w:fldChar w:fldCharType="begin"/>
            </w:r>
            <w:r>
              <w:rPr>
                <w:noProof/>
                <w:webHidden/>
              </w:rPr>
              <w:instrText xml:space="preserve"> PAGEREF _Toc209598543 \h </w:instrText>
            </w:r>
            <w:r>
              <w:rPr>
                <w:noProof/>
                <w:webHidden/>
              </w:rPr>
            </w:r>
            <w:r>
              <w:rPr>
                <w:noProof/>
                <w:webHidden/>
              </w:rPr>
              <w:fldChar w:fldCharType="separate"/>
            </w:r>
            <w:r w:rsidR="00A62D33">
              <w:rPr>
                <w:noProof/>
                <w:webHidden/>
              </w:rPr>
              <w:t>4</w:t>
            </w:r>
            <w:r>
              <w:rPr>
                <w:noProof/>
                <w:webHidden/>
              </w:rPr>
              <w:fldChar w:fldCharType="end"/>
            </w:r>
          </w:hyperlink>
        </w:p>
        <w:p w14:paraId="22524C8C" w14:textId="558E3D7C" w:rsidR="0059722E" w:rsidRDefault="0059722E">
          <w:pPr>
            <w:pStyle w:val="TDC1"/>
            <w:tabs>
              <w:tab w:val="left" w:pos="480"/>
            </w:tabs>
            <w:rPr>
              <w:rFonts w:eastAsiaTheme="minorEastAsia"/>
              <w:noProof/>
              <w:lang w:val="es-ES" w:eastAsia="es-ES"/>
            </w:rPr>
          </w:pPr>
          <w:hyperlink w:anchor="_Toc209598544" w:history="1">
            <w:r w:rsidRPr="00405AA5">
              <w:rPr>
                <w:rStyle w:val="Hipervnculo"/>
                <w:noProof/>
                <w:lang w:val="es-ES_tradnl"/>
              </w:rPr>
              <w:t>1</w:t>
            </w:r>
            <w:r>
              <w:rPr>
                <w:rFonts w:eastAsiaTheme="minorEastAsia"/>
                <w:noProof/>
                <w:lang w:val="es-ES" w:eastAsia="es-ES"/>
              </w:rPr>
              <w:tab/>
            </w:r>
            <w:r w:rsidRPr="00405AA5">
              <w:rPr>
                <w:rStyle w:val="Hipervnculo"/>
                <w:noProof/>
                <w:lang w:val="es-ES_tradnl"/>
              </w:rPr>
              <w:t>Introducción</w:t>
            </w:r>
            <w:r>
              <w:rPr>
                <w:noProof/>
                <w:webHidden/>
              </w:rPr>
              <w:tab/>
            </w:r>
            <w:r>
              <w:rPr>
                <w:noProof/>
                <w:webHidden/>
              </w:rPr>
              <w:fldChar w:fldCharType="begin"/>
            </w:r>
            <w:r>
              <w:rPr>
                <w:noProof/>
                <w:webHidden/>
              </w:rPr>
              <w:instrText xml:space="preserve"> PAGEREF _Toc209598544 \h </w:instrText>
            </w:r>
            <w:r>
              <w:rPr>
                <w:noProof/>
                <w:webHidden/>
              </w:rPr>
            </w:r>
            <w:r>
              <w:rPr>
                <w:noProof/>
                <w:webHidden/>
              </w:rPr>
              <w:fldChar w:fldCharType="separate"/>
            </w:r>
            <w:r w:rsidR="00A62D33">
              <w:rPr>
                <w:noProof/>
                <w:webHidden/>
              </w:rPr>
              <w:t>9</w:t>
            </w:r>
            <w:r>
              <w:rPr>
                <w:noProof/>
                <w:webHidden/>
              </w:rPr>
              <w:fldChar w:fldCharType="end"/>
            </w:r>
          </w:hyperlink>
        </w:p>
        <w:p w14:paraId="4A4F6CBA" w14:textId="5162BF9F" w:rsidR="0059722E" w:rsidRDefault="0059722E">
          <w:pPr>
            <w:pStyle w:val="TDC1"/>
            <w:tabs>
              <w:tab w:val="left" w:pos="480"/>
            </w:tabs>
            <w:rPr>
              <w:rFonts w:eastAsiaTheme="minorEastAsia"/>
              <w:noProof/>
              <w:lang w:val="es-ES" w:eastAsia="es-ES"/>
            </w:rPr>
          </w:pPr>
          <w:hyperlink w:anchor="_Toc209598545" w:history="1">
            <w:r w:rsidRPr="00405AA5">
              <w:rPr>
                <w:rStyle w:val="Hipervnculo"/>
                <w:noProof/>
                <w:lang w:val="es-ES_tradnl"/>
              </w:rPr>
              <w:t>2</w:t>
            </w:r>
            <w:r>
              <w:rPr>
                <w:rFonts w:eastAsiaTheme="minorEastAsia"/>
                <w:noProof/>
                <w:lang w:val="es-ES" w:eastAsia="es-ES"/>
              </w:rPr>
              <w:tab/>
            </w:r>
            <w:r w:rsidRPr="00405AA5">
              <w:rPr>
                <w:rStyle w:val="Hipervnculo"/>
                <w:noProof/>
                <w:lang w:val="es-ES_tradnl"/>
              </w:rPr>
              <w:t>Módulo 1. Conocimientos Esenciales en Excel para la Gestión de Datos</w:t>
            </w:r>
            <w:r>
              <w:rPr>
                <w:noProof/>
                <w:webHidden/>
              </w:rPr>
              <w:tab/>
            </w:r>
            <w:r>
              <w:rPr>
                <w:noProof/>
                <w:webHidden/>
              </w:rPr>
              <w:fldChar w:fldCharType="begin"/>
            </w:r>
            <w:r>
              <w:rPr>
                <w:noProof/>
                <w:webHidden/>
              </w:rPr>
              <w:instrText xml:space="preserve"> PAGEREF _Toc209598545 \h </w:instrText>
            </w:r>
            <w:r>
              <w:rPr>
                <w:noProof/>
                <w:webHidden/>
              </w:rPr>
            </w:r>
            <w:r>
              <w:rPr>
                <w:noProof/>
                <w:webHidden/>
              </w:rPr>
              <w:fldChar w:fldCharType="separate"/>
            </w:r>
            <w:r w:rsidR="00A62D33">
              <w:rPr>
                <w:noProof/>
                <w:webHidden/>
              </w:rPr>
              <w:t>11</w:t>
            </w:r>
            <w:r>
              <w:rPr>
                <w:noProof/>
                <w:webHidden/>
              </w:rPr>
              <w:fldChar w:fldCharType="end"/>
            </w:r>
          </w:hyperlink>
        </w:p>
        <w:p w14:paraId="640AFB8D" w14:textId="37CC7453" w:rsidR="0059722E" w:rsidRDefault="0059722E">
          <w:pPr>
            <w:pStyle w:val="TDC2"/>
            <w:tabs>
              <w:tab w:val="left" w:pos="960"/>
              <w:tab w:val="right" w:leader="dot" w:pos="9350"/>
            </w:tabs>
            <w:rPr>
              <w:rFonts w:eastAsiaTheme="minorEastAsia"/>
              <w:noProof/>
              <w:lang w:val="es-ES" w:eastAsia="es-ES"/>
            </w:rPr>
          </w:pPr>
          <w:hyperlink w:anchor="_Toc209598546" w:history="1">
            <w:r w:rsidRPr="00405AA5">
              <w:rPr>
                <w:rStyle w:val="Hipervnculo"/>
                <w:noProof/>
                <w:lang w:val="es-ES"/>
              </w:rPr>
              <w:t>2.1</w:t>
            </w:r>
            <w:r>
              <w:rPr>
                <w:rFonts w:eastAsiaTheme="minorEastAsia"/>
                <w:noProof/>
                <w:lang w:val="es-ES" w:eastAsia="es-ES"/>
              </w:rPr>
              <w:tab/>
            </w:r>
            <w:r w:rsidRPr="00405AA5">
              <w:rPr>
                <w:rStyle w:val="Hipervnculo"/>
                <w:noProof/>
                <w:lang w:val="es-ES"/>
              </w:rPr>
              <w:t>Módulo 1A: Fundamentos y Estructura de Datos</w:t>
            </w:r>
            <w:r>
              <w:rPr>
                <w:noProof/>
                <w:webHidden/>
              </w:rPr>
              <w:tab/>
            </w:r>
            <w:r>
              <w:rPr>
                <w:noProof/>
                <w:webHidden/>
              </w:rPr>
              <w:fldChar w:fldCharType="begin"/>
            </w:r>
            <w:r>
              <w:rPr>
                <w:noProof/>
                <w:webHidden/>
              </w:rPr>
              <w:instrText xml:space="preserve"> PAGEREF _Toc209598546 \h </w:instrText>
            </w:r>
            <w:r>
              <w:rPr>
                <w:noProof/>
                <w:webHidden/>
              </w:rPr>
            </w:r>
            <w:r>
              <w:rPr>
                <w:noProof/>
                <w:webHidden/>
              </w:rPr>
              <w:fldChar w:fldCharType="separate"/>
            </w:r>
            <w:r w:rsidR="00A62D33">
              <w:rPr>
                <w:noProof/>
                <w:webHidden/>
              </w:rPr>
              <w:t>12</w:t>
            </w:r>
            <w:r>
              <w:rPr>
                <w:noProof/>
                <w:webHidden/>
              </w:rPr>
              <w:fldChar w:fldCharType="end"/>
            </w:r>
          </w:hyperlink>
        </w:p>
        <w:p w14:paraId="14614437" w14:textId="00E500A4" w:rsidR="0059722E" w:rsidRDefault="0059722E">
          <w:pPr>
            <w:pStyle w:val="TDC3"/>
            <w:tabs>
              <w:tab w:val="left" w:pos="1440"/>
              <w:tab w:val="right" w:leader="dot" w:pos="9350"/>
            </w:tabs>
            <w:rPr>
              <w:rFonts w:eastAsiaTheme="minorEastAsia"/>
              <w:noProof/>
              <w:lang w:val="es-ES" w:eastAsia="es-ES"/>
            </w:rPr>
          </w:pPr>
          <w:hyperlink w:anchor="_Toc209598547" w:history="1">
            <w:r w:rsidRPr="00405AA5">
              <w:rPr>
                <w:rStyle w:val="Hipervnculo"/>
                <w:noProof/>
                <w:lang w:val="es-ES"/>
              </w:rPr>
              <w:t>2.1.1</w:t>
            </w:r>
            <w:r>
              <w:rPr>
                <w:rFonts w:eastAsiaTheme="minorEastAsia"/>
                <w:noProof/>
                <w:lang w:val="es-ES" w:eastAsia="es-ES"/>
              </w:rPr>
              <w:tab/>
            </w:r>
            <w:r w:rsidRPr="00405AA5">
              <w:rPr>
                <w:rStyle w:val="Hipervnculo"/>
                <w:noProof/>
                <w:lang w:val="es-ES"/>
              </w:rPr>
              <w:t>Apartado 1A.1: Bienvenida y Diagnóstico Inicial</w:t>
            </w:r>
            <w:r>
              <w:rPr>
                <w:noProof/>
                <w:webHidden/>
              </w:rPr>
              <w:tab/>
            </w:r>
            <w:r>
              <w:rPr>
                <w:noProof/>
                <w:webHidden/>
              </w:rPr>
              <w:fldChar w:fldCharType="begin"/>
            </w:r>
            <w:r>
              <w:rPr>
                <w:noProof/>
                <w:webHidden/>
              </w:rPr>
              <w:instrText xml:space="preserve"> PAGEREF _Toc209598547 \h </w:instrText>
            </w:r>
            <w:r>
              <w:rPr>
                <w:noProof/>
                <w:webHidden/>
              </w:rPr>
            </w:r>
            <w:r>
              <w:rPr>
                <w:noProof/>
                <w:webHidden/>
              </w:rPr>
              <w:fldChar w:fldCharType="separate"/>
            </w:r>
            <w:r w:rsidR="00A62D33">
              <w:rPr>
                <w:noProof/>
                <w:webHidden/>
              </w:rPr>
              <w:t>12</w:t>
            </w:r>
            <w:r>
              <w:rPr>
                <w:noProof/>
                <w:webHidden/>
              </w:rPr>
              <w:fldChar w:fldCharType="end"/>
            </w:r>
          </w:hyperlink>
        </w:p>
        <w:p w14:paraId="7282AC59" w14:textId="434D08A4" w:rsidR="0059722E" w:rsidRDefault="0059722E">
          <w:pPr>
            <w:pStyle w:val="TDC3"/>
            <w:tabs>
              <w:tab w:val="left" w:pos="1440"/>
              <w:tab w:val="right" w:leader="dot" w:pos="9350"/>
            </w:tabs>
            <w:rPr>
              <w:rFonts w:eastAsiaTheme="minorEastAsia"/>
              <w:noProof/>
              <w:lang w:val="es-ES" w:eastAsia="es-ES"/>
            </w:rPr>
          </w:pPr>
          <w:hyperlink w:anchor="_Toc209598548" w:history="1">
            <w:r w:rsidRPr="00405AA5">
              <w:rPr>
                <w:rStyle w:val="Hipervnculo"/>
                <w:noProof/>
                <w:lang w:val="es-ES"/>
              </w:rPr>
              <w:t>2.1.2</w:t>
            </w:r>
            <w:r>
              <w:rPr>
                <w:rFonts w:eastAsiaTheme="minorEastAsia"/>
                <w:noProof/>
                <w:lang w:val="es-ES" w:eastAsia="es-ES"/>
              </w:rPr>
              <w:tab/>
            </w:r>
            <w:r w:rsidRPr="00405AA5">
              <w:rPr>
                <w:rStyle w:val="Hipervnculo"/>
                <w:noProof/>
                <w:lang w:val="es-ES"/>
              </w:rPr>
              <w:t>Apartado 1A.2: La Estructura de Datos es la Clave</w:t>
            </w:r>
            <w:r>
              <w:rPr>
                <w:noProof/>
                <w:webHidden/>
              </w:rPr>
              <w:tab/>
            </w:r>
            <w:r>
              <w:rPr>
                <w:noProof/>
                <w:webHidden/>
              </w:rPr>
              <w:fldChar w:fldCharType="begin"/>
            </w:r>
            <w:r>
              <w:rPr>
                <w:noProof/>
                <w:webHidden/>
              </w:rPr>
              <w:instrText xml:space="preserve"> PAGEREF _Toc209598548 \h </w:instrText>
            </w:r>
            <w:r>
              <w:rPr>
                <w:noProof/>
                <w:webHidden/>
              </w:rPr>
            </w:r>
            <w:r>
              <w:rPr>
                <w:noProof/>
                <w:webHidden/>
              </w:rPr>
              <w:fldChar w:fldCharType="separate"/>
            </w:r>
            <w:r w:rsidR="00A62D33">
              <w:rPr>
                <w:noProof/>
                <w:webHidden/>
              </w:rPr>
              <w:t>17</w:t>
            </w:r>
            <w:r>
              <w:rPr>
                <w:noProof/>
                <w:webHidden/>
              </w:rPr>
              <w:fldChar w:fldCharType="end"/>
            </w:r>
          </w:hyperlink>
        </w:p>
        <w:p w14:paraId="1A1ABF48" w14:textId="341E7D5B" w:rsidR="0059722E" w:rsidRDefault="0059722E">
          <w:pPr>
            <w:pStyle w:val="TDC3"/>
            <w:tabs>
              <w:tab w:val="left" w:pos="1440"/>
              <w:tab w:val="right" w:leader="dot" w:pos="9350"/>
            </w:tabs>
            <w:rPr>
              <w:rFonts w:eastAsiaTheme="minorEastAsia"/>
              <w:noProof/>
              <w:lang w:val="es-ES" w:eastAsia="es-ES"/>
            </w:rPr>
          </w:pPr>
          <w:hyperlink w:anchor="_Toc209598549" w:history="1">
            <w:r w:rsidRPr="00405AA5">
              <w:rPr>
                <w:rStyle w:val="Hipervnculo"/>
                <w:noProof/>
                <w:lang w:val="es-ES"/>
              </w:rPr>
              <w:t>2.1.3</w:t>
            </w:r>
            <w:r>
              <w:rPr>
                <w:rFonts w:eastAsiaTheme="minorEastAsia"/>
                <w:noProof/>
                <w:lang w:val="es-ES" w:eastAsia="es-ES"/>
              </w:rPr>
              <w:tab/>
            </w:r>
            <w:r w:rsidRPr="00405AA5">
              <w:rPr>
                <w:rStyle w:val="Hipervnculo"/>
                <w:noProof/>
                <w:lang w:val="es-ES"/>
              </w:rPr>
              <w:t>Apartado 1A.3: Gestión Estructurada de Datos con Tablas de Excel</w:t>
            </w:r>
            <w:r>
              <w:rPr>
                <w:noProof/>
                <w:webHidden/>
              </w:rPr>
              <w:tab/>
            </w:r>
            <w:r>
              <w:rPr>
                <w:noProof/>
                <w:webHidden/>
              </w:rPr>
              <w:fldChar w:fldCharType="begin"/>
            </w:r>
            <w:r>
              <w:rPr>
                <w:noProof/>
                <w:webHidden/>
              </w:rPr>
              <w:instrText xml:space="preserve"> PAGEREF _Toc209598549 \h </w:instrText>
            </w:r>
            <w:r>
              <w:rPr>
                <w:noProof/>
                <w:webHidden/>
              </w:rPr>
            </w:r>
            <w:r>
              <w:rPr>
                <w:noProof/>
                <w:webHidden/>
              </w:rPr>
              <w:fldChar w:fldCharType="separate"/>
            </w:r>
            <w:r w:rsidR="00A62D33">
              <w:rPr>
                <w:noProof/>
                <w:webHidden/>
              </w:rPr>
              <w:t>26</w:t>
            </w:r>
            <w:r>
              <w:rPr>
                <w:noProof/>
                <w:webHidden/>
              </w:rPr>
              <w:fldChar w:fldCharType="end"/>
            </w:r>
          </w:hyperlink>
        </w:p>
        <w:p w14:paraId="0F28E4D5" w14:textId="10841BDB" w:rsidR="0059722E" w:rsidRDefault="0059722E">
          <w:pPr>
            <w:pStyle w:val="TDC2"/>
            <w:tabs>
              <w:tab w:val="left" w:pos="960"/>
              <w:tab w:val="right" w:leader="dot" w:pos="9350"/>
            </w:tabs>
            <w:rPr>
              <w:rFonts w:eastAsiaTheme="minorEastAsia"/>
              <w:noProof/>
              <w:lang w:val="es-ES" w:eastAsia="es-ES"/>
            </w:rPr>
          </w:pPr>
          <w:hyperlink w:anchor="_Toc209598550" w:history="1">
            <w:r w:rsidRPr="00405AA5">
              <w:rPr>
                <w:rStyle w:val="Hipervnculo"/>
                <w:noProof/>
                <w:lang w:val="es-ES"/>
              </w:rPr>
              <w:t>2.2</w:t>
            </w:r>
            <w:r>
              <w:rPr>
                <w:rFonts w:eastAsiaTheme="minorEastAsia"/>
                <w:noProof/>
                <w:lang w:val="es-ES" w:eastAsia="es-ES"/>
              </w:rPr>
              <w:tab/>
            </w:r>
            <w:r w:rsidRPr="00405AA5">
              <w:rPr>
                <w:rStyle w:val="Hipervnculo"/>
                <w:noProof/>
                <w:lang w:val="es-ES"/>
              </w:rPr>
              <w:t>Módulo 1B: Fórmulas Esenciales para la Gestión y Consulta de Datos</w:t>
            </w:r>
            <w:r>
              <w:rPr>
                <w:noProof/>
                <w:webHidden/>
              </w:rPr>
              <w:tab/>
            </w:r>
            <w:r>
              <w:rPr>
                <w:noProof/>
                <w:webHidden/>
              </w:rPr>
              <w:fldChar w:fldCharType="begin"/>
            </w:r>
            <w:r>
              <w:rPr>
                <w:noProof/>
                <w:webHidden/>
              </w:rPr>
              <w:instrText xml:space="preserve"> PAGEREF _Toc209598550 \h </w:instrText>
            </w:r>
            <w:r>
              <w:rPr>
                <w:noProof/>
                <w:webHidden/>
              </w:rPr>
            </w:r>
            <w:r>
              <w:rPr>
                <w:noProof/>
                <w:webHidden/>
              </w:rPr>
              <w:fldChar w:fldCharType="separate"/>
            </w:r>
            <w:r w:rsidR="00A62D33">
              <w:rPr>
                <w:noProof/>
                <w:webHidden/>
              </w:rPr>
              <w:t>34</w:t>
            </w:r>
            <w:r>
              <w:rPr>
                <w:noProof/>
                <w:webHidden/>
              </w:rPr>
              <w:fldChar w:fldCharType="end"/>
            </w:r>
          </w:hyperlink>
        </w:p>
        <w:p w14:paraId="2EDF7148" w14:textId="6084F45F" w:rsidR="0059722E" w:rsidRDefault="0059722E">
          <w:pPr>
            <w:pStyle w:val="TDC3"/>
            <w:tabs>
              <w:tab w:val="left" w:pos="1440"/>
              <w:tab w:val="right" w:leader="dot" w:pos="9350"/>
            </w:tabs>
            <w:rPr>
              <w:rFonts w:eastAsiaTheme="minorEastAsia"/>
              <w:noProof/>
              <w:lang w:val="es-ES" w:eastAsia="es-ES"/>
            </w:rPr>
          </w:pPr>
          <w:hyperlink w:anchor="_Toc209598551" w:history="1">
            <w:r w:rsidRPr="00405AA5">
              <w:rPr>
                <w:rStyle w:val="Hipervnculo"/>
                <w:noProof/>
                <w:lang w:val="es-ES"/>
              </w:rPr>
              <w:t>2.2.1</w:t>
            </w:r>
            <w:r>
              <w:rPr>
                <w:rFonts w:eastAsiaTheme="minorEastAsia"/>
                <w:noProof/>
                <w:lang w:val="es-ES" w:eastAsia="es-ES"/>
              </w:rPr>
              <w:tab/>
            </w:r>
            <w:r w:rsidRPr="00405AA5">
              <w:rPr>
                <w:rStyle w:val="Hipervnculo"/>
                <w:noProof/>
                <w:lang w:val="es-ES"/>
              </w:rPr>
              <w:t>Apartado 1B.1: Referencias Relativas, Absolutas y Mixtas</w:t>
            </w:r>
            <w:r>
              <w:rPr>
                <w:noProof/>
                <w:webHidden/>
              </w:rPr>
              <w:tab/>
            </w:r>
            <w:r>
              <w:rPr>
                <w:noProof/>
                <w:webHidden/>
              </w:rPr>
              <w:fldChar w:fldCharType="begin"/>
            </w:r>
            <w:r>
              <w:rPr>
                <w:noProof/>
                <w:webHidden/>
              </w:rPr>
              <w:instrText xml:space="preserve"> PAGEREF _Toc209598551 \h </w:instrText>
            </w:r>
            <w:r>
              <w:rPr>
                <w:noProof/>
                <w:webHidden/>
              </w:rPr>
            </w:r>
            <w:r>
              <w:rPr>
                <w:noProof/>
                <w:webHidden/>
              </w:rPr>
              <w:fldChar w:fldCharType="separate"/>
            </w:r>
            <w:r w:rsidR="00A62D33">
              <w:rPr>
                <w:noProof/>
                <w:webHidden/>
              </w:rPr>
              <w:t>34</w:t>
            </w:r>
            <w:r>
              <w:rPr>
                <w:noProof/>
                <w:webHidden/>
              </w:rPr>
              <w:fldChar w:fldCharType="end"/>
            </w:r>
          </w:hyperlink>
        </w:p>
        <w:p w14:paraId="4D09AFF2" w14:textId="789CBF42" w:rsidR="0059722E" w:rsidRDefault="0059722E">
          <w:pPr>
            <w:pStyle w:val="TDC3"/>
            <w:tabs>
              <w:tab w:val="left" w:pos="1440"/>
              <w:tab w:val="right" w:leader="dot" w:pos="9350"/>
            </w:tabs>
            <w:rPr>
              <w:rFonts w:eastAsiaTheme="minorEastAsia"/>
              <w:noProof/>
              <w:lang w:val="es-ES" w:eastAsia="es-ES"/>
            </w:rPr>
          </w:pPr>
          <w:hyperlink w:anchor="_Toc209598552" w:history="1">
            <w:r w:rsidRPr="00405AA5">
              <w:rPr>
                <w:rStyle w:val="Hipervnculo"/>
                <w:noProof/>
                <w:lang w:val="es-ES"/>
              </w:rPr>
              <w:t>2.2.2</w:t>
            </w:r>
            <w:r>
              <w:rPr>
                <w:rFonts w:eastAsiaTheme="minorEastAsia"/>
                <w:noProof/>
                <w:lang w:val="es-ES" w:eastAsia="es-ES"/>
              </w:rPr>
              <w:tab/>
            </w:r>
            <w:r w:rsidRPr="00405AA5">
              <w:rPr>
                <w:rStyle w:val="Hipervnculo"/>
                <w:noProof/>
                <w:lang w:val="es-ES"/>
              </w:rPr>
              <w:t>Apartado 1B.2: De un Valor Único a Informes Dinámicos</w:t>
            </w:r>
            <w:r>
              <w:rPr>
                <w:noProof/>
                <w:webHidden/>
              </w:rPr>
              <w:tab/>
            </w:r>
            <w:r>
              <w:rPr>
                <w:noProof/>
                <w:webHidden/>
              </w:rPr>
              <w:fldChar w:fldCharType="begin"/>
            </w:r>
            <w:r>
              <w:rPr>
                <w:noProof/>
                <w:webHidden/>
              </w:rPr>
              <w:instrText xml:space="preserve"> PAGEREF _Toc209598552 \h </w:instrText>
            </w:r>
            <w:r>
              <w:rPr>
                <w:noProof/>
                <w:webHidden/>
              </w:rPr>
            </w:r>
            <w:r>
              <w:rPr>
                <w:noProof/>
                <w:webHidden/>
              </w:rPr>
              <w:fldChar w:fldCharType="separate"/>
            </w:r>
            <w:r w:rsidR="00A62D33">
              <w:rPr>
                <w:noProof/>
                <w:webHidden/>
              </w:rPr>
              <w:t>45</w:t>
            </w:r>
            <w:r>
              <w:rPr>
                <w:noProof/>
                <w:webHidden/>
              </w:rPr>
              <w:fldChar w:fldCharType="end"/>
            </w:r>
          </w:hyperlink>
        </w:p>
        <w:p w14:paraId="07AFBA1F" w14:textId="42606357" w:rsidR="0059722E" w:rsidRDefault="0059722E">
          <w:pPr>
            <w:pStyle w:val="TDC3"/>
            <w:tabs>
              <w:tab w:val="left" w:pos="1440"/>
              <w:tab w:val="right" w:leader="dot" w:pos="9350"/>
            </w:tabs>
            <w:rPr>
              <w:rFonts w:eastAsiaTheme="minorEastAsia"/>
              <w:noProof/>
              <w:lang w:val="es-ES" w:eastAsia="es-ES"/>
            </w:rPr>
          </w:pPr>
          <w:hyperlink w:anchor="_Toc209598553" w:history="1">
            <w:r w:rsidRPr="00405AA5">
              <w:rPr>
                <w:rStyle w:val="Hipervnculo"/>
                <w:noProof/>
                <w:lang w:val="es-ES"/>
              </w:rPr>
              <w:t>2.2.3</w:t>
            </w:r>
            <w:r>
              <w:rPr>
                <w:rFonts w:eastAsiaTheme="minorEastAsia"/>
                <w:noProof/>
                <w:lang w:val="es-ES" w:eastAsia="es-ES"/>
              </w:rPr>
              <w:tab/>
            </w:r>
            <w:r w:rsidRPr="00405AA5">
              <w:rPr>
                <w:rStyle w:val="Hipervnculo"/>
                <w:noProof/>
                <w:lang w:val="es-ES"/>
              </w:rPr>
              <w:t>Apartado 1B.3: Agregando Datos con Condiciones</w:t>
            </w:r>
            <w:r>
              <w:rPr>
                <w:noProof/>
                <w:webHidden/>
              </w:rPr>
              <w:tab/>
            </w:r>
            <w:r>
              <w:rPr>
                <w:noProof/>
                <w:webHidden/>
              </w:rPr>
              <w:fldChar w:fldCharType="begin"/>
            </w:r>
            <w:r>
              <w:rPr>
                <w:noProof/>
                <w:webHidden/>
              </w:rPr>
              <w:instrText xml:space="preserve"> PAGEREF _Toc209598553 \h </w:instrText>
            </w:r>
            <w:r>
              <w:rPr>
                <w:noProof/>
                <w:webHidden/>
              </w:rPr>
            </w:r>
            <w:r>
              <w:rPr>
                <w:noProof/>
                <w:webHidden/>
              </w:rPr>
              <w:fldChar w:fldCharType="separate"/>
            </w:r>
            <w:r w:rsidR="00A62D33">
              <w:rPr>
                <w:noProof/>
                <w:webHidden/>
              </w:rPr>
              <w:t>55</w:t>
            </w:r>
            <w:r>
              <w:rPr>
                <w:noProof/>
                <w:webHidden/>
              </w:rPr>
              <w:fldChar w:fldCharType="end"/>
            </w:r>
          </w:hyperlink>
        </w:p>
        <w:p w14:paraId="7B83FD9E" w14:textId="70CAE443" w:rsidR="0059722E" w:rsidRDefault="0059722E">
          <w:pPr>
            <w:pStyle w:val="TDC3"/>
            <w:tabs>
              <w:tab w:val="left" w:pos="1440"/>
              <w:tab w:val="right" w:leader="dot" w:pos="9350"/>
            </w:tabs>
            <w:rPr>
              <w:rFonts w:eastAsiaTheme="minorEastAsia"/>
              <w:noProof/>
              <w:lang w:val="es-ES" w:eastAsia="es-ES"/>
            </w:rPr>
          </w:pPr>
          <w:hyperlink w:anchor="_Toc209598554" w:history="1">
            <w:r w:rsidRPr="00405AA5">
              <w:rPr>
                <w:rStyle w:val="Hipervnculo"/>
                <w:noProof/>
                <w:lang w:val="es-ES"/>
              </w:rPr>
              <w:t>2.2.4</w:t>
            </w:r>
            <w:r>
              <w:rPr>
                <w:rFonts w:eastAsiaTheme="minorEastAsia"/>
                <w:noProof/>
                <w:lang w:val="es-ES" w:eastAsia="es-ES"/>
              </w:rPr>
              <w:tab/>
            </w:r>
            <w:r w:rsidRPr="00405AA5">
              <w:rPr>
                <w:rStyle w:val="Hipervnculo"/>
                <w:noProof/>
                <w:lang w:val="es-ES"/>
              </w:rPr>
              <w:t>Apartado 1B.4: Funciones Prácticas de Fecha y Texto</w:t>
            </w:r>
            <w:r>
              <w:rPr>
                <w:noProof/>
                <w:webHidden/>
              </w:rPr>
              <w:tab/>
            </w:r>
            <w:r>
              <w:rPr>
                <w:noProof/>
                <w:webHidden/>
              </w:rPr>
              <w:fldChar w:fldCharType="begin"/>
            </w:r>
            <w:r>
              <w:rPr>
                <w:noProof/>
                <w:webHidden/>
              </w:rPr>
              <w:instrText xml:space="preserve"> PAGEREF _Toc209598554 \h </w:instrText>
            </w:r>
            <w:r>
              <w:rPr>
                <w:noProof/>
                <w:webHidden/>
              </w:rPr>
            </w:r>
            <w:r>
              <w:rPr>
                <w:noProof/>
                <w:webHidden/>
              </w:rPr>
              <w:fldChar w:fldCharType="separate"/>
            </w:r>
            <w:r w:rsidR="00A62D33">
              <w:rPr>
                <w:noProof/>
                <w:webHidden/>
              </w:rPr>
              <w:t>62</w:t>
            </w:r>
            <w:r>
              <w:rPr>
                <w:noProof/>
                <w:webHidden/>
              </w:rPr>
              <w:fldChar w:fldCharType="end"/>
            </w:r>
          </w:hyperlink>
        </w:p>
        <w:p w14:paraId="11A585BF" w14:textId="51DA009F" w:rsidR="0059722E" w:rsidRDefault="0059722E">
          <w:pPr>
            <w:pStyle w:val="TDC2"/>
            <w:tabs>
              <w:tab w:val="left" w:pos="960"/>
              <w:tab w:val="right" w:leader="dot" w:pos="9350"/>
            </w:tabs>
            <w:rPr>
              <w:rFonts w:eastAsiaTheme="minorEastAsia"/>
              <w:noProof/>
              <w:lang w:val="es-ES" w:eastAsia="es-ES"/>
            </w:rPr>
          </w:pPr>
          <w:hyperlink w:anchor="_Toc209598555" w:history="1">
            <w:r w:rsidRPr="00405AA5">
              <w:rPr>
                <w:rStyle w:val="Hipervnculo"/>
                <w:noProof/>
                <w:lang w:val="es-ES"/>
              </w:rPr>
              <w:t>2.3</w:t>
            </w:r>
            <w:r>
              <w:rPr>
                <w:rFonts w:eastAsiaTheme="minorEastAsia"/>
                <w:noProof/>
                <w:lang w:val="es-ES" w:eastAsia="es-ES"/>
              </w:rPr>
              <w:tab/>
            </w:r>
            <w:r w:rsidRPr="00405AA5">
              <w:rPr>
                <w:rStyle w:val="Hipervnculo"/>
                <w:noProof/>
                <w:lang w:val="es-ES"/>
              </w:rPr>
              <w:t>Proyecto fin de Módulo 1</w:t>
            </w:r>
            <w:r>
              <w:rPr>
                <w:noProof/>
                <w:webHidden/>
              </w:rPr>
              <w:tab/>
            </w:r>
            <w:r>
              <w:rPr>
                <w:noProof/>
                <w:webHidden/>
              </w:rPr>
              <w:fldChar w:fldCharType="begin"/>
            </w:r>
            <w:r>
              <w:rPr>
                <w:noProof/>
                <w:webHidden/>
              </w:rPr>
              <w:instrText xml:space="preserve"> PAGEREF _Toc209598555 \h </w:instrText>
            </w:r>
            <w:r>
              <w:rPr>
                <w:noProof/>
                <w:webHidden/>
              </w:rPr>
            </w:r>
            <w:r>
              <w:rPr>
                <w:noProof/>
                <w:webHidden/>
              </w:rPr>
              <w:fldChar w:fldCharType="separate"/>
            </w:r>
            <w:r w:rsidR="00A62D33">
              <w:rPr>
                <w:noProof/>
                <w:webHidden/>
              </w:rPr>
              <w:t>75</w:t>
            </w:r>
            <w:r>
              <w:rPr>
                <w:noProof/>
                <w:webHidden/>
              </w:rPr>
              <w:fldChar w:fldCharType="end"/>
            </w:r>
          </w:hyperlink>
        </w:p>
        <w:p w14:paraId="1608A0DE" w14:textId="208DD044" w:rsidR="0059722E" w:rsidRDefault="0059722E">
          <w:pPr>
            <w:pStyle w:val="TDC2"/>
            <w:tabs>
              <w:tab w:val="left" w:pos="960"/>
              <w:tab w:val="right" w:leader="dot" w:pos="9350"/>
            </w:tabs>
            <w:rPr>
              <w:rFonts w:eastAsiaTheme="minorEastAsia"/>
              <w:noProof/>
              <w:lang w:val="es-ES" w:eastAsia="es-ES"/>
            </w:rPr>
          </w:pPr>
          <w:hyperlink w:anchor="_Toc209598556" w:history="1">
            <w:r w:rsidRPr="00405AA5">
              <w:rPr>
                <w:rStyle w:val="Hipervnculo"/>
                <w:noProof/>
                <w:lang w:val="es-ES"/>
              </w:rPr>
              <w:t>2.4</w:t>
            </w:r>
            <w:r>
              <w:rPr>
                <w:rFonts w:eastAsiaTheme="minorEastAsia"/>
                <w:noProof/>
                <w:lang w:val="es-ES" w:eastAsia="es-ES"/>
              </w:rPr>
              <w:tab/>
            </w:r>
            <w:r w:rsidRPr="00405AA5">
              <w:rPr>
                <w:rStyle w:val="Hipervnculo"/>
                <w:noProof/>
                <w:lang w:val="es-ES"/>
              </w:rPr>
              <w:t>Evaluación</w:t>
            </w:r>
            <w:r>
              <w:rPr>
                <w:noProof/>
                <w:webHidden/>
              </w:rPr>
              <w:tab/>
            </w:r>
            <w:r>
              <w:rPr>
                <w:noProof/>
                <w:webHidden/>
              </w:rPr>
              <w:fldChar w:fldCharType="begin"/>
            </w:r>
            <w:r>
              <w:rPr>
                <w:noProof/>
                <w:webHidden/>
              </w:rPr>
              <w:instrText xml:space="preserve"> PAGEREF _Toc209598556 \h </w:instrText>
            </w:r>
            <w:r>
              <w:rPr>
                <w:noProof/>
                <w:webHidden/>
              </w:rPr>
            </w:r>
            <w:r>
              <w:rPr>
                <w:noProof/>
                <w:webHidden/>
              </w:rPr>
              <w:fldChar w:fldCharType="separate"/>
            </w:r>
            <w:r w:rsidR="00A62D33">
              <w:rPr>
                <w:noProof/>
                <w:webHidden/>
              </w:rPr>
              <w:t>79</w:t>
            </w:r>
            <w:r>
              <w:rPr>
                <w:noProof/>
                <w:webHidden/>
              </w:rPr>
              <w:fldChar w:fldCharType="end"/>
            </w:r>
          </w:hyperlink>
        </w:p>
        <w:p w14:paraId="64102C21" w14:textId="4A83B61D" w:rsidR="0059722E" w:rsidRDefault="0059722E">
          <w:pPr>
            <w:pStyle w:val="TDC3"/>
            <w:tabs>
              <w:tab w:val="left" w:pos="1440"/>
              <w:tab w:val="right" w:leader="dot" w:pos="9350"/>
            </w:tabs>
            <w:rPr>
              <w:rFonts w:eastAsiaTheme="minorEastAsia"/>
              <w:noProof/>
              <w:lang w:val="es-ES" w:eastAsia="es-ES"/>
            </w:rPr>
          </w:pPr>
          <w:hyperlink w:anchor="_Toc209598557" w:history="1">
            <w:r w:rsidRPr="00405AA5">
              <w:rPr>
                <w:rStyle w:val="Hipervnculo"/>
                <w:noProof/>
                <w:lang w:val="es-ES"/>
              </w:rPr>
              <w:t>2.4.1</w:t>
            </w:r>
            <w:r>
              <w:rPr>
                <w:rFonts w:eastAsiaTheme="minorEastAsia"/>
                <w:noProof/>
                <w:lang w:val="es-ES" w:eastAsia="es-ES"/>
              </w:rPr>
              <w:tab/>
            </w:r>
            <w:r w:rsidRPr="00405AA5">
              <w:rPr>
                <w:rStyle w:val="Hipervnculo"/>
                <w:noProof/>
                <w:lang w:val="es-ES"/>
              </w:rPr>
              <w:t>Preguntas</w:t>
            </w:r>
            <w:r>
              <w:rPr>
                <w:noProof/>
                <w:webHidden/>
              </w:rPr>
              <w:tab/>
            </w:r>
            <w:r>
              <w:rPr>
                <w:noProof/>
                <w:webHidden/>
              </w:rPr>
              <w:fldChar w:fldCharType="begin"/>
            </w:r>
            <w:r>
              <w:rPr>
                <w:noProof/>
                <w:webHidden/>
              </w:rPr>
              <w:instrText xml:space="preserve"> PAGEREF _Toc209598557 \h </w:instrText>
            </w:r>
            <w:r>
              <w:rPr>
                <w:noProof/>
                <w:webHidden/>
              </w:rPr>
            </w:r>
            <w:r>
              <w:rPr>
                <w:noProof/>
                <w:webHidden/>
              </w:rPr>
              <w:fldChar w:fldCharType="separate"/>
            </w:r>
            <w:r w:rsidR="00A62D33">
              <w:rPr>
                <w:noProof/>
                <w:webHidden/>
              </w:rPr>
              <w:t>79</w:t>
            </w:r>
            <w:r>
              <w:rPr>
                <w:noProof/>
                <w:webHidden/>
              </w:rPr>
              <w:fldChar w:fldCharType="end"/>
            </w:r>
          </w:hyperlink>
        </w:p>
        <w:p w14:paraId="5B79D2C4" w14:textId="091DA710" w:rsidR="0059722E" w:rsidRDefault="0059722E">
          <w:pPr>
            <w:pStyle w:val="TDC3"/>
            <w:tabs>
              <w:tab w:val="left" w:pos="1440"/>
              <w:tab w:val="right" w:leader="dot" w:pos="9350"/>
            </w:tabs>
            <w:rPr>
              <w:rFonts w:eastAsiaTheme="minorEastAsia"/>
              <w:noProof/>
              <w:lang w:val="es-ES" w:eastAsia="es-ES"/>
            </w:rPr>
          </w:pPr>
          <w:hyperlink w:anchor="_Toc209598558" w:history="1">
            <w:r w:rsidRPr="00405AA5">
              <w:rPr>
                <w:rStyle w:val="Hipervnculo"/>
                <w:noProof/>
                <w:lang w:val="es-ES"/>
              </w:rPr>
              <w:t>2.4.2</w:t>
            </w:r>
            <w:r>
              <w:rPr>
                <w:rFonts w:eastAsiaTheme="minorEastAsia"/>
                <w:noProof/>
                <w:lang w:val="es-ES" w:eastAsia="es-ES"/>
              </w:rPr>
              <w:tab/>
            </w:r>
            <w:r w:rsidRPr="00405AA5">
              <w:rPr>
                <w:rStyle w:val="Hipervnculo"/>
                <w:noProof/>
                <w:lang w:val="es-ES"/>
              </w:rPr>
              <w:t>Respuestas Correctas y Explicaciones</w:t>
            </w:r>
            <w:r>
              <w:rPr>
                <w:noProof/>
                <w:webHidden/>
              </w:rPr>
              <w:tab/>
            </w:r>
            <w:r>
              <w:rPr>
                <w:noProof/>
                <w:webHidden/>
              </w:rPr>
              <w:fldChar w:fldCharType="begin"/>
            </w:r>
            <w:r>
              <w:rPr>
                <w:noProof/>
                <w:webHidden/>
              </w:rPr>
              <w:instrText xml:space="preserve"> PAGEREF _Toc209598558 \h </w:instrText>
            </w:r>
            <w:r>
              <w:rPr>
                <w:noProof/>
                <w:webHidden/>
              </w:rPr>
            </w:r>
            <w:r>
              <w:rPr>
                <w:noProof/>
                <w:webHidden/>
              </w:rPr>
              <w:fldChar w:fldCharType="separate"/>
            </w:r>
            <w:r w:rsidR="00A62D33">
              <w:rPr>
                <w:noProof/>
                <w:webHidden/>
              </w:rPr>
              <w:t>83</w:t>
            </w:r>
            <w:r>
              <w:rPr>
                <w:noProof/>
                <w:webHidden/>
              </w:rPr>
              <w:fldChar w:fldCharType="end"/>
            </w:r>
          </w:hyperlink>
        </w:p>
        <w:p w14:paraId="6B978ECE" w14:textId="55B73BB4" w:rsidR="0059722E" w:rsidRDefault="0059722E">
          <w:pPr>
            <w:pStyle w:val="TDC1"/>
            <w:tabs>
              <w:tab w:val="left" w:pos="480"/>
            </w:tabs>
            <w:rPr>
              <w:rFonts w:eastAsiaTheme="minorEastAsia"/>
              <w:noProof/>
              <w:lang w:val="es-ES" w:eastAsia="es-ES"/>
            </w:rPr>
          </w:pPr>
          <w:hyperlink w:anchor="_Toc209598559" w:history="1">
            <w:r w:rsidRPr="00405AA5">
              <w:rPr>
                <w:rStyle w:val="Hipervnculo"/>
                <w:noProof/>
                <w:lang w:val="es-ES"/>
              </w:rPr>
              <w:t>3</w:t>
            </w:r>
            <w:r>
              <w:rPr>
                <w:rFonts w:eastAsiaTheme="minorEastAsia"/>
                <w:noProof/>
                <w:lang w:val="es-ES" w:eastAsia="es-ES"/>
              </w:rPr>
              <w:tab/>
            </w:r>
            <w:r w:rsidRPr="00405AA5">
              <w:rPr>
                <w:rStyle w:val="Hipervnculo"/>
                <w:noProof/>
                <w:lang w:val="es-ES"/>
              </w:rPr>
              <w:t>Módulo 2: Automatización de la Importación y Limpieza con Power Query</w:t>
            </w:r>
            <w:r>
              <w:rPr>
                <w:noProof/>
                <w:webHidden/>
              </w:rPr>
              <w:tab/>
            </w:r>
            <w:r>
              <w:rPr>
                <w:noProof/>
                <w:webHidden/>
              </w:rPr>
              <w:fldChar w:fldCharType="begin"/>
            </w:r>
            <w:r>
              <w:rPr>
                <w:noProof/>
                <w:webHidden/>
              </w:rPr>
              <w:instrText xml:space="preserve"> PAGEREF _Toc209598559 \h </w:instrText>
            </w:r>
            <w:r>
              <w:rPr>
                <w:noProof/>
                <w:webHidden/>
              </w:rPr>
            </w:r>
            <w:r>
              <w:rPr>
                <w:noProof/>
                <w:webHidden/>
              </w:rPr>
              <w:fldChar w:fldCharType="separate"/>
            </w:r>
            <w:r w:rsidR="00A62D33">
              <w:rPr>
                <w:noProof/>
                <w:webHidden/>
              </w:rPr>
              <w:t>85</w:t>
            </w:r>
            <w:r>
              <w:rPr>
                <w:noProof/>
                <w:webHidden/>
              </w:rPr>
              <w:fldChar w:fldCharType="end"/>
            </w:r>
          </w:hyperlink>
        </w:p>
        <w:p w14:paraId="304E5A5D" w14:textId="7E56748B" w:rsidR="0059722E" w:rsidRDefault="0059722E">
          <w:pPr>
            <w:pStyle w:val="TDC3"/>
            <w:tabs>
              <w:tab w:val="left" w:pos="1440"/>
              <w:tab w:val="right" w:leader="dot" w:pos="9350"/>
            </w:tabs>
            <w:rPr>
              <w:rFonts w:eastAsiaTheme="minorEastAsia"/>
              <w:noProof/>
              <w:lang w:val="es-ES" w:eastAsia="es-ES"/>
            </w:rPr>
          </w:pPr>
          <w:hyperlink w:anchor="_Toc209598560" w:history="1">
            <w:r w:rsidRPr="00405AA5">
              <w:rPr>
                <w:rStyle w:val="Hipervnculo"/>
                <w:noProof/>
                <w:lang w:val="es-ES"/>
              </w:rPr>
              <w:t>3.1.1</w:t>
            </w:r>
            <w:r>
              <w:rPr>
                <w:rFonts w:eastAsiaTheme="minorEastAsia"/>
                <w:noProof/>
                <w:lang w:val="es-ES" w:eastAsia="es-ES"/>
              </w:rPr>
              <w:tab/>
            </w:r>
            <w:r w:rsidRPr="00405AA5">
              <w:rPr>
                <w:rStyle w:val="Hipervnculo"/>
                <w:noProof/>
                <w:lang w:val="es-ES"/>
              </w:rPr>
              <w:t>Apartado 2.1: Introducción a Power Query: El Motor "ETL" de Excel</w:t>
            </w:r>
            <w:r>
              <w:rPr>
                <w:noProof/>
                <w:webHidden/>
              </w:rPr>
              <w:tab/>
            </w:r>
            <w:r>
              <w:rPr>
                <w:noProof/>
                <w:webHidden/>
              </w:rPr>
              <w:fldChar w:fldCharType="begin"/>
            </w:r>
            <w:r>
              <w:rPr>
                <w:noProof/>
                <w:webHidden/>
              </w:rPr>
              <w:instrText xml:space="preserve"> PAGEREF _Toc209598560 \h </w:instrText>
            </w:r>
            <w:r>
              <w:rPr>
                <w:noProof/>
                <w:webHidden/>
              </w:rPr>
            </w:r>
            <w:r>
              <w:rPr>
                <w:noProof/>
                <w:webHidden/>
              </w:rPr>
              <w:fldChar w:fldCharType="separate"/>
            </w:r>
            <w:r w:rsidR="00A62D33">
              <w:rPr>
                <w:noProof/>
                <w:webHidden/>
              </w:rPr>
              <w:t>85</w:t>
            </w:r>
            <w:r>
              <w:rPr>
                <w:noProof/>
                <w:webHidden/>
              </w:rPr>
              <w:fldChar w:fldCharType="end"/>
            </w:r>
          </w:hyperlink>
        </w:p>
        <w:p w14:paraId="48ED806B" w14:textId="0F462791" w:rsidR="0059722E" w:rsidRDefault="0059722E">
          <w:pPr>
            <w:pStyle w:val="TDC3"/>
            <w:tabs>
              <w:tab w:val="left" w:pos="1440"/>
              <w:tab w:val="right" w:leader="dot" w:pos="9350"/>
            </w:tabs>
            <w:rPr>
              <w:rFonts w:eastAsiaTheme="minorEastAsia"/>
              <w:noProof/>
              <w:lang w:val="es-ES" w:eastAsia="es-ES"/>
            </w:rPr>
          </w:pPr>
          <w:hyperlink w:anchor="_Toc209598561" w:history="1">
            <w:r w:rsidRPr="00405AA5">
              <w:rPr>
                <w:rStyle w:val="Hipervnculo"/>
                <w:noProof/>
                <w:lang w:val="es-ES"/>
              </w:rPr>
              <w:t>3.1.2</w:t>
            </w:r>
            <w:r>
              <w:rPr>
                <w:rFonts w:eastAsiaTheme="minorEastAsia"/>
                <w:noProof/>
                <w:lang w:val="es-ES" w:eastAsia="es-ES"/>
              </w:rPr>
              <w:tab/>
            </w:r>
            <w:r w:rsidRPr="00405AA5">
              <w:rPr>
                <w:rStyle w:val="Hipervnculo"/>
                <w:noProof/>
                <w:lang w:val="es-ES"/>
              </w:rPr>
              <w:t>Apartado 2.2: Conexión a Orígenes de Datos del Sector Público</w:t>
            </w:r>
            <w:r>
              <w:rPr>
                <w:noProof/>
                <w:webHidden/>
              </w:rPr>
              <w:tab/>
            </w:r>
            <w:r>
              <w:rPr>
                <w:noProof/>
                <w:webHidden/>
              </w:rPr>
              <w:fldChar w:fldCharType="begin"/>
            </w:r>
            <w:r>
              <w:rPr>
                <w:noProof/>
                <w:webHidden/>
              </w:rPr>
              <w:instrText xml:space="preserve"> PAGEREF _Toc209598561 \h </w:instrText>
            </w:r>
            <w:r>
              <w:rPr>
                <w:noProof/>
                <w:webHidden/>
              </w:rPr>
            </w:r>
            <w:r>
              <w:rPr>
                <w:noProof/>
                <w:webHidden/>
              </w:rPr>
              <w:fldChar w:fldCharType="separate"/>
            </w:r>
            <w:r w:rsidR="00A62D33">
              <w:rPr>
                <w:noProof/>
                <w:webHidden/>
              </w:rPr>
              <w:t>89</w:t>
            </w:r>
            <w:r>
              <w:rPr>
                <w:noProof/>
                <w:webHidden/>
              </w:rPr>
              <w:fldChar w:fldCharType="end"/>
            </w:r>
          </w:hyperlink>
        </w:p>
        <w:p w14:paraId="5A647285" w14:textId="77F5BA3D" w:rsidR="0059722E" w:rsidRDefault="0059722E">
          <w:pPr>
            <w:pStyle w:val="TDC3"/>
            <w:tabs>
              <w:tab w:val="left" w:pos="1440"/>
              <w:tab w:val="right" w:leader="dot" w:pos="9350"/>
            </w:tabs>
            <w:rPr>
              <w:rFonts w:eastAsiaTheme="minorEastAsia"/>
              <w:noProof/>
              <w:lang w:val="es-ES" w:eastAsia="es-ES"/>
            </w:rPr>
          </w:pPr>
          <w:hyperlink w:anchor="_Toc209598562" w:history="1">
            <w:r w:rsidRPr="00405AA5">
              <w:rPr>
                <w:rStyle w:val="Hipervnculo"/>
                <w:noProof/>
                <w:lang w:val="es-ES"/>
              </w:rPr>
              <w:t>3.1.3</w:t>
            </w:r>
            <w:r>
              <w:rPr>
                <w:rFonts w:eastAsiaTheme="minorEastAsia"/>
                <w:noProof/>
                <w:lang w:val="es-ES" w:eastAsia="es-ES"/>
              </w:rPr>
              <w:tab/>
            </w:r>
            <w:r w:rsidRPr="00405AA5">
              <w:rPr>
                <w:rStyle w:val="Hipervnculo"/>
                <w:noProof/>
                <w:lang w:val="es-ES"/>
              </w:rPr>
              <w:t>Apartado 2.3: El Taller de Transformación de Datos</w:t>
            </w:r>
            <w:r>
              <w:rPr>
                <w:noProof/>
                <w:webHidden/>
              </w:rPr>
              <w:tab/>
            </w:r>
            <w:r>
              <w:rPr>
                <w:noProof/>
                <w:webHidden/>
              </w:rPr>
              <w:fldChar w:fldCharType="begin"/>
            </w:r>
            <w:r>
              <w:rPr>
                <w:noProof/>
                <w:webHidden/>
              </w:rPr>
              <w:instrText xml:space="preserve"> PAGEREF _Toc209598562 \h </w:instrText>
            </w:r>
            <w:r>
              <w:rPr>
                <w:noProof/>
                <w:webHidden/>
              </w:rPr>
            </w:r>
            <w:r>
              <w:rPr>
                <w:noProof/>
                <w:webHidden/>
              </w:rPr>
              <w:fldChar w:fldCharType="separate"/>
            </w:r>
            <w:r w:rsidR="00A62D33">
              <w:rPr>
                <w:noProof/>
                <w:webHidden/>
              </w:rPr>
              <w:t>110</w:t>
            </w:r>
            <w:r>
              <w:rPr>
                <w:noProof/>
                <w:webHidden/>
              </w:rPr>
              <w:fldChar w:fldCharType="end"/>
            </w:r>
          </w:hyperlink>
        </w:p>
        <w:p w14:paraId="5A8A3680" w14:textId="19605ABF" w:rsidR="0059722E" w:rsidRDefault="0059722E">
          <w:pPr>
            <w:pStyle w:val="TDC3"/>
            <w:tabs>
              <w:tab w:val="left" w:pos="1440"/>
              <w:tab w:val="right" w:leader="dot" w:pos="9350"/>
            </w:tabs>
            <w:rPr>
              <w:rFonts w:eastAsiaTheme="minorEastAsia"/>
              <w:noProof/>
              <w:lang w:val="es-ES" w:eastAsia="es-ES"/>
            </w:rPr>
          </w:pPr>
          <w:hyperlink w:anchor="_Toc209598563" w:history="1">
            <w:r w:rsidRPr="00405AA5">
              <w:rPr>
                <w:rStyle w:val="Hipervnculo"/>
                <w:noProof/>
                <w:lang w:val="es-ES"/>
              </w:rPr>
              <w:t>3.1.4</w:t>
            </w:r>
            <w:r>
              <w:rPr>
                <w:rFonts w:eastAsiaTheme="minorEastAsia"/>
                <w:noProof/>
                <w:lang w:val="es-ES" w:eastAsia="es-ES"/>
              </w:rPr>
              <w:tab/>
            </w:r>
            <w:r w:rsidRPr="00405AA5">
              <w:rPr>
                <w:rStyle w:val="Hipervnculo"/>
                <w:noProof/>
                <w:lang w:val="es-ES"/>
              </w:rPr>
              <w:t>Apartado 2.4: Mini-Proyecto Final - "El Consolidador Automático de Partes Mensuales"</w:t>
            </w:r>
            <w:r>
              <w:rPr>
                <w:noProof/>
                <w:webHidden/>
              </w:rPr>
              <w:tab/>
            </w:r>
            <w:r>
              <w:rPr>
                <w:noProof/>
                <w:webHidden/>
              </w:rPr>
              <w:fldChar w:fldCharType="begin"/>
            </w:r>
            <w:r>
              <w:rPr>
                <w:noProof/>
                <w:webHidden/>
              </w:rPr>
              <w:instrText xml:space="preserve"> PAGEREF _Toc209598563 \h </w:instrText>
            </w:r>
            <w:r>
              <w:rPr>
                <w:noProof/>
                <w:webHidden/>
              </w:rPr>
            </w:r>
            <w:r>
              <w:rPr>
                <w:noProof/>
                <w:webHidden/>
              </w:rPr>
              <w:fldChar w:fldCharType="separate"/>
            </w:r>
            <w:r w:rsidR="00A62D33">
              <w:rPr>
                <w:noProof/>
                <w:webHidden/>
              </w:rPr>
              <w:t>135</w:t>
            </w:r>
            <w:r>
              <w:rPr>
                <w:noProof/>
                <w:webHidden/>
              </w:rPr>
              <w:fldChar w:fldCharType="end"/>
            </w:r>
          </w:hyperlink>
        </w:p>
        <w:p w14:paraId="0359B2B5" w14:textId="543858A2" w:rsidR="0059722E" w:rsidRDefault="0059722E">
          <w:pPr>
            <w:pStyle w:val="TDC2"/>
            <w:tabs>
              <w:tab w:val="left" w:pos="960"/>
              <w:tab w:val="right" w:leader="dot" w:pos="9350"/>
            </w:tabs>
            <w:rPr>
              <w:rFonts w:eastAsiaTheme="minorEastAsia"/>
              <w:noProof/>
              <w:lang w:val="es-ES" w:eastAsia="es-ES"/>
            </w:rPr>
          </w:pPr>
          <w:hyperlink w:anchor="_Toc209598564" w:history="1">
            <w:r w:rsidRPr="00405AA5">
              <w:rPr>
                <w:rStyle w:val="Hipervnculo"/>
                <w:noProof/>
                <w:lang w:val="es-ES"/>
              </w:rPr>
              <w:t>3.2</w:t>
            </w:r>
            <w:r>
              <w:rPr>
                <w:rFonts w:eastAsiaTheme="minorEastAsia"/>
                <w:noProof/>
                <w:lang w:val="es-ES" w:eastAsia="es-ES"/>
              </w:rPr>
              <w:tab/>
            </w:r>
            <w:r w:rsidRPr="00405AA5">
              <w:rPr>
                <w:rStyle w:val="Hipervnculo"/>
                <w:noProof/>
                <w:lang w:val="es-ES"/>
              </w:rPr>
              <w:t>Evaluación</w:t>
            </w:r>
            <w:r>
              <w:rPr>
                <w:noProof/>
                <w:webHidden/>
              </w:rPr>
              <w:tab/>
            </w:r>
            <w:r>
              <w:rPr>
                <w:noProof/>
                <w:webHidden/>
              </w:rPr>
              <w:fldChar w:fldCharType="begin"/>
            </w:r>
            <w:r>
              <w:rPr>
                <w:noProof/>
                <w:webHidden/>
              </w:rPr>
              <w:instrText xml:space="preserve"> PAGEREF _Toc209598564 \h </w:instrText>
            </w:r>
            <w:r>
              <w:rPr>
                <w:noProof/>
                <w:webHidden/>
              </w:rPr>
            </w:r>
            <w:r>
              <w:rPr>
                <w:noProof/>
                <w:webHidden/>
              </w:rPr>
              <w:fldChar w:fldCharType="separate"/>
            </w:r>
            <w:r w:rsidR="00A62D33">
              <w:rPr>
                <w:noProof/>
                <w:webHidden/>
              </w:rPr>
              <w:t>142</w:t>
            </w:r>
            <w:r>
              <w:rPr>
                <w:noProof/>
                <w:webHidden/>
              </w:rPr>
              <w:fldChar w:fldCharType="end"/>
            </w:r>
          </w:hyperlink>
        </w:p>
        <w:p w14:paraId="232973F1" w14:textId="5B9BEFD8" w:rsidR="0059722E" w:rsidRDefault="0059722E">
          <w:pPr>
            <w:pStyle w:val="TDC3"/>
            <w:tabs>
              <w:tab w:val="left" w:pos="1440"/>
              <w:tab w:val="right" w:leader="dot" w:pos="9350"/>
            </w:tabs>
            <w:rPr>
              <w:rFonts w:eastAsiaTheme="minorEastAsia"/>
              <w:noProof/>
              <w:lang w:val="es-ES" w:eastAsia="es-ES"/>
            </w:rPr>
          </w:pPr>
          <w:hyperlink w:anchor="_Toc209598565" w:history="1">
            <w:r w:rsidRPr="00405AA5">
              <w:rPr>
                <w:rStyle w:val="Hipervnculo"/>
                <w:noProof/>
                <w:lang w:val="es-ES"/>
              </w:rPr>
              <w:t>3.2.1</w:t>
            </w:r>
            <w:r>
              <w:rPr>
                <w:rFonts w:eastAsiaTheme="minorEastAsia"/>
                <w:noProof/>
                <w:lang w:val="es-ES" w:eastAsia="es-ES"/>
              </w:rPr>
              <w:tab/>
            </w:r>
            <w:r w:rsidRPr="00405AA5">
              <w:rPr>
                <w:rStyle w:val="Hipervnculo"/>
                <w:noProof/>
                <w:lang w:val="es-ES"/>
              </w:rPr>
              <w:t>Preguntas</w:t>
            </w:r>
            <w:r>
              <w:rPr>
                <w:noProof/>
                <w:webHidden/>
              </w:rPr>
              <w:tab/>
            </w:r>
            <w:r>
              <w:rPr>
                <w:noProof/>
                <w:webHidden/>
              </w:rPr>
              <w:fldChar w:fldCharType="begin"/>
            </w:r>
            <w:r>
              <w:rPr>
                <w:noProof/>
                <w:webHidden/>
              </w:rPr>
              <w:instrText xml:space="preserve"> PAGEREF _Toc209598565 \h </w:instrText>
            </w:r>
            <w:r>
              <w:rPr>
                <w:noProof/>
                <w:webHidden/>
              </w:rPr>
            </w:r>
            <w:r>
              <w:rPr>
                <w:noProof/>
                <w:webHidden/>
              </w:rPr>
              <w:fldChar w:fldCharType="separate"/>
            </w:r>
            <w:r w:rsidR="00A62D33">
              <w:rPr>
                <w:noProof/>
                <w:webHidden/>
              </w:rPr>
              <w:t>142</w:t>
            </w:r>
            <w:r>
              <w:rPr>
                <w:noProof/>
                <w:webHidden/>
              </w:rPr>
              <w:fldChar w:fldCharType="end"/>
            </w:r>
          </w:hyperlink>
        </w:p>
        <w:p w14:paraId="0851A225" w14:textId="0E084F43" w:rsidR="0059722E" w:rsidRDefault="0059722E">
          <w:pPr>
            <w:pStyle w:val="TDC3"/>
            <w:tabs>
              <w:tab w:val="left" w:pos="1440"/>
              <w:tab w:val="right" w:leader="dot" w:pos="9350"/>
            </w:tabs>
            <w:rPr>
              <w:rFonts w:eastAsiaTheme="minorEastAsia"/>
              <w:noProof/>
              <w:lang w:val="es-ES" w:eastAsia="es-ES"/>
            </w:rPr>
          </w:pPr>
          <w:hyperlink w:anchor="_Toc209598566" w:history="1">
            <w:r w:rsidRPr="00405AA5">
              <w:rPr>
                <w:rStyle w:val="Hipervnculo"/>
                <w:noProof/>
                <w:lang w:val="es-ES"/>
              </w:rPr>
              <w:t>3.2.2</w:t>
            </w:r>
            <w:r>
              <w:rPr>
                <w:rFonts w:eastAsiaTheme="minorEastAsia"/>
                <w:noProof/>
                <w:lang w:val="es-ES" w:eastAsia="es-ES"/>
              </w:rPr>
              <w:tab/>
            </w:r>
            <w:r w:rsidRPr="00405AA5">
              <w:rPr>
                <w:rStyle w:val="Hipervnculo"/>
                <w:noProof/>
                <w:lang w:val="es-ES"/>
              </w:rPr>
              <w:t>Respuestas Correctas y Explicaciones</w:t>
            </w:r>
            <w:r>
              <w:rPr>
                <w:noProof/>
                <w:webHidden/>
              </w:rPr>
              <w:tab/>
            </w:r>
            <w:r>
              <w:rPr>
                <w:noProof/>
                <w:webHidden/>
              </w:rPr>
              <w:fldChar w:fldCharType="begin"/>
            </w:r>
            <w:r>
              <w:rPr>
                <w:noProof/>
                <w:webHidden/>
              </w:rPr>
              <w:instrText xml:space="preserve"> PAGEREF _Toc209598566 \h </w:instrText>
            </w:r>
            <w:r>
              <w:rPr>
                <w:noProof/>
                <w:webHidden/>
              </w:rPr>
            </w:r>
            <w:r>
              <w:rPr>
                <w:noProof/>
                <w:webHidden/>
              </w:rPr>
              <w:fldChar w:fldCharType="separate"/>
            </w:r>
            <w:r w:rsidR="00A62D33">
              <w:rPr>
                <w:noProof/>
                <w:webHidden/>
              </w:rPr>
              <w:t>145</w:t>
            </w:r>
            <w:r>
              <w:rPr>
                <w:noProof/>
                <w:webHidden/>
              </w:rPr>
              <w:fldChar w:fldCharType="end"/>
            </w:r>
          </w:hyperlink>
        </w:p>
        <w:p w14:paraId="3EC624C2" w14:textId="6D720FC6" w:rsidR="0059722E" w:rsidRDefault="0059722E">
          <w:pPr>
            <w:pStyle w:val="TDC1"/>
            <w:tabs>
              <w:tab w:val="left" w:pos="480"/>
            </w:tabs>
            <w:rPr>
              <w:rFonts w:eastAsiaTheme="minorEastAsia"/>
              <w:noProof/>
              <w:lang w:val="es-ES" w:eastAsia="es-ES"/>
            </w:rPr>
          </w:pPr>
          <w:hyperlink w:anchor="_Toc209598567" w:history="1">
            <w:r w:rsidRPr="00405AA5">
              <w:rPr>
                <w:rStyle w:val="Hipervnculo"/>
                <w:noProof/>
                <w:lang w:val="es-ES"/>
              </w:rPr>
              <w:t>4</w:t>
            </w:r>
            <w:r>
              <w:rPr>
                <w:rFonts w:eastAsiaTheme="minorEastAsia"/>
                <w:noProof/>
                <w:lang w:val="es-ES" w:eastAsia="es-ES"/>
              </w:rPr>
              <w:tab/>
            </w:r>
            <w:r w:rsidRPr="00405AA5">
              <w:rPr>
                <w:rStyle w:val="Hipervnculo"/>
                <w:noProof/>
                <w:lang w:val="es-ES"/>
              </w:rPr>
              <w:t>Módulo 3: Análisis Interactivo con Tablas Dinámicas y Dashboards</w:t>
            </w:r>
            <w:r>
              <w:rPr>
                <w:noProof/>
                <w:webHidden/>
              </w:rPr>
              <w:tab/>
            </w:r>
            <w:r>
              <w:rPr>
                <w:noProof/>
                <w:webHidden/>
              </w:rPr>
              <w:fldChar w:fldCharType="begin"/>
            </w:r>
            <w:r>
              <w:rPr>
                <w:noProof/>
                <w:webHidden/>
              </w:rPr>
              <w:instrText xml:space="preserve"> PAGEREF _Toc209598567 \h </w:instrText>
            </w:r>
            <w:r>
              <w:rPr>
                <w:noProof/>
                <w:webHidden/>
              </w:rPr>
            </w:r>
            <w:r>
              <w:rPr>
                <w:noProof/>
                <w:webHidden/>
              </w:rPr>
              <w:fldChar w:fldCharType="separate"/>
            </w:r>
            <w:r w:rsidR="00A62D33">
              <w:rPr>
                <w:noProof/>
                <w:webHidden/>
              </w:rPr>
              <w:t>147</w:t>
            </w:r>
            <w:r>
              <w:rPr>
                <w:noProof/>
                <w:webHidden/>
              </w:rPr>
              <w:fldChar w:fldCharType="end"/>
            </w:r>
          </w:hyperlink>
        </w:p>
        <w:p w14:paraId="527CEC9C" w14:textId="1F545FCC" w:rsidR="0059722E" w:rsidRDefault="0059722E">
          <w:pPr>
            <w:pStyle w:val="TDC3"/>
            <w:tabs>
              <w:tab w:val="left" w:pos="1440"/>
              <w:tab w:val="right" w:leader="dot" w:pos="9350"/>
            </w:tabs>
            <w:rPr>
              <w:rFonts w:eastAsiaTheme="minorEastAsia"/>
              <w:noProof/>
              <w:lang w:val="es-ES" w:eastAsia="es-ES"/>
            </w:rPr>
          </w:pPr>
          <w:hyperlink w:anchor="_Toc209598568" w:history="1">
            <w:r w:rsidRPr="00405AA5">
              <w:rPr>
                <w:rStyle w:val="Hipervnculo"/>
                <w:noProof/>
                <w:lang w:val="es-ES"/>
              </w:rPr>
              <w:t>4.1.1</w:t>
            </w:r>
            <w:r>
              <w:rPr>
                <w:rFonts w:eastAsiaTheme="minorEastAsia"/>
                <w:noProof/>
                <w:lang w:val="es-ES" w:eastAsia="es-ES"/>
              </w:rPr>
              <w:tab/>
            </w:r>
            <w:r w:rsidRPr="00405AA5">
              <w:rPr>
                <w:rStyle w:val="Hipervnculo"/>
                <w:noProof/>
                <w:lang w:val="es-ES"/>
              </w:rPr>
              <w:t>Apartado 3.1: Introducción a las Tablas Dinámicas</w:t>
            </w:r>
            <w:r>
              <w:rPr>
                <w:noProof/>
                <w:webHidden/>
              </w:rPr>
              <w:tab/>
            </w:r>
            <w:r>
              <w:rPr>
                <w:noProof/>
                <w:webHidden/>
              </w:rPr>
              <w:fldChar w:fldCharType="begin"/>
            </w:r>
            <w:r>
              <w:rPr>
                <w:noProof/>
                <w:webHidden/>
              </w:rPr>
              <w:instrText xml:space="preserve"> PAGEREF _Toc209598568 \h </w:instrText>
            </w:r>
            <w:r>
              <w:rPr>
                <w:noProof/>
                <w:webHidden/>
              </w:rPr>
            </w:r>
            <w:r>
              <w:rPr>
                <w:noProof/>
                <w:webHidden/>
              </w:rPr>
              <w:fldChar w:fldCharType="separate"/>
            </w:r>
            <w:r w:rsidR="00A62D33">
              <w:rPr>
                <w:noProof/>
                <w:webHidden/>
              </w:rPr>
              <w:t>147</w:t>
            </w:r>
            <w:r>
              <w:rPr>
                <w:noProof/>
                <w:webHidden/>
              </w:rPr>
              <w:fldChar w:fldCharType="end"/>
            </w:r>
          </w:hyperlink>
        </w:p>
        <w:p w14:paraId="1D8DF71D" w14:textId="2C1601AC" w:rsidR="0059722E" w:rsidRDefault="0059722E">
          <w:pPr>
            <w:pStyle w:val="TDC3"/>
            <w:tabs>
              <w:tab w:val="left" w:pos="1440"/>
              <w:tab w:val="right" w:leader="dot" w:pos="9350"/>
            </w:tabs>
            <w:rPr>
              <w:rFonts w:eastAsiaTheme="minorEastAsia"/>
              <w:noProof/>
              <w:lang w:val="es-ES" w:eastAsia="es-ES"/>
            </w:rPr>
          </w:pPr>
          <w:hyperlink w:anchor="_Toc209598569" w:history="1">
            <w:r w:rsidRPr="00405AA5">
              <w:rPr>
                <w:rStyle w:val="Hipervnculo"/>
                <w:noProof/>
                <w:lang w:val="es-ES"/>
              </w:rPr>
              <w:t>4.1.2</w:t>
            </w:r>
            <w:r>
              <w:rPr>
                <w:rFonts w:eastAsiaTheme="minorEastAsia"/>
                <w:noProof/>
                <w:lang w:val="es-ES" w:eastAsia="es-ES"/>
              </w:rPr>
              <w:tab/>
            </w:r>
            <w:r w:rsidRPr="00405AA5">
              <w:rPr>
                <w:rStyle w:val="Hipervnculo"/>
                <w:noProof/>
                <w:lang w:val="es-ES"/>
              </w:rPr>
              <w:t>Apartado 3.2: Potenciando el Análisis y la Interactividad</w:t>
            </w:r>
            <w:r>
              <w:rPr>
                <w:noProof/>
                <w:webHidden/>
              </w:rPr>
              <w:tab/>
            </w:r>
            <w:r>
              <w:rPr>
                <w:noProof/>
                <w:webHidden/>
              </w:rPr>
              <w:fldChar w:fldCharType="begin"/>
            </w:r>
            <w:r>
              <w:rPr>
                <w:noProof/>
                <w:webHidden/>
              </w:rPr>
              <w:instrText xml:space="preserve"> PAGEREF _Toc209598569 \h </w:instrText>
            </w:r>
            <w:r>
              <w:rPr>
                <w:noProof/>
                <w:webHidden/>
              </w:rPr>
            </w:r>
            <w:r>
              <w:rPr>
                <w:noProof/>
                <w:webHidden/>
              </w:rPr>
              <w:fldChar w:fldCharType="separate"/>
            </w:r>
            <w:r w:rsidR="00A62D33">
              <w:rPr>
                <w:noProof/>
                <w:webHidden/>
              </w:rPr>
              <w:t>156</w:t>
            </w:r>
            <w:r>
              <w:rPr>
                <w:noProof/>
                <w:webHidden/>
              </w:rPr>
              <w:fldChar w:fldCharType="end"/>
            </w:r>
          </w:hyperlink>
        </w:p>
        <w:p w14:paraId="6A4DD03A" w14:textId="4CC03A87" w:rsidR="0059722E" w:rsidRDefault="0059722E">
          <w:pPr>
            <w:pStyle w:val="TDC3"/>
            <w:tabs>
              <w:tab w:val="left" w:pos="1440"/>
              <w:tab w:val="right" w:leader="dot" w:pos="9350"/>
            </w:tabs>
            <w:rPr>
              <w:rFonts w:eastAsiaTheme="minorEastAsia"/>
              <w:noProof/>
              <w:lang w:val="es-ES" w:eastAsia="es-ES"/>
            </w:rPr>
          </w:pPr>
          <w:hyperlink w:anchor="_Toc209598570" w:history="1">
            <w:r w:rsidRPr="00405AA5">
              <w:rPr>
                <w:rStyle w:val="Hipervnculo"/>
                <w:noProof/>
                <w:lang w:val="es-ES"/>
              </w:rPr>
              <w:t>4.1.3</w:t>
            </w:r>
            <w:r>
              <w:rPr>
                <w:rFonts w:eastAsiaTheme="minorEastAsia"/>
                <w:noProof/>
                <w:lang w:val="es-ES" w:eastAsia="es-ES"/>
              </w:rPr>
              <w:tab/>
            </w:r>
            <w:r w:rsidRPr="00405AA5">
              <w:rPr>
                <w:rStyle w:val="Hipervnculo"/>
                <w:noProof/>
                <w:lang w:val="es-ES"/>
              </w:rPr>
              <w:t>Apartado 3.3: Mini-Proyecto Final - "Construcción de un Dashboard de Contratación"</w:t>
            </w:r>
            <w:r>
              <w:rPr>
                <w:noProof/>
                <w:webHidden/>
              </w:rPr>
              <w:tab/>
            </w:r>
            <w:r>
              <w:rPr>
                <w:noProof/>
                <w:webHidden/>
              </w:rPr>
              <w:fldChar w:fldCharType="begin"/>
            </w:r>
            <w:r>
              <w:rPr>
                <w:noProof/>
                <w:webHidden/>
              </w:rPr>
              <w:instrText xml:space="preserve"> PAGEREF _Toc209598570 \h </w:instrText>
            </w:r>
            <w:r>
              <w:rPr>
                <w:noProof/>
                <w:webHidden/>
              </w:rPr>
            </w:r>
            <w:r>
              <w:rPr>
                <w:noProof/>
                <w:webHidden/>
              </w:rPr>
              <w:fldChar w:fldCharType="separate"/>
            </w:r>
            <w:r w:rsidR="00A62D33">
              <w:rPr>
                <w:noProof/>
                <w:webHidden/>
              </w:rPr>
              <w:t>165</w:t>
            </w:r>
            <w:r>
              <w:rPr>
                <w:noProof/>
                <w:webHidden/>
              </w:rPr>
              <w:fldChar w:fldCharType="end"/>
            </w:r>
          </w:hyperlink>
        </w:p>
        <w:p w14:paraId="463A1FDB" w14:textId="54772BED" w:rsidR="0059722E" w:rsidRDefault="0059722E">
          <w:pPr>
            <w:pStyle w:val="TDC2"/>
            <w:tabs>
              <w:tab w:val="left" w:pos="960"/>
              <w:tab w:val="right" w:leader="dot" w:pos="9350"/>
            </w:tabs>
            <w:rPr>
              <w:rFonts w:eastAsiaTheme="minorEastAsia"/>
              <w:noProof/>
              <w:lang w:val="es-ES" w:eastAsia="es-ES"/>
            </w:rPr>
          </w:pPr>
          <w:hyperlink w:anchor="_Toc209598571" w:history="1">
            <w:r w:rsidRPr="00405AA5">
              <w:rPr>
                <w:rStyle w:val="Hipervnculo"/>
                <w:noProof/>
                <w:lang w:val="es-ES"/>
              </w:rPr>
              <w:t>4.2</w:t>
            </w:r>
            <w:r>
              <w:rPr>
                <w:rFonts w:eastAsiaTheme="minorEastAsia"/>
                <w:noProof/>
                <w:lang w:val="es-ES" w:eastAsia="es-ES"/>
              </w:rPr>
              <w:tab/>
            </w:r>
            <w:r w:rsidRPr="00405AA5">
              <w:rPr>
                <w:rStyle w:val="Hipervnculo"/>
                <w:noProof/>
                <w:lang w:val="es-ES"/>
              </w:rPr>
              <w:t>Evaluación</w:t>
            </w:r>
            <w:r>
              <w:rPr>
                <w:noProof/>
                <w:webHidden/>
              </w:rPr>
              <w:tab/>
            </w:r>
            <w:r>
              <w:rPr>
                <w:noProof/>
                <w:webHidden/>
              </w:rPr>
              <w:fldChar w:fldCharType="begin"/>
            </w:r>
            <w:r>
              <w:rPr>
                <w:noProof/>
                <w:webHidden/>
              </w:rPr>
              <w:instrText xml:space="preserve"> PAGEREF _Toc209598571 \h </w:instrText>
            </w:r>
            <w:r>
              <w:rPr>
                <w:noProof/>
                <w:webHidden/>
              </w:rPr>
            </w:r>
            <w:r>
              <w:rPr>
                <w:noProof/>
                <w:webHidden/>
              </w:rPr>
              <w:fldChar w:fldCharType="separate"/>
            </w:r>
            <w:r w:rsidR="00A62D33">
              <w:rPr>
                <w:noProof/>
                <w:webHidden/>
              </w:rPr>
              <w:t>177</w:t>
            </w:r>
            <w:r>
              <w:rPr>
                <w:noProof/>
                <w:webHidden/>
              </w:rPr>
              <w:fldChar w:fldCharType="end"/>
            </w:r>
          </w:hyperlink>
        </w:p>
        <w:p w14:paraId="3EE4E5C8" w14:textId="0BD1CA00" w:rsidR="0059722E" w:rsidRDefault="0059722E">
          <w:pPr>
            <w:pStyle w:val="TDC3"/>
            <w:tabs>
              <w:tab w:val="left" w:pos="1440"/>
              <w:tab w:val="right" w:leader="dot" w:pos="9350"/>
            </w:tabs>
            <w:rPr>
              <w:rFonts w:eastAsiaTheme="minorEastAsia"/>
              <w:noProof/>
              <w:lang w:val="es-ES" w:eastAsia="es-ES"/>
            </w:rPr>
          </w:pPr>
          <w:hyperlink w:anchor="_Toc209598572" w:history="1">
            <w:r w:rsidRPr="00405AA5">
              <w:rPr>
                <w:rStyle w:val="Hipervnculo"/>
                <w:noProof/>
                <w:lang w:val="es-ES"/>
              </w:rPr>
              <w:t>4.2.1</w:t>
            </w:r>
            <w:r>
              <w:rPr>
                <w:rFonts w:eastAsiaTheme="minorEastAsia"/>
                <w:noProof/>
                <w:lang w:val="es-ES" w:eastAsia="es-ES"/>
              </w:rPr>
              <w:tab/>
            </w:r>
            <w:r w:rsidRPr="00405AA5">
              <w:rPr>
                <w:rStyle w:val="Hipervnculo"/>
                <w:noProof/>
                <w:lang w:val="es-ES"/>
              </w:rPr>
              <w:t>Preguntas</w:t>
            </w:r>
            <w:r>
              <w:rPr>
                <w:noProof/>
                <w:webHidden/>
              </w:rPr>
              <w:tab/>
            </w:r>
            <w:r>
              <w:rPr>
                <w:noProof/>
                <w:webHidden/>
              </w:rPr>
              <w:fldChar w:fldCharType="begin"/>
            </w:r>
            <w:r>
              <w:rPr>
                <w:noProof/>
                <w:webHidden/>
              </w:rPr>
              <w:instrText xml:space="preserve"> PAGEREF _Toc209598572 \h </w:instrText>
            </w:r>
            <w:r>
              <w:rPr>
                <w:noProof/>
                <w:webHidden/>
              </w:rPr>
            </w:r>
            <w:r>
              <w:rPr>
                <w:noProof/>
                <w:webHidden/>
              </w:rPr>
              <w:fldChar w:fldCharType="separate"/>
            </w:r>
            <w:r w:rsidR="00A62D33">
              <w:rPr>
                <w:noProof/>
                <w:webHidden/>
              </w:rPr>
              <w:t>177</w:t>
            </w:r>
            <w:r>
              <w:rPr>
                <w:noProof/>
                <w:webHidden/>
              </w:rPr>
              <w:fldChar w:fldCharType="end"/>
            </w:r>
          </w:hyperlink>
        </w:p>
        <w:p w14:paraId="6E4FFF99" w14:textId="30F9BD10" w:rsidR="0059722E" w:rsidRDefault="0059722E">
          <w:pPr>
            <w:pStyle w:val="TDC3"/>
            <w:tabs>
              <w:tab w:val="left" w:pos="1440"/>
              <w:tab w:val="right" w:leader="dot" w:pos="9350"/>
            </w:tabs>
            <w:rPr>
              <w:rFonts w:eastAsiaTheme="minorEastAsia"/>
              <w:noProof/>
              <w:lang w:val="es-ES" w:eastAsia="es-ES"/>
            </w:rPr>
          </w:pPr>
          <w:hyperlink w:anchor="_Toc209598573" w:history="1">
            <w:r w:rsidRPr="00405AA5">
              <w:rPr>
                <w:rStyle w:val="Hipervnculo"/>
                <w:noProof/>
                <w:lang w:val="es-ES"/>
              </w:rPr>
              <w:t>4.2.2</w:t>
            </w:r>
            <w:r>
              <w:rPr>
                <w:rFonts w:eastAsiaTheme="minorEastAsia"/>
                <w:noProof/>
                <w:lang w:val="es-ES" w:eastAsia="es-ES"/>
              </w:rPr>
              <w:tab/>
            </w:r>
            <w:r w:rsidRPr="00405AA5">
              <w:rPr>
                <w:rStyle w:val="Hipervnculo"/>
                <w:noProof/>
                <w:lang w:val="es-ES"/>
              </w:rPr>
              <w:t>Respuestas Correctas y Explicaciones</w:t>
            </w:r>
            <w:r>
              <w:rPr>
                <w:noProof/>
                <w:webHidden/>
              </w:rPr>
              <w:tab/>
            </w:r>
            <w:r>
              <w:rPr>
                <w:noProof/>
                <w:webHidden/>
              </w:rPr>
              <w:fldChar w:fldCharType="begin"/>
            </w:r>
            <w:r>
              <w:rPr>
                <w:noProof/>
                <w:webHidden/>
              </w:rPr>
              <w:instrText xml:space="preserve"> PAGEREF _Toc209598573 \h </w:instrText>
            </w:r>
            <w:r>
              <w:rPr>
                <w:noProof/>
                <w:webHidden/>
              </w:rPr>
            </w:r>
            <w:r>
              <w:rPr>
                <w:noProof/>
                <w:webHidden/>
              </w:rPr>
              <w:fldChar w:fldCharType="separate"/>
            </w:r>
            <w:r w:rsidR="00A62D33">
              <w:rPr>
                <w:noProof/>
                <w:webHidden/>
              </w:rPr>
              <w:t>180</w:t>
            </w:r>
            <w:r>
              <w:rPr>
                <w:noProof/>
                <w:webHidden/>
              </w:rPr>
              <w:fldChar w:fldCharType="end"/>
            </w:r>
          </w:hyperlink>
        </w:p>
        <w:p w14:paraId="0E0D7789" w14:textId="08F8F3BE" w:rsidR="0059722E" w:rsidRDefault="0059722E">
          <w:pPr>
            <w:pStyle w:val="TDC1"/>
            <w:tabs>
              <w:tab w:val="left" w:pos="480"/>
            </w:tabs>
            <w:rPr>
              <w:rFonts w:eastAsiaTheme="minorEastAsia"/>
              <w:noProof/>
              <w:lang w:val="es-ES" w:eastAsia="es-ES"/>
            </w:rPr>
          </w:pPr>
          <w:hyperlink w:anchor="_Toc209598574" w:history="1">
            <w:r w:rsidRPr="00405AA5">
              <w:rPr>
                <w:rStyle w:val="Hipervnculo"/>
                <w:noProof/>
                <w:lang w:val="es-ES"/>
              </w:rPr>
              <w:t>5</w:t>
            </w:r>
            <w:r>
              <w:rPr>
                <w:rFonts w:eastAsiaTheme="minorEastAsia"/>
                <w:noProof/>
                <w:lang w:val="es-ES" w:eastAsia="es-ES"/>
              </w:rPr>
              <w:tab/>
            </w:r>
            <w:r w:rsidRPr="00405AA5">
              <w:rPr>
                <w:rStyle w:val="Hipervnculo"/>
                <w:noProof/>
                <w:lang w:val="es-ES"/>
              </w:rPr>
              <w:t>Módulo 4: Análisis de Hipótesis y Escenarios</w:t>
            </w:r>
            <w:r>
              <w:rPr>
                <w:noProof/>
                <w:webHidden/>
              </w:rPr>
              <w:tab/>
            </w:r>
            <w:r>
              <w:rPr>
                <w:noProof/>
                <w:webHidden/>
              </w:rPr>
              <w:fldChar w:fldCharType="begin"/>
            </w:r>
            <w:r>
              <w:rPr>
                <w:noProof/>
                <w:webHidden/>
              </w:rPr>
              <w:instrText xml:space="preserve"> PAGEREF _Toc209598574 \h </w:instrText>
            </w:r>
            <w:r>
              <w:rPr>
                <w:noProof/>
                <w:webHidden/>
              </w:rPr>
            </w:r>
            <w:r>
              <w:rPr>
                <w:noProof/>
                <w:webHidden/>
              </w:rPr>
              <w:fldChar w:fldCharType="separate"/>
            </w:r>
            <w:r w:rsidR="00A62D33">
              <w:rPr>
                <w:noProof/>
                <w:webHidden/>
              </w:rPr>
              <w:t>182</w:t>
            </w:r>
            <w:r>
              <w:rPr>
                <w:noProof/>
                <w:webHidden/>
              </w:rPr>
              <w:fldChar w:fldCharType="end"/>
            </w:r>
          </w:hyperlink>
        </w:p>
        <w:p w14:paraId="35AF8C6D" w14:textId="3A104073" w:rsidR="0059722E" w:rsidRDefault="0059722E">
          <w:pPr>
            <w:pStyle w:val="TDC3"/>
            <w:tabs>
              <w:tab w:val="left" w:pos="1440"/>
              <w:tab w:val="right" w:leader="dot" w:pos="9350"/>
            </w:tabs>
            <w:rPr>
              <w:rFonts w:eastAsiaTheme="minorEastAsia"/>
              <w:noProof/>
              <w:lang w:val="es-ES" w:eastAsia="es-ES"/>
            </w:rPr>
          </w:pPr>
          <w:hyperlink w:anchor="_Toc209598575" w:history="1">
            <w:r w:rsidRPr="00405AA5">
              <w:rPr>
                <w:rStyle w:val="Hipervnculo"/>
                <w:noProof/>
                <w:lang w:val="es-ES"/>
              </w:rPr>
              <w:t>5.1.1</w:t>
            </w:r>
            <w:r>
              <w:rPr>
                <w:rFonts w:eastAsiaTheme="minorEastAsia"/>
                <w:noProof/>
                <w:lang w:val="es-ES" w:eastAsia="es-ES"/>
              </w:rPr>
              <w:tab/>
            </w:r>
            <w:r w:rsidRPr="00405AA5">
              <w:rPr>
                <w:rStyle w:val="Hipervnculo"/>
                <w:noProof/>
                <w:lang w:val="es-ES"/>
              </w:rPr>
              <w:t>Apartado 4.1: Búsqueda de Soluciones con "Buscar Objetivo"</w:t>
            </w:r>
            <w:r>
              <w:rPr>
                <w:noProof/>
                <w:webHidden/>
              </w:rPr>
              <w:tab/>
            </w:r>
            <w:r>
              <w:rPr>
                <w:noProof/>
                <w:webHidden/>
              </w:rPr>
              <w:fldChar w:fldCharType="begin"/>
            </w:r>
            <w:r>
              <w:rPr>
                <w:noProof/>
                <w:webHidden/>
              </w:rPr>
              <w:instrText xml:space="preserve"> PAGEREF _Toc209598575 \h </w:instrText>
            </w:r>
            <w:r>
              <w:rPr>
                <w:noProof/>
                <w:webHidden/>
              </w:rPr>
            </w:r>
            <w:r>
              <w:rPr>
                <w:noProof/>
                <w:webHidden/>
              </w:rPr>
              <w:fldChar w:fldCharType="separate"/>
            </w:r>
            <w:r w:rsidR="00A62D33">
              <w:rPr>
                <w:noProof/>
                <w:webHidden/>
              </w:rPr>
              <w:t>182</w:t>
            </w:r>
            <w:r>
              <w:rPr>
                <w:noProof/>
                <w:webHidden/>
              </w:rPr>
              <w:fldChar w:fldCharType="end"/>
            </w:r>
          </w:hyperlink>
        </w:p>
        <w:p w14:paraId="2AAAFA48" w14:textId="3EC2C7A5" w:rsidR="0059722E" w:rsidRDefault="0059722E">
          <w:pPr>
            <w:pStyle w:val="TDC3"/>
            <w:tabs>
              <w:tab w:val="left" w:pos="1440"/>
              <w:tab w:val="right" w:leader="dot" w:pos="9350"/>
            </w:tabs>
            <w:rPr>
              <w:rFonts w:eastAsiaTheme="minorEastAsia"/>
              <w:noProof/>
              <w:lang w:val="es-ES" w:eastAsia="es-ES"/>
            </w:rPr>
          </w:pPr>
          <w:hyperlink w:anchor="_Toc209598576" w:history="1">
            <w:r w:rsidRPr="00405AA5">
              <w:rPr>
                <w:rStyle w:val="Hipervnculo"/>
                <w:noProof/>
                <w:lang w:val="es-ES"/>
              </w:rPr>
              <w:t>5.1.2</w:t>
            </w:r>
            <w:r>
              <w:rPr>
                <w:rFonts w:eastAsiaTheme="minorEastAsia"/>
                <w:noProof/>
                <w:lang w:val="es-ES" w:eastAsia="es-ES"/>
              </w:rPr>
              <w:tab/>
            </w:r>
            <w:r w:rsidRPr="00405AA5">
              <w:rPr>
                <w:rStyle w:val="Hipervnculo"/>
                <w:noProof/>
                <w:lang w:val="es-ES"/>
              </w:rPr>
              <w:t>Apartado 4.2: Análisis de Sensibilidad con "Tablas de Datos"</w:t>
            </w:r>
            <w:r>
              <w:rPr>
                <w:noProof/>
                <w:webHidden/>
              </w:rPr>
              <w:tab/>
            </w:r>
            <w:r>
              <w:rPr>
                <w:noProof/>
                <w:webHidden/>
              </w:rPr>
              <w:fldChar w:fldCharType="begin"/>
            </w:r>
            <w:r>
              <w:rPr>
                <w:noProof/>
                <w:webHidden/>
              </w:rPr>
              <w:instrText xml:space="preserve"> PAGEREF _Toc209598576 \h </w:instrText>
            </w:r>
            <w:r>
              <w:rPr>
                <w:noProof/>
                <w:webHidden/>
              </w:rPr>
            </w:r>
            <w:r>
              <w:rPr>
                <w:noProof/>
                <w:webHidden/>
              </w:rPr>
              <w:fldChar w:fldCharType="separate"/>
            </w:r>
            <w:r w:rsidR="00A62D33">
              <w:rPr>
                <w:noProof/>
                <w:webHidden/>
              </w:rPr>
              <w:t>186</w:t>
            </w:r>
            <w:r>
              <w:rPr>
                <w:noProof/>
                <w:webHidden/>
              </w:rPr>
              <w:fldChar w:fldCharType="end"/>
            </w:r>
          </w:hyperlink>
        </w:p>
        <w:p w14:paraId="7C5056F9" w14:textId="17AD79A4" w:rsidR="0059722E" w:rsidRDefault="0059722E">
          <w:pPr>
            <w:pStyle w:val="TDC3"/>
            <w:tabs>
              <w:tab w:val="left" w:pos="1440"/>
              <w:tab w:val="right" w:leader="dot" w:pos="9350"/>
            </w:tabs>
            <w:rPr>
              <w:rFonts w:eastAsiaTheme="minorEastAsia"/>
              <w:noProof/>
              <w:lang w:val="es-ES" w:eastAsia="es-ES"/>
            </w:rPr>
          </w:pPr>
          <w:hyperlink w:anchor="_Toc209598577" w:history="1">
            <w:r w:rsidRPr="00405AA5">
              <w:rPr>
                <w:rStyle w:val="Hipervnculo"/>
                <w:noProof/>
                <w:lang w:val="es-ES"/>
              </w:rPr>
              <w:t>5.1.3</w:t>
            </w:r>
            <w:r>
              <w:rPr>
                <w:rFonts w:eastAsiaTheme="minorEastAsia"/>
                <w:noProof/>
                <w:lang w:val="es-ES" w:eastAsia="es-ES"/>
              </w:rPr>
              <w:tab/>
            </w:r>
            <w:r w:rsidRPr="00405AA5">
              <w:rPr>
                <w:rStyle w:val="Hipervnculo"/>
                <w:noProof/>
                <w:lang w:val="es-ES"/>
              </w:rPr>
              <w:t>Apartado 4.3: Planificación con el "Administrador de Escenarios"</w:t>
            </w:r>
            <w:r>
              <w:rPr>
                <w:noProof/>
                <w:webHidden/>
              </w:rPr>
              <w:tab/>
            </w:r>
            <w:r>
              <w:rPr>
                <w:noProof/>
                <w:webHidden/>
              </w:rPr>
              <w:fldChar w:fldCharType="begin"/>
            </w:r>
            <w:r>
              <w:rPr>
                <w:noProof/>
                <w:webHidden/>
              </w:rPr>
              <w:instrText xml:space="preserve"> PAGEREF _Toc209598577 \h </w:instrText>
            </w:r>
            <w:r>
              <w:rPr>
                <w:noProof/>
                <w:webHidden/>
              </w:rPr>
            </w:r>
            <w:r>
              <w:rPr>
                <w:noProof/>
                <w:webHidden/>
              </w:rPr>
              <w:fldChar w:fldCharType="separate"/>
            </w:r>
            <w:r w:rsidR="00A62D33">
              <w:rPr>
                <w:noProof/>
                <w:webHidden/>
              </w:rPr>
              <w:t>191</w:t>
            </w:r>
            <w:r>
              <w:rPr>
                <w:noProof/>
                <w:webHidden/>
              </w:rPr>
              <w:fldChar w:fldCharType="end"/>
            </w:r>
          </w:hyperlink>
        </w:p>
        <w:p w14:paraId="31257EDA" w14:textId="74D446E8" w:rsidR="0059722E" w:rsidRDefault="0059722E">
          <w:pPr>
            <w:pStyle w:val="TDC2"/>
            <w:tabs>
              <w:tab w:val="left" w:pos="960"/>
              <w:tab w:val="right" w:leader="dot" w:pos="9350"/>
            </w:tabs>
            <w:rPr>
              <w:rFonts w:eastAsiaTheme="minorEastAsia"/>
              <w:noProof/>
              <w:lang w:val="es-ES" w:eastAsia="es-ES"/>
            </w:rPr>
          </w:pPr>
          <w:hyperlink w:anchor="_Toc209598578" w:history="1">
            <w:r w:rsidRPr="00405AA5">
              <w:rPr>
                <w:rStyle w:val="Hipervnculo"/>
                <w:noProof/>
                <w:lang w:val="es-ES"/>
              </w:rPr>
              <w:t>5.2</w:t>
            </w:r>
            <w:r>
              <w:rPr>
                <w:rFonts w:eastAsiaTheme="minorEastAsia"/>
                <w:noProof/>
                <w:lang w:val="es-ES" w:eastAsia="es-ES"/>
              </w:rPr>
              <w:tab/>
            </w:r>
            <w:r w:rsidRPr="00405AA5">
              <w:rPr>
                <w:rStyle w:val="Hipervnculo"/>
                <w:noProof/>
                <w:lang w:val="es-ES"/>
              </w:rPr>
              <w:t>Evaluación</w:t>
            </w:r>
            <w:r>
              <w:rPr>
                <w:noProof/>
                <w:webHidden/>
              </w:rPr>
              <w:tab/>
            </w:r>
            <w:r>
              <w:rPr>
                <w:noProof/>
                <w:webHidden/>
              </w:rPr>
              <w:fldChar w:fldCharType="begin"/>
            </w:r>
            <w:r>
              <w:rPr>
                <w:noProof/>
                <w:webHidden/>
              </w:rPr>
              <w:instrText xml:space="preserve"> PAGEREF _Toc209598578 \h </w:instrText>
            </w:r>
            <w:r>
              <w:rPr>
                <w:noProof/>
                <w:webHidden/>
              </w:rPr>
            </w:r>
            <w:r>
              <w:rPr>
                <w:noProof/>
                <w:webHidden/>
              </w:rPr>
              <w:fldChar w:fldCharType="separate"/>
            </w:r>
            <w:r w:rsidR="00A62D33">
              <w:rPr>
                <w:noProof/>
                <w:webHidden/>
              </w:rPr>
              <w:t>196</w:t>
            </w:r>
            <w:r>
              <w:rPr>
                <w:noProof/>
                <w:webHidden/>
              </w:rPr>
              <w:fldChar w:fldCharType="end"/>
            </w:r>
          </w:hyperlink>
        </w:p>
        <w:p w14:paraId="0680365C" w14:textId="3A8F42F9" w:rsidR="0059722E" w:rsidRDefault="0059722E">
          <w:pPr>
            <w:pStyle w:val="TDC3"/>
            <w:tabs>
              <w:tab w:val="left" w:pos="1440"/>
              <w:tab w:val="right" w:leader="dot" w:pos="9350"/>
            </w:tabs>
            <w:rPr>
              <w:rFonts w:eastAsiaTheme="minorEastAsia"/>
              <w:noProof/>
              <w:lang w:val="es-ES" w:eastAsia="es-ES"/>
            </w:rPr>
          </w:pPr>
          <w:hyperlink w:anchor="_Toc209598579" w:history="1">
            <w:r w:rsidRPr="00405AA5">
              <w:rPr>
                <w:rStyle w:val="Hipervnculo"/>
                <w:noProof/>
                <w:lang w:val="es-ES"/>
              </w:rPr>
              <w:t>5.2.1</w:t>
            </w:r>
            <w:r>
              <w:rPr>
                <w:rFonts w:eastAsiaTheme="minorEastAsia"/>
                <w:noProof/>
                <w:lang w:val="es-ES" w:eastAsia="es-ES"/>
              </w:rPr>
              <w:tab/>
            </w:r>
            <w:r w:rsidRPr="00405AA5">
              <w:rPr>
                <w:rStyle w:val="Hipervnculo"/>
                <w:noProof/>
                <w:lang w:val="es-ES"/>
              </w:rPr>
              <w:t>Preguntas</w:t>
            </w:r>
            <w:r>
              <w:rPr>
                <w:noProof/>
                <w:webHidden/>
              </w:rPr>
              <w:tab/>
            </w:r>
            <w:r>
              <w:rPr>
                <w:noProof/>
                <w:webHidden/>
              </w:rPr>
              <w:fldChar w:fldCharType="begin"/>
            </w:r>
            <w:r>
              <w:rPr>
                <w:noProof/>
                <w:webHidden/>
              </w:rPr>
              <w:instrText xml:space="preserve"> PAGEREF _Toc209598579 \h </w:instrText>
            </w:r>
            <w:r>
              <w:rPr>
                <w:noProof/>
                <w:webHidden/>
              </w:rPr>
            </w:r>
            <w:r>
              <w:rPr>
                <w:noProof/>
                <w:webHidden/>
              </w:rPr>
              <w:fldChar w:fldCharType="separate"/>
            </w:r>
            <w:r w:rsidR="00A62D33">
              <w:rPr>
                <w:noProof/>
                <w:webHidden/>
              </w:rPr>
              <w:t>196</w:t>
            </w:r>
            <w:r>
              <w:rPr>
                <w:noProof/>
                <w:webHidden/>
              </w:rPr>
              <w:fldChar w:fldCharType="end"/>
            </w:r>
          </w:hyperlink>
        </w:p>
        <w:p w14:paraId="7FB20DA2" w14:textId="69E4F33D" w:rsidR="0059722E" w:rsidRDefault="0059722E">
          <w:pPr>
            <w:pStyle w:val="TDC3"/>
            <w:tabs>
              <w:tab w:val="left" w:pos="1440"/>
              <w:tab w:val="right" w:leader="dot" w:pos="9350"/>
            </w:tabs>
            <w:rPr>
              <w:rFonts w:eastAsiaTheme="minorEastAsia"/>
              <w:noProof/>
              <w:lang w:val="es-ES" w:eastAsia="es-ES"/>
            </w:rPr>
          </w:pPr>
          <w:hyperlink w:anchor="_Toc209598580" w:history="1">
            <w:r w:rsidRPr="00405AA5">
              <w:rPr>
                <w:rStyle w:val="Hipervnculo"/>
                <w:noProof/>
                <w:lang w:val="es-ES"/>
              </w:rPr>
              <w:t>5.2.2</w:t>
            </w:r>
            <w:r>
              <w:rPr>
                <w:rFonts w:eastAsiaTheme="minorEastAsia"/>
                <w:noProof/>
                <w:lang w:val="es-ES" w:eastAsia="es-ES"/>
              </w:rPr>
              <w:tab/>
            </w:r>
            <w:r w:rsidRPr="00405AA5">
              <w:rPr>
                <w:rStyle w:val="Hipervnculo"/>
                <w:noProof/>
                <w:lang w:val="es-ES"/>
              </w:rPr>
              <w:t>Respuestas Correctas y Explicaciones</w:t>
            </w:r>
            <w:r>
              <w:rPr>
                <w:noProof/>
                <w:webHidden/>
              </w:rPr>
              <w:tab/>
            </w:r>
            <w:r>
              <w:rPr>
                <w:noProof/>
                <w:webHidden/>
              </w:rPr>
              <w:fldChar w:fldCharType="begin"/>
            </w:r>
            <w:r>
              <w:rPr>
                <w:noProof/>
                <w:webHidden/>
              </w:rPr>
              <w:instrText xml:space="preserve"> PAGEREF _Toc209598580 \h </w:instrText>
            </w:r>
            <w:r>
              <w:rPr>
                <w:noProof/>
                <w:webHidden/>
              </w:rPr>
            </w:r>
            <w:r>
              <w:rPr>
                <w:noProof/>
                <w:webHidden/>
              </w:rPr>
              <w:fldChar w:fldCharType="separate"/>
            </w:r>
            <w:r w:rsidR="00A62D33">
              <w:rPr>
                <w:noProof/>
                <w:webHidden/>
              </w:rPr>
              <w:t>198</w:t>
            </w:r>
            <w:r>
              <w:rPr>
                <w:noProof/>
                <w:webHidden/>
              </w:rPr>
              <w:fldChar w:fldCharType="end"/>
            </w:r>
          </w:hyperlink>
        </w:p>
        <w:p w14:paraId="6CC1F21D" w14:textId="30663179" w:rsidR="0059722E" w:rsidRDefault="0059722E">
          <w:pPr>
            <w:pStyle w:val="TDC1"/>
            <w:tabs>
              <w:tab w:val="left" w:pos="480"/>
            </w:tabs>
            <w:rPr>
              <w:rFonts w:eastAsiaTheme="minorEastAsia"/>
              <w:noProof/>
              <w:lang w:val="es-ES" w:eastAsia="es-ES"/>
            </w:rPr>
          </w:pPr>
          <w:hyperlink w:anchor="_Toc209598581" w:history="1">
            <w:r w:rsidRPr="00405AA5">
              <w:rPr>
                <w:rStyle w:val="Hipervnculo"/>
                <w:noProof/>
                <w:lang w:val="es-ES"/>
              </w:rPr>
              <w:t>6</w:t>
            </w:r>
            <w:r>
              <w:rPr>
                <w:rFonts w:eastAsiaTheme="minorEastAsia"/>
                <w:noProof/>
                <w:lang w:val="es-ES" w:eastAsia="es-ES"/>
              </w:rPr>
              <w:tab/>
            </w:r>
            <w:r w:rsidRPr="00405AA5">
              <w:rPr>
                <w:rStyle w:val="Hipervnculo"/>
                <w:noProof/>
                <w:lang w:val="es-ES"/>
              </w:rPr>
              <w:t>Módulo 5: Automatización Sencilla con la Grabadora de Macros</w:t>
            </w:r>
            <w:r>
              <w:rPr>
                <w:noProof/>
                <w:webHidden/>
              </w:rPr>
              <w:tab/>
            </w:r>
            <w:r>
              <w:rPr>
                <w:noProof/>
                <w:webHidden/>
              </w:rPr>
              <w:fldChar w:fldCharType="begin"/>
            </w:r>
            <w:r>
              <w:rPr>
                <w:noProof/>
                <w:webHidden/>
              </w:rPr>
              <w:instrText xml:space="preserve"> PAGEREF _Toc209598581 \h </w:instrText>
            </w:r>
            <w:r>
              <w:rPr>
                <w:noProof/>
                <w:webHidden/>
              </w:rPr>
            </w:r>
            <w:r>
              <w:rPr>
                <w:noProof/>
                <w:webHidden/>
              </w:rPr>
              <w:fldChar w:fldCharType="separate"/>
            </w:r>
            <w:r w:rsidR="00A62D33">
              <w:rPr>
                <w:noProof/>
                <w:webHidden/>
              </w:rPr>
              <w:t>200</w:t>
            </w:r>
            <w:r>
              <w:rPr>
                <w:noProof/>
                <w:webHidden/>
              </w:rPr>
              <w:fldChar w:fldCharType="end"/>
            </w:r>
          </w:hyperlink>
        </w:p>
        <w:p w14:paraId="677242E3" w14:textId="0E603F92" w:rsidR="0059722E" w:rsidRDefault="0059722E">
          <w:pPr>
            <w:pStyle w:val="TDC3"/>
            <w:tabs>
              <w:tab w:val="left" w:pos="1440"/>
              <w:tab w:val="right" w:leader="dot" w:pos="9350"/>
            </w:tabs>
            <w:rPr>
              <w:rFonts w:eastAsiaTheme="minorEastAsia"/>
              <w:noProof/>
              <w:lang w:val="es-ES" w:eastAsia="es-ES"/>
            </w:rPr>
          </w:pPr>
          <w:hyperlink w:anchor="_Toc209598582" w:history="1">
            <w:r w:rsidRPr="00405AA5">
              <w:rPr>
                <w:rStyle w:val="Hipervnculo"/>
                <w:noProof/>
                <w:lang w:val="es-ES"/>
              </w:rPr>
              <w:t>6.1.1</w:t>
            </w:r>
            <w:r>
              <w:rPr>
                <w:rFonts w:eastAsiaTheme="minorEastAsia"/>
                <w:noProof/>
                <w:lang w:val="es-ES" w:eastAsia="es-ES"/>
              </w:rPr>
              <w:tab/>
            </w:r>
            <w:r w:rsidRPr="00405AA5">
              <w:rPr>
                <w:rStyle w:val="Hipervnculo"/>
                <w:noProof/>
                <w:lang w:val="es-ES"/>
              </w:rPr>
              <w:t>Apartado 5.1: Tu Primer Robot: Grabando, Ejecutando y Guardando una Macro</w:t>
            </w:r>
            <w:r>
              <w:rPr>
                <w:noProof/>
                <w:webHidden/>
              </w:rPr>
              <w:tab/>
            </w:r>
            <w:r>
              <w:rPr>
                <w:noProof/>
                <w:webHidden/>
              </w:rPr>
              <w:fldChar w:fldCharType="begin"/>
            </w:r>
            <w:r>
              <w:rPr>
                <w:noProof/>
                <w:webHidden/>
              </w:rPr>
              <w:instrText xml:space="preserve"> PAGEREF _Toc209598582 \h </w:instrText>
            </w:r>
            <w:r>
              <w:rPr>
                <w:noProof/>
                <w:webHidden/>
              </w:rPr>
            </w:r>
            <w:r>
              <w:rPr>
                <w:noProof/>
                <w:webHidden/>
              </w:rPr>
              <w:fldChar w:fldCharType="separate"/>
            </w:r>
            <w:r w:rsidR="00A62D33">
              <w:rPr>
                <w:noProof/>
                <w:webHidden/>
              </w:rPr>
              <w:t>200</w:t>
            </w:r>
            <w:r>
              <w:rPr>
                <w:noProof/>
                <w:webHidden/>
              </w:rPr>
              <w:fldChar w:fldCharType="end"/>
            </w:r>
          </w:hyperlink>
        </w:p>
        <w:p w14:paraId="257CDE26" w14:textId="742C988F" w:rsidR="0059722E" w:rsidRDefault="0059722E">
          <w:pPr>
            <w:pStyle w:val="TDC3"/>
            <w:tabs>
              <w:tab w:val="left" w:pos="1440"/>
              <w:tab w:val="right" w:leader="dot" w:pos="9350"/>
            </w:tabs>
            <w:rPr>
              <w:rFonts w:eastAsiaTheme="minorEastAsia"/>
              <w:noProof/>
              <w:lang w:val="es-ES" w:eastAsia="es-ES"/>
            </w:rPr>
          </w:pPr>
          <w:hyperlink w:anchor="_Toc209598583" w:history="1">
            <w:r w:rsidRPr="00405AA5">
              <w:rPr>
                <w:rStyle w:val="Hipervnculo"/>
                <w:noProof/>
                <w:lang w:val="es-ES"/>
              </w:rPr>
              <w:t>6.1.2</w:t>
            </w:r>
            <w:r>
              <w:rPr>
                <w:rFonts w:eastAsiaTheme="minorEastAsia"/>
                <w:noProof/>
                <w:lang w:val="es-ES" w:eastAsia="es-ES"/>
              </w:rPr>
              <w:tab/>
            </w:r>
            <w:r w:rsidRPr="00405AA5">
              <w:rPr>
                <w:rStyle w:val="Hipervnculo"/>
                <w:noProof/>
                <w:lang w:val="es-ES"/>
              </w:rPr>
              <w:t>Apartado 5.2: Haciendo tus Macros Accesibles y Cierre del Curso</w:t>
            </w:r>
            <w:r>
              <w:rPr>
                <w:noProof/>
                <w:webHidden/>
              </w:rPr>
              <w:tab/>
            </w:r>
            <w:r>
              <w:rPr>
                <w:noProof/>
                <w:webHidden/>
              </w:rPr>
              <w:fldChar w:fldCharType="begin"/>
            </w:r>
            <w:r>
              <w:rPr>
                <w:noProof/>
                <w:webHidden/>
              </w:rPr>
              <w:instrText xml:space="preserve"> PAGEREF _Toc209598583 \h </w:instrText>
            </w:r>
            <w:r>
              <w:rPr>
                <w:noProof/>
                <w:webHidden/>
              </w:rPr>
            </w:r>
            <w:r>
              <w:rPr>
                <w:noProof/>
                <w:webHidden/>
              </w:rPr>
              <w:fldChar w:fldCharType="separate"/>
            </w:r>
            <w:r w:rsidR="00A62D33">
              <w:rPr>
                <w:noProof/>
                <w:webHidden/>
              </w:rPr>
              <w:t>207</w:t>
            </w:r>
            <w:r>
              <w:rPr>
                <w:noProof/>
                <w:webHidden/>
              </w:rPr>
              <w:fldChar w:fldCharType="end"/>
            </w:r>
          </w:hyperlink>
        </w:p>
        <w:p w14:paraId="42632FEC" w14:textId="1C49AD55" w:rsidR="0059722E" w:rsidRDefault="0059722E">
          <w:pPr>
            <w:pStyle w:val="TDC2"/>
            <w:tabs>
              <w:tab w:val="left" w:pos="960"/>
              <w:tab w:val="right" w:leader="dot" w:pos="9350"/>
            </w:tabs>
            <w:rPr>
              <w:rFonts w:eastAsiaTheme="minorEastAsia"/>
              <w:noProof/>
              <w:lang w:val="es-ES" w:eastAsia="es-ES"/>
            </w:rPr>
          </w:pPr>
          <w:hyperlink w:anchor="_Toc209598584" w:history="1">
            <w:r w:rsidRPr="00405AA5">
              <w:rPr>
                <w:rStyle w:val="Hipervnculo"/>
                <w:noProof/>
                <w:lang w:val="es-ES"/>
              </w:rPr>
              <w:t>6.2</w:t>
            </w:r>
            <w:r>
              <w:rPr>
                <w:rFonts w:eastAsiaTheme="minorEastAsia"/>
                <w:noProof/>
                <w:lang w:val="es-ES" w:eastAsia="es-ES"/>
              </w:rPr>
              <w:tab/>
            </w:r>
            <w:r w:rsidRPr="00405AA5">
              <w:rPr>
                <w:rStyle w:val="Hipervnculo"/>
                <w:noProof/>
                <w:lang w:val="es-ES"/>
              </w:rPr>
              <w:t>Evaluación</w:t>
            </w:r>
            <w:r>
              <w:rPr>
                <w:noProof/>
                <w:webHidden/>
              </w:rPr>
              <w:tab/>
            </w:r>
            <w:r>
              <w:rPr>
                <w:noProof/>
                <w:webHidden/>
              </w:rPr>
              <w:fldChar w:fldCharType="begin"/>
            </w:r>
            <w:r>
              <w:rPr>
                <w:noProof/>
                <w:webHidden/>
              </w:rPr>
              <w:instrText xml:space="preserve"> PAGEREF _Toc209598584 \h </w:instrText>
            </w:r>
            <w:r>
              <w:rPr>
                <w:noProof/>
                <w:webHidden/>
              </w:rPr>
            </w:r>
            <w:r>
              <w:rPr>
                <w:noProof/>
                <w:webHidden/>
              </w:rPr>
              <w:fldChar w:fldCharType="separate"/>
            </w:r>
            <w:r w:rsidR="00A62D33">
              <w:rPr>
                <w:noProof/>
                <w:webHidden/>
              </w:rPr>
              <w:t>214</w:t>
            </w:r>
            <w:r>
              <w:rPr>
                <w:noProof/>
                <w:webHidden/>
              </w:rPr>
              <w:fldChar w:fldCharType="end"/>
            </w:r>
          </w:hyperlink>
        </w:p>
        <w:p w14:paraId="72323B96" w14:textId="67FCF48E" w:rsidR="0059722E" w:rsidRDefault="0059722E">
          <w:pPr>
            <w:pStyle w:val="TDC3"/>
            <w:tabs>
              <w:tab w:val="left" w:pos="1440"/>
              <w:tab w:val="right" w:leader="dot" w:pos="9350"/>
            </w:tabs>
            <w:rPr>
              <w:rFonts w:eastAsiaTheme="minorEastAsia"/>
              <w:noProof/>
              <w:lang w:val="es-ES" w:eastAsia="es-ES"/>
            </w:rPr>
          </w:pPr>
          <w:hyperlink w:anchor="_Toc209598585" w:history="1">
            <w:r w:rsidRPr="00405AA5">
              <w:rPr>
                <w:rStyle w:val="Hipervnculo"/>
                <w:noProof/>
                <w:lang w:val="es-ES"/>
              </w:rPr>
              <w:t>6.2.1</w:t>
            </w:r>
            <w:r>
              <w:rPr>
                <w:rFonts w:eastAsiaTheme="minorEastAsia"/>
                <w:noProof/>
                <w:lang w:val="es-ES" w:eastAsia="es-ES"/>
              </w:rPr>
              <w:tab/>
            </w:r>
            <w:r w:rsidRPr="00405AA5">
              <w:rPr>
                <w:rStyle w:val="Hipervnculo"/>
                <w:noProof/>
                <w:lang w:val="es-ES"/>
              </w:rPr>
              <w:t>Preguntas</w:t>
            </w:r>
            <w:r>
              <w:rPr>
                <w:noProof/>
                <w:webHidden/>
              </w:rPr>
              <w:tab/>
            </w:r>
            <w:r>
              <w:rPr>
                <w:noProof/>
                <w:webHidden/>
              </w:rPr>
              <w:fldChar w:fldCharType="begin"/>
            </w:r>
            <w:r>
              <w:rPr>
                <w:noProof/>
                <w:webHidden/>
              </w:rPr>
              <w:instrText xml:space="preserve"> PAGEREF _Toc209598585 \h </w:instrText>
            </w:r>
            <w:r>
              <w:rPr>
                <w:noProof/>
                <w:webHidden/>
              </w:rPr>
            </w:r>
            <w:r>
              <w:rPr>
                <w:noProof/>
                <w:webHidden/>
              </w:rPr>
              <w:fldChar w:fldCharType="separate"/>
            </w:r>
            <w:r w:rsidR="00A62D33">
              <w:rPr>
                <w:noProof/>
                <w:webHidden/>
              </w:rPr>
              <w:t>214</w:t>
            </w:r>
            <w:r>
              <w:rPr>
                <w:noProof/>
                <w:webHidden/>
              </w:rPr>
              <w:fldChar w:fldCharType="end"/>
            </w:r>
          </w:hyperlink>
        </w:p>
        <w:p w14:paraId="0C24D4F1" w14:textId="7D224A7C" w:rsidR="0059722E" w:rsidRDefault="0059722E">
          <w:pPr>
            <w:pStyle w:val="TDC3"/>
            <w:tabs>
              <w:tab w:val="left" w:pos="1440"/>
              <w:tab w:val="right" w:leader="dot" w:pos="9350"/>
            </w:tabs>
            <w:rPr>
              <w:rFonts w:eastAsiaTheme="minorEastAsia"/>
              <w:noProof/>
              <w:lang w:val="es-ES" w:eastAsia="es-ES"/>
            </w:rPr>
          </w:pPr>
          <w:hyperlink w:anchor="_Toc209598586" w:history="1">
            <w:r w:rsidRPr="00405AA5">
              <w:rPr>
                <w:rStyle w:val="Hipervnculo"/>
                <w:noProof/>
                <w:lang w:val="es-ES"/>
              </w:rPr>
              <w:t>6.2.2</w:t>
            </w:r>
            <w:r>
              <w:rPr>
                <w:rFonts w:eastAsiaTheme="minorEastAsia"/>
                <w:noProof/>
                <w:lang w:val="es-ES" w:eastAsia="es-ES"/>
              </w:rPr>
              <w:tab/>
            </w:r>
            <w:r w:rsidRPr="00405AA5">
              <w:rPr>
                <w:rStyle w:val="Hipervnculo"/>
                <w:noProof/>
                <w:lang w:val="es-ES"/>
              </w:rPr>
              <w:t>Respuestas Correctas y Explicaciones</w:t>
            </w:r>
            <w:r>
              <w:rPr>
                <w:noProof/>
                <w:webHidden/>
              </w:rPr>
              <w:tab/>
            </w:r>
            <w:r>
              <w:rPr>
                <w:noProof/>
                <w:webHidden/>
              </w:rPr>
              <w:fldChar w:fldCharType="begin"/>
            </w:r>
            <w:r>
              <w:rPr>
                <w:noProof/>
                <w:webHidden/>
              </w:rPr>
              <w:instrText xml:space="preserve"> PAGEREF _Toc209598586 \h </w:instrText>
            </w:r>
            <w:r>
              <w:rPr>
                <w:noProof/>
                <w:webHidden/>
              </w:rPr>
            </w:r>
            <w:r>
              <w:rPr>
                <w:noProof/>
                <w:webHidden/>
              </w:rPr>
              <w:fldChar w:fldCharType="separate"/>
            </w:r>
            <w:r w:rsidR="00A62D33">
              <w:rPr>
                <w:noProof/>
                <w:webHidden/>
              </w:rPr>
              <w:t>216</w:t>
            </w:r>
            <w:r>
              <w:rPr>
                <w:noProof/>
                <w:webHidden/>
              </w:rPr>
              <w:fldChar w:fldCharType="end"/>
            </w:r>
          </w:hyperlink>
        </w:p>
        <w:p w14:paraId="1D6F8B52" w14:textId="7C09E74E" w:rsidR="00032093" w:rsidRDefault="00032093">
          <w:r w:rsidRPr="005E3BF5">
            <w:rPr>
              <w:b/>
              <w:bCs/>
            </w:rPr>
            <w:fldChar w:fldCharType="end"/>
          </w:r>
        </w:p>
      </w:sdtContent>
    </w:sdt>
    <w:p w14:paraId="5692CF97" w14:textId="77777777" w:rsidR="00117D26" w:rsidRDefault="00117D26" w:rsidP="00117D26">
      <w:pPr>
        <w:rPr>
          <w:lang w:val="es-ES_tradnl"/>
        </w:rPr>
      </w:pPr>
    </w:p>
    <w:p w14:paraId="23AED7EC" w14:textId="77777777" w:rsidR="00796A93" w:rsidRDefault="00117D26">
      <w:pPr>
        <w:spacing w:line="278" w:lineRule="auto"/>
        <w:rPr>
          <w:lang w:val="es-ES_tradnl"/>
        </w:rPr>
      </w:pPr>
      <w:r>
        <w:rPr>
          <w:lang w:val="es-ES_tradnl"/>
        </w:rPr>
        <w:br w:type="page"/>
      </w:r>
    </w:p>
    <w:p w14:paraId="3E2E8E6E" w14:textId="77777777" w:rsidR="0059722E" w:rsidRDefault="00796A93" w:rsidP="00796A93">
      <w:pPr>
        <w:pStyle w:val="Ttulo1"/>
        <w:numPr>
          <w:ilvl w:val="0"/>
          <w:numId w:val="0"/>
        </w:numPr>
        <w:ind w:left="432"/>
        <w:rPr>
          <w:noProof/>
        </w:rPr>
      </w:pPr>
      <w:bookmarkStart w:id="1" w:name="_Toc209598543"/>
      <w:r>
        <w:rPr>
          <w:lang w:val="es-ES_tradnl"/>
        </w:rPr>
        <w:lastRenderedPageBreak/>
        <w:t>Tabla de Figuras</w:t>
      </w:r>
      <w:bookmarkEnd w:id="1"/>
      <w:r w:rsidR="00EB1CFE">
        <w:rPr>
          <w:lang w:val="es-ES_tradnl"/>
        </w:rPr>
        <w:fldChar w:fldCharType="begin"/>
      </w:r>
      <w:r w:rsidR="00EB1CFE">
        <w:rPr>
          <w:lang w:val="es-ES_tradnl"/>
        </w:rPr>
        <w:instrText xml:space="preserve"> TOC \h \z \c "Fig." </w:instrText>
      </w:r>
      <w:r w:rsidR="00EB1CFE">
        <w:rPr>
          <w:lang w:val="es-ES_tradnl"/>
        </w:rPr>
        <w:fldChar w:fldCharType="separate"/>
      </w:r>
    </w:p>
    <w:p w14:paraId="1B1AF2B3" w14:textId="40860BEC" w:rsidR="0059722E" w:rsidRDefault="0059722E">
      <w:pPr>
        <w:pStyle w:val="Tabladeilustraciones"/>
        <w:tabs>
          <w:tab w:val="right" w:leader="dot" w:pos="9350"/>
        </w:tabs>
        <w:rPr>
          <w:rFonts w:eastAsiaTheme="minorEastAsia"/>
          <w:noProof/>
          <w:lang w:val="es-ES" w:eastAsia="es-ES"/>
        </w:rPr>
      </w:pPr>
      <w:hyperlink w:anchor="_Toc209598587" w:history="1">
        <w:r w:rsidRPr="00104F08">
          <w:rPr>
            <w:rStyle w:val="Hipervnculo"/>
            <w:noProof/>
            <w:lang w:val="es-ES"/>
          </w:rPr>
          <w:t>Fig. 1. Slide de Bienvenida, el formador pondrá su nombre.</w:t>
        </w:r>
        <w:r>
          <w:rPr>
            <w:noProof/>
            <w:webHidden/>
          </w:rPr>
          <w:tab/>
        </w:r>
        <w:r>
          <w:rPr>
            <w:noProof/>
            <w:webHidden/>
          </w:rPr>
          <w:fldChar w:fldCharType="begin"/>
        </w:r>
        <w:r>
          <w:rPr>
            <w:noProof/>
            <w:webHidden/>
          </w:rPr>
          <w:instrText xml:space="preserve"> PAGEREF _Toc209598587 \h </w:instrText>
        </w:r>
        <w:r>
          <w:rPr>
            <w:noProof/>
            <w:webHidden/>
          </w:rPr>
        </w:r>
        <w:r>
          <w:rPr>
            <w:noProof/>
            <w:webHidden/>
          </w:rPr>
          <w:fldChar w:fldCharType="separate"/>
        </w:r>
        <w:r w:rsidR="00A62D33">
          <w:rPr>
            <w:noProof/>
            <w:webHidden/>
          </w:rPr>
          <w:t>13</w:t>
        </w:r>
        <w:r>
          <w:rPr>
            <w:noProof/>
            <w:webHidden/>
          </w:rPr>
          <w:fldChar w:fldCharType="end"/>
        </w:r>
      </w:hyperlink>
    </w:p>
    <w:p w14:paraId="73DD743F" w14:textId="764B8CCC" w:rsidR="0059722E" w:rsidRDefault="0059722E">
      <w:pPr>
        <w:pStyle w:val="Tabladeilustraciones"/>
        <w:tabs>
          <w:tab w:val="right" w:leader="dot" w:pos="9350"/>
        </w:tabs>
        <w:rPr>
          <w:rFonts w:eastAsiaTheme="minorEastAsia"/>
          <w:noProof/>
          <w:lang w:val="es-ES" w:eastAsia="es-ES"/>
        </w:rPr>
      </w:pPr>
      <w:hyperlink w:anchor="_Toc209598588" w:history="1">
        <w:r w:rsidRPr="00104F08">
          <w:rPr>
            <w:rStyle w:val="Hipervnculo"/>
            <w:noProof/>
            <w:lang w:val="es-ES"/>
          </w:rPr>
          <w:t>Fig. 2. Slide. Agenda del curso</w:t>
        </w:r>
        <w:r>
          <w:rPr>
            <w:noProof/>
            <w:webHidden/>
          </w:rPr>
          <w:tab/>
        </w:r>
        <w:r>
          <w:rPr>
            <w:noProof/>
            <w:webHidden/>
          </w:rPr>
          <w:fldChar w:fldCharType="begin"/>
        </w:r>
        <w:r>
          <w:rPr>
            <w:noProof/>
            <w:webHidden/>
          </w:rPr>
          <w:instrText xml:space="preserve"> PAGEREF _Toc209598588 \h </w:instrText>
        </w:r>
        <w:r>
          <w:rPr>
            <w:noProof/>
            <w:webHidden/>
          </w:rPr>
        </w:r>
        <w:r>
          <w:rPr>
            <w:noProof/>
            <w:webHidden/>
          </w:rPr>
          <w:fldChar w:fldCharType="separate"/>
        </w:r>
        <w:r w:rsidR="00A62D33">
          <w:rPr>
            <w:noProof/>
            <w:webHidden/>
          </w:rPr>
          <w:t>14</w:t>
        </w:r>
        <w:r>
          <w:rPr>
            <w:noProof/>
            <w:webHidden/>
          </w:rPr>
          <w:fldChar w:fldCharType="end"/>
        </w:r>
      </w:hyperlink>
    </w:p>
    <w:p w14:paraId="11C19012" w14:textId="0D7F423A" w:rsidR="0059722E" w:rsidRDefault="0059722E">
      <w:pPr>
        <w:pStyle w:val="Tabladeilustraciones"/>
        <w:tabs>
          <w:tab w:val="right" w:leader="dot" w:pos="9350"/>
        </w:tabs>
        <w:rPr>
          <w:rFonts w:eastAsiaTheme="minorEastAsia"/>
          <w:noProof/>
          <w:lang w:val="es-ES" w:eastAsia="es-ES"/>
        </w:rPr>
      </w:pPr>
      <w:hyperlink w:anchor="_Toc209598589" w:history="1">
        <w:r w:rsidRPr="00104F08">
          <w:rPr>
            <w:rStyle w:val="Hipervnculo"/>
            <w:noProof/>
            <w:lang w:val="es-ES"/>
          </w:rPr>
          <w:t>Fig. 3. Slide. Informe mal estructurado</w:t>
        </w:r>
        <w:r>
          <w:rPr>
            <w:noProof/>
            <w:webHidden/>
          </w:rPr>
          <w:tab/>
        </w:r>
        <w:r>
          <w:rPr>
            <w:noProof/>
            <w:webHidden/>
          </w:rPr>
          <w:fldChar w:fldCharType="begin"/>
        </w:r>
        <w:r>
          <w:rPr>
            <w:noProof/>
            <w:webHidden/>
          </w:rPr>
          <w:instrText xml:space="preserve"> PAGEREF _Toc209598589 \h </w:instrText>
        </w:r>
        <w:r>
          <w:rPr>
            <w:noProof/>
            <w:webHidden/>
          </w:rPr>
        </w:r>
        <w:r>
          <w:rPr>
            <w:noProof/>
            <w:webHidden/>
          </w:rPr>
          <w:fldChar w:fldCharType="separate"/>
        </w:r>
        <w:r w:rsidR="00A62D33">
          <w:rPr>
            <w:noProof/>
            <w:webHidden/>
          </w:rPr>
          <w:t>18</w:t>
        </w:r>
        <w:r>
          <w:rPr>
            <w:noProof/>
            <w:webHidden/>
          </w:rPr>
          <w:fldChar w:fldCharType="end"/>
        </w:r>
      </w:hyperlink>
    </w:p>
    <w:p w14:paraId="49C0CDB1" w14:textId="6983911B" w:rsidR="0059722E" w:rsidRDefault="0059722E">
      <w:pPr>
        <w:pStyle w:val="Tabladeilustraciones"/>
        <w:tabs>
          <w:tab w:val="right" w:leader="dot" w:pos="9350"/>
        </w:tabs>
        <w:rPr>
          <w:rFonts w:eastAsiaTheme="minorEastAsia"/>
          <w:noProof/>
          <w:lang w:val="es-ES" w:eastAsia="es-ES"/>
        </w:rPr>
      </w:pPr>
      <w:hyperlink w:anchor="_Toc209598590" w:history="1">
        <w:r w:rsidRPr="00104F08">
          <w:rPr>
            <w:rStyle w:val="Hipervnculo"/>
            <w:noProof/>
            <w:lang w:val="es-ES"/>
          </w:rPr>
          <w:t>Fig. 4. Slide. Las 5 reglas de oro de los datos</w:t>
        </w:r>
        <w:r>
          <w:rPr>
            <w:noProof/>
            <w:webHidden/>
          </w:rPr>
          <w:tab/>
        </w:r>
        <w:r>
          <w:rPr>
            <w:noProof/>
            <w:webHidden/>
          </w:rPr>
          <w:fldChar w:fldCharType="begin"/>
        </w:r>
        <w:r>
          <w:rPr>
            <w:noProof/>
            <w:webHidden/>
          </w:rPr>
          <w:instrText xml:space="preserve"> PAGEREF _Toc209598590 \h </w:instrText>
        </w:r>
        <w:r>
          <w:rPr>
            <w:noProof/>
            <w:webHidden/>
          </w:rPr>
        </w:r>
        <w:r>
          <w:rPr>
            <w:noProof/>
            <w:webHidden/>
          </w:rPr>
          <w:fldChar w:fldCharType="separate"/>
        </w:r>
        <w:r w:rsidR="00A62D33">
          <w:rPr>
            <w:noProof/>
            <w:webHidden/>
          </w:rPr>
          <w:t>20</w:t>
        </w:r>
        <w:r>
          <w:rPr>
            <w:noProof/>
            <w:webHidden/>
          </w:rPr>
          <w:fldChar w:fldCharType="end"/>
        </w:r>
      </w:hyperlink>
    </w:p>
    <w:p w14:paraId="049FE043" w14:textId="2043E691" w:rsidR="0059722E" w:rsidRDefault="0059722E">
      <w:pPr>
        <w:pStyle w:val="Tabladeilustraciones"/>
        <w:tabs>
          <w:tab w:val="right" w:leader="dot" w:pos="9350"/>
        </w:tabs>
        <w:rPr>
          <w:rFonts w:eastAsiaTheme="minorEastAsia"/>
          <w:noProof/>
          <w:lang w:val="es-ES" w:eastAsia="es-ES"/>
        </w:rPr>
      </w:pPr>
      <w:hyperlink w:anchor="_Toc209598591" w:history="1">
        <w:r w:rsidRPr="00104F08">
          <w:rPr>
            <w:rStyle w:val="Hipervnculo"/>
            <w:noProof/>
            <w:lang w:val="es-ES"/>
          </w:rPr>
          <w:t>Fig. 5. Slide Transofrmación Informe en Base de Datos</w:t>
        </w:r>
        <w:r>
          <w:rPr>
            <w:noProof/>
            <w:webHidden/>
          </w:rPr>
          <w:tab/>
        </w:r>
        <w:r>
          <w:rPr>
            <w:noProof/>
            <w:webHidden/>
          </w:rPr>
          <w:fldChar w:fldCharType="begin"/>
        </w:r>
        <w:r>
          <w:rPr>
            <w:noProof/>
            <w:webHidden/>
          </w:rPr>
          <w:instrText xml:space="preserve"> PAGEREF _Toc209598591 \h </w:instrText>
        </w:r>
        <w:r>
          <w:rPr>
            <w:noProof/>
            <w:webHidden/>
          </w:rPr>
        </w:r>
        <w:r>
          <w:rPr>
            <w:noProof/>
            <w:webHidden/>
          </w:rPr>
          <w:fldChar w:fldCharType="separate"/>
        </w:r>
        <w:r w:rsidR="00A62D33">
          <w:rPr>
            <w:noProof/>
            <w:webHidden/>
          </w:rPr>
          <w:t>22</w:t>
        </w:r>
        <w:r>
          <w:rPr>
            <w:noProof/>
            <w:webHidden/>
          </w:rPr>
          <w:fldChar w:fldCharType="end"/>
        </w:r>
      </w:hyperlink>
    </w:p>
    <w:p w14:paraId="046B1F78" w14:textId="269E0C75" w:rsidR="0059722E" w:rsidRDefault="0059722E">
      <w:pPr>
        <w:pStyle w:val="Tabladeilustraciones"/>
        <w:tabs>
          <w:tab w:val="right" w:leader="dot" w:pos="9350"/>
        </w:tabs>
        <w:rPr>
          <w:rFonts w:eastAsiaTheme="minorEastAsia"/>
          <w:noProof/>
          <w:lang w:val="es-ES" w:eastAsia="es-ES"/>
        </w:rPr>
      </w:pPr>
      <w:hyperlink w:anchor="_Toc209598592" w:history="1">
        <w:r w:rsidRPr="00104F08">
          <w:rPr>
            <w:rStyle w:val="Hipervnculo"/>
            <w:noProof/>
            <w:lang w:val="es-ES"/>
          </w:rPr>
          <w:t>Fig. 6. Slide con el resultado de la transformación.</w:t>
        </w:r>
        <w:r>
          <w:rPr>
            <w:noProof/>
            <w:webHidden/>
          </w:rPr>
          <w:tab/>
        </w:r>
        <w:r>
          <w:rPr>
            <w:noProof/>
            <w:webHidden/>
          </w:rPr>
          <w:fldChar w:fldCharType="begin"/>
        </w:r>
        <w:r>
          <w:rPr>
            <w:noProof/>
            <w:webHidden/>
          </w:rPr>
          <w:instrText xml:space="preserve"> PAGEREF _Toc209598592 \h </w:instrText>
        </w:r>
        <w:r>
          <w:rPr>
            <w:noProof/>
            <w:webHidden/>
          </w:rPr>
        </w:r>
        <w:r>
          <w:rPr>
            <w:noProof/>
            <w:webHidden/>
          </w:rPr>
          <w:fldChar w:fldCharType="separate"/>
        </w:r>
        <w:r w:rsidR="00A62D33">
          <w:rPr>
            <w:noProof/>
            <w:webHidden/>
          </w:rPr>
          <w:t>26</w:t>
        </w:r>
        <w:r>
          <w:rPr>
            <w:noProof/>
            <w:webHidden/>
          </w:rPr>
          <w:fldChar w:fldCharType="end"/>
        </w:r>
      </w:hyperlink>
    </w:p>
    <w:p w14:paraId="1CA2E9C1" w14:textId="6A69E13F" w:rsidR="0059722E" w:rsidRDefault="0059722E">
      <w:pPr>
        <w:pStyle w:val="Tabladeilustraciones"/>
        <w:tabs>
          <w:tab w:val="right" w:leader="dot" w:pos="9350"/>
        </w:tabs>
        <w:rPr>
          <w:rFonts w:eastAsiaTheme="minorEastAsia"/>
          <w:noProof/>
          <w:lang w:val="es-ES" w:eastAsia="es-ES"/>
        </w:rPr>
      </w:pPr>
      <w:hyperlink w:anchor="_Toc209598593" w:history="1">
        <w:r w:rsidRPr="00104F08">
          <w:rPr>
            <w:rStyle w:val="Hipervnculo"/>
            <w:noProof/>
            <w:lang w:val="es-ES"/>
          </w:rPr>
          <w:t>Fig. 7. Slide de Cambio de Celdas a Tablas</w:t>
        </w:r>
        <w:r>
          <w:rPr>
            <w:noProof/>
            <w:webHidden/>
          </w:rPr>
          <w:tab/>
        </w:r>
        <w:r>
          <w:rPr>
            <w:noProof/>
            <w:webHidden/>
          </w:rPr>
          <w:fldChar w:fldCharType="begin"/>
        </w:r>
        <w:r>
          <w:rPr>
            <w:noProof/>
            <w:webHidden/>
          </w:rPr>
          <w:instrText xml:space="preserve"> PAGEREF _Toc209598593 \h </w:instrText>
        </w:r>
        <w:r>
          <w:rPr>
            <w:noProof/>
            <w:webHidden/>
          </w:rPr>
        </w:r>
        <w:r>
          <w:rPr>
            <w:noProof/>
            <w:webHidden/>
          </w:rPr>
          <w:fldChar w:fldCharType="separate"/>
        </w:r>
        <w:r w:rsidR="00A62D33">
          <w:rPr>
            <w:noProof/>
            <w:webHidden/>
          </w:rPr>
          <w:t>27</w:t>
        </w:r>
        <w:r>
          <w:rPr>
            <w:noProof/>
            <w:webHidden/>
          </w:rPr>
          <w:fldChar w:fldCharType="end"/>
        </w:r>
      </w:hyperlink>
    </w:p>
    <w:p w14:paraId="30EE5C91" w14:textId="59F7AB2B" w:rsidR="0059722E" w:rsidRDefault="0059722E">
      <w:pPr>
        <w:pStyle w:val="Tabladeilustraciones"/>
        <w:tabs>
          <w:tab w:val="right" w:leader="dot" w:pos="9350"/>
        </w:tabs>
        <w:rPr>
          <w:rFonts w:eastAsiaTheme="minorEastAsia"/>
          <w:noProof/>
          <w:lang w:val="es-ES" w:eastAsia="es-ES"/>
        </w:rPr>
      </w:pPr>
      <w:hyperlink w:anchor="_Toc209598594" w:history="1">
        <w:r w:rsidRPr="00104F08">
          <w:rPr>
            <w:rStyle w:val="Hipervnculo"/>
            <w:noProof/>
            <w:lang w:val="es-ES"/>
          </w:rPr>
          <w:t>Fig. 8. Modificación celda de la 'Fila de Totales'</w:t>
        </w:r>
        <w:r>
          <w:rPr>
            <w:noProof/>
            <w:webHidden/>
          </w:rPr>
          <w:tab/>
        </w:r>
        <w:r>
          <w:rPr>
            <w:noProof/>
            <w:webHidden/>
          </w:rPr>
          <w:fldChar w:fldCharType="begin"/>
        </w:r>
        <w:r>
          <w:rPr>
            <w:noProof/>
            <w:webHidden/>
          </w:rPr>
          <w:instrText xml:space="preserve"> PAGEREF _Toc209598594 \h </w:instrText>
        </w:r>
        <w:r>
          <w:rPr>
            <w:noProof/>
            <w:webHidden/>
          </w:rPr>
        </w:r>
        <w:r>
          <w:rPr>
            <w:noProof/>
            <w:webHidden/>
          </w:rPr>
          <w:fldChar w:fldCharType="separate"/>
        </w:r>
        <w:r w:rsidR="00A62D33">
          <w:rPr>
            <w:noProof/>
            <w:webHidden/>
          </w:rPr>
          <w:t>29</w:t>
        </w:r>
        <w:r>
          <w:rPr>
            <w:noProof/>
            <w:webHidden/>
          </w:rPr>
          <w:fldChar w:fldCharType="end"/>
        </w:r>
      </w:hyperlink>
    </w:p>
    <w:p w14:paraId="4361FD25" w14:textId="64A2CCBD" w:rsidR="0059722E" w:rsidRDefault="0059722E">
      <w:pPr>
        <w:pStyle w:val="Tabladeilustraciones"/>
        <w:tabs>
          <w:tab w:val="right" w:leader="dot" w:pos="9350"/>
        </w:tabs>
        <w:rPr>
          <w:rFonts w:eastAsiaTheme="minorEastAsia"/>
          <w:noProof/>
          <w:lang w:val="es-ES" w:eastAsia="es-ES"/>
        </w:rPr>
      </w:pPr>
      <w:hyperlink w:anchor="_Toc209598595" w:history="1">
        <w:r w:rsidRPr="00104F08">
          <w:rPr>
            <w:rStyle w:val="Hipervnculo"/>
            <w:noProof/>
            <w:lang w:val="es-ES"/>
          </w:rPr>
          <w:t>Fig. 9. Sobreescribr celdas con la formula de la primera fila.</w:t>
        </w:r>
        <w:r>
          <w:rPr>
            <w:noProof/>
            <w:webHidden/>
          </w:rPr>
          <w:tab/>
        </w:r>
        <w:r>
          <w:rPr>
            <w:noProof/>
            <w:webHidden/>
          </w:rPr>
          <w:fldChar w:fldCharType="begin"/>
        </w:r>
        <w:r>
          <w:rPr>
            <w:noProof/>
            <w:webHidden/>
          </w:rPr>
          <w:instrText xml:space="preserve"> PAGEREF _Toc209598595 \h </w:instrText>
        </w:r>
        <w:r>
          <w:rPr>
            <w:noProof/>
            <w:webHidden/>
          </w:rPr>
        </w:r>
        <w:r>
          <w:rPr>
            <w:noProof/>
            <w:webHidden/>
          </w:rPr>
          <w:fldChar w:fldCharType="separate"/>
        </w:r>
        <w:r w:rsidR="00A62D33">
          <w:rPr>
            <w:noProof/>
            <w:webHidden/>
          </w:rPr>
          <w:t>30</w:t>
        </w:r>
        <w:r>
          <w:rPr>
            <w:noProof/>
            <w:webHidden/>
          </w:rPr>
          <w:fldChar w:fldCharType="end"/>
        </w:r>
      </w:hyperlink>
    </w:p>
    <w:p w14:paraId="21393F72" w14:textId="7FC5D441" w:rsidR="0059722E" w:rsidRDefault="0059722E">
      <w:pPr>
        <w:pStyle w:val="Tabladeilustraciones"/>
        <w:tabs>
          <w:tab w:val="right" w:leader="dot" w:pos="9350"/>
        </w:tabs>
        <w:rPr>
          <w:rFonts w:eastAsiaTheme="minorEastAsia"/>
          <w:noProof/>
          <w:lang w:val="es-ES" w:eastAsia="es-ES"/>
        </w:rPr>
      </w:pPr>
      <w:hyperlink w:anchor="_Toc209598596" w:history="1">
        <w:r w:rsidRPr="00104F08">
          <w:rPr>
            <w:rStyle w:val="Hipervnculo"/>
            <w:noProof/>
            <w:lang w:val="es-ES"/>
          </w:rPr>
          <w:t>Fig. 10. Ejemplo formula externa para calcular operaciones con celdas</w:t>
        </w:r>
        <w:r>
          <w:rPr>
            <w:noProof/>
            <w:webHidden/>
          </w:rPr>
          <w:tab/>
        </w:r>
        <w:r>
          <w:rPr>
            <w:noProof/>
            <w:webHidden/>
          </w:rPr>
          <w:fldChar w:fldCharType="begin"/>
        </w:r>
        <w:r>
          <w:rPr>
            <w:noProof/>
            <w:webHidden/>
          </w:rPr>
          <w:instrText xml:space="preserve"> PAGEREF _Toc209598596 \h </w:instrText>
        </w:r>
        <w:r>
          <w:rPr>
            <w:noProof/>
            <w:webHidden/>
          </w:rPr>
        </w:r>
        <w:r>
          <w:rPr>
            <w:noProof/>
            <w:webHidden/>
          </w:rPr>
          <w:fldChar w:fldCharType="separate"/>
        </w:r>
        <w:r w:rsidR="00A62D33">
          <w:rPr>
            <w:noProof/>
            <w:webHidden/>
          </w:rPr>
          <w:t>30</w:t>
        </w:r>
        <w:r>
          <w:rPr>
            <w:noProof/>
            <w:webHidden/>
          </w:rPr>
          <w:fldChar w:fldCharType="end"/>
        </w:r>
      </w:hyperlink>
    </w:p>
    <w:p w14:paraId="2C43CB70" w14:textId="5B23E566" w:rsidR="0059722E" w:rsidRDefault="0059722E">
      <w:pPr>
        <w:pStyle w:val="Tabladeilustraciones"/>
        <w:tabs>
          <w:tab w:val="right" w:leader="dot" w:pos="9350"/>
        </w:tabs>
        <w:rPr>
          <w:rFonts w:eastAsiaTheme="minorEastAsia"/>
          <w:noProof/>
          <w:lang w:val="es-ES" w:eastAsia="es-ES"/>
        </w:rPr>
      </w:pPr>
      <w:hyperlink w:anchor="_Toc209598597" w:history="1">
        <w:r w:rsidRPr="00104F08">
          <w:rPr>
            <w:rStyle w:val="Hipervnculo"/>
            <w:noProof/>
            <w:lang w:val="es-ES"/>
          </w:rPr>
          <w:t>Fig. 11. Fichero Ejercicio Inventario Original</w:t>
        </w:r>
        <w:r>
          <w:rPr>
            <w:noProof/>
            <w:webHidden/>
          </w:rPr>
          <w:tab/>
        </w:r>
        <w:r>
          <w:rPr>
            <w:noProof/>
            <w:webHidden/>
          </w:rPr>
          <w:fldChar w:fldCharType="begin"/>
        </w:r>
        <w:r>
          <w:rPr>
            <w:noProof/>
            <w:webHidden/>
          </w:rPr>
          <w:instrText xml:space="preserve"> PAGEREF _Toc209598597 \h </w:instrText>
        </w:r>
        <w:r>
          <w:rPr>
            <w:noProof/>
            <w:webHidden/>
          </w:rPr>
        </w:r>
        <w:r>
          <w:rPr>
            <w:noProof/>
            <w:webHidden/>
          </w:rPr>
          <w:fldChar w:fldCharType="separate"/>
        </w:r>
        <w:r w:rsidR="00A62D33">
          <w:rPr>
            <w:noProof/>
            <w:webHidden/>
          </w:rPr>
          <w:t>31</w:t>
        </w:r>
        <w:r>
          <w:rPr>
            <w:noProof/>
            <w:webHidden/>
          </w:rPr>
          <w:fldChar w:fldCharType="end"/>
        </w:r>
      </w:hyperlink>
    </w:p>
    <w:p w14:paraId="3FE0450E" w14:textId="0F98BCFE" w:rsidR="0059722E" w:rsidRDefault="0059722E">
      <w:pPr>
        <w:pStyle w:val="Tabladeilustraciones"/>
        <w:tabs>
          <w:tab w:val="right" w:leader="dot" w:pos="9350"/>
        </w:tabs>
        <w:rPr>
          <w:rFonts w:eastAsiaTheme="minorEastAsia"/>
          <w:noProof/>
          <w:lang w:val="es-ES" w:eastAsia="es-ES"/>
        </w:rPr>
      </w:pPr>
      <w:hyperlink w:anchor="_Toc209598598" w:history="1">
        <w:r w:rsidRPr="00104F08">
          <w:rPr>
            <w:rStyle w:val="Hipervnculo"/>
            <w:noProof/>
          </w:rPr>
          <w:t>Fig. 12. Slide Inventario Inicial</w:t>
        </w:r>
        <w:r>
          <w:rPr>
            <w:noProof/>
            <w:webHidden/>
          </w:rPr>
          <w:tab/>
        </w:r>
        <w:r>
          <w:rPr>
            <w:noProof/>
            <w:webHidden/>
          </w:rPr>
          <w:fldChar w:fldCharType="begin"/>
        </w:r>
        <w:r>
          <w:rPr>
            <w:noProof/>
            <w:webHidden/>
          </w:rPr>
          <w:instrText xml:space="preserve"> PAGEREF _Toc209598598 \h </w:instrText>
        </w:r>
        <w:r>
          <w:rPr>
            <w:noProof/>
            <w:webHidden/>
          </w:rPr>
        </w:r>
        <w:r>
          <w:rPr>
            <w:noProof/>
            <w:webHidden/>
          </w:rPr>
          <w:fldChar w:fldCharType="separate"/>
        </w:r>
        <w:r w:rsidR="00A62D33">
          <w:rPr>
            <w:noProof/>
            <w:webHidden/>
          </w:rPr>
          <w:t>31</w:t>
        </w:r>
        <w:r>
          <w:rPr>
            <w:noProof/>
            <w:webHidden/>
          </w:rPr>
          <w:fldChar w:fldCharType="end"/>
        </w:r>
      </w:hyperlink>
    </w:p>
    <w:p w14:paraId="19C5FADC" w14:textId="499D7D6F" w:rsidR="0059722E" w:rsidRDefault="0059722E">
      <w:pPr>
        <w:pStyle w:val="Tabladeilustraciones"/>
        <w:tabs>
          <w:tab w:val="right" w:leader="dot" w:pos="9350"/>
        </w:tabs>
        <w:rPr>
          <w:rFonts w:eastAsiaTheme="minorEastAsia"/>
          <w:noProof/>
          <w:lang w:val="es-ES" w:eastAsia="es-ES"/>
        </w:rPr>
      </w:pPr>
      <w:hyperlink w:anchor="_Toc209598599" w:history="1">
        <w:r w:rsidRPr="00104F08">
          <w:rPr>
            <w:rStyle w:val="Hipervnculo"/>
            <w:noProof/>
            <w:lang w:val="es-ES"/>
          </w:rPr>
          <w:t>Fig. 13. Resultado final Inventario con Flitro sobre Salón de Plenos</w:t>
        </w:r>
        <w:r>
          <w:rPr>
            <w:noProof/>
            <w:webHidden/>
          </w:rPr>
          <w:tab/>
        </w:r>
        <w:r>
          <w:rPr>
            <w:noProof/>
            <w:webHidden/>
          </w:rPr>
          <w:fldChar w:fldCharType="begin"/>
        </w:r>
        <w:r>
          <w:rPr>
            <w:noProof/>
            <w:webHidden/>
          </w:rPr>
          <w:instrText xml:space="preserve"> PAGEREF _Toc209598599 \h </w:instrText>
        </w:r>
        <w:r>
          <w:rPr>
            <w:noProof/>
            <w:webHidden/>
          </w:rPr>
        </w:r>
        <w:r>
          <w:rPr>
            <w:noProof/>
            <w:webHidden/>
          </w:rPr>
          <w:fldChar w:fldCharType="separate"/>
        </w:r>
        <w:r w:rsidR="00A62D33">
          <w:rPr>
            <w:noProof/>
            <w:webHidden/>
          </w:rPr>
          <w:t>32</w:t>
        </w:r>
        <w:r>
          <w:rPr>
            <w:noProof/>
            <w:webHidden/>
          </w:rPr>
          <w:fldChar w:fldCharType="end"/>
        </w:r>
      </w:hyperlink>
    </w:p>
    <w:p w14:paraId="5B359C6B" w14:textId="28DF5C6A" w:rsidR="0059722E" w:rsidRDefault="0059722E">
      <w:pPr>
        <w:pStyle w:val="Tabladeilustraciones"/>
        <w:tabs>
          <w:tab w:val="right" w:leader="dot" w:pos="9350"/>
        </w:tabs>
        <w:rPr>
          <w:rFonts w:eastAsiaTheme="minorEastAsia"/>
          <w:noProof/>
          <w:lang w:val="es-ES" w:eastAsia="es-ES"/>
        </w:rPr>
      </w:pPr>
      <w:hyperlink w:anchor="_Toc209598600" w:history="1">
        <w:r w:rsidRPr="00104F08">
          <w:rPr>
            <w:rStyle w:val="Hipervnculo"/>
            <w:noProof/>
            <w:lang w:val="es-ES"/>
          </w:rPr>
          <w:t>Fig. 14. Slide Ventajas de la Gestión de Datos con Tablas</w:t>
        </w:r>
        <w:r>
          <w:rPr>
            <w:noProof/>
            <w:webHidden/>
          </w:rPr>
          <w:tab/>
        </w:r>
        <w:r>
          <w:rPr>
            <w:noProof/>
            <w:webHidden/>
          </w:rPr>
          <w:fldChar w:fldCharType="begin"/>
        </w:r>
        <w:r>
          <w:rPr>
            <w:noProof/>
            <w:webHidden/>
          </w:rPr>
          <w:instrText xml:space="preserve"> PAGEREF _Toc209598600 \h </w:instrText>
        </w:r>
        <w:r>
          <w:rPr>
            <w:noProof/>
            <w:webHidden/>
          </w:rPr>
        </w:r>
        <w:r>
          <w:rPr>
            <w:noProof/>
            <w:webHidden/>
          </w:rPr>
          <w:fldChar w:fldCharType="separate"/>
        </w:r>
        <w:r w:rsidR="00A62D33">
          <w:rPr>
            <w:noProof/>
            <w:webHidden/>
          </w:rPr>
          <w:t>33</w:t>
        </w:r>
        <w:r>
          <w:rPr>
            <w:noProof/>
            <w:webHidden/>
          </w:rPr>
          <w:fldChar w:fldCharType="end"/>
        </w:r>
      </w:hyperlink>
    </w:p>
    <w:p w14:paraId="32BE8E30" w14:textId="5ADA6EB6" w:rsidR="0059722E" w:rsidRDefault="0059722E">
      <w:pPr>
        <w:pStyle w:val="Tabladeilustraciones"/>
        <w:tabs>
          <w:tab w:val="right" w:leader="dot" w:pos="9350"/>
        </w:tabs>
        <w:rPr>
          <w:rFonts w:eastAsiaTheme="minorEastAsia"/>
          <w:noProof/>
          <w:lang w:val="es-ES" w:eastAsia="es-ES"/>
        </w:rPr>
      </w:pPr>
      <w:hyperlink w:anchor="_Toc209598601" w:history="1">
        <w:r w:rsidRPr="00104F08">
          <w:rPr>
            <w:rStyle w:val="Hipervnculo"/>
            <w:noProof/>
            <w:lang w:val="es-ES"/>
          </w:rPr>
          <w:t>Fig. 15. Slide sobre Referencias Relativas y Absolutas</w:t>
        </w:r>
        <w:r>
          <w:rPr>
            <w:noProof/>
            <w:webHidden/>
          </w:rPr>
          <w:tab/>
        </w:r>
        <w:r>
          <w:rPr>
            <w:noProof/>
            <w:webHidden/>
          </w:rPr>
          <w:fldChar w:fldCharType="begin"/>
        </w:r>
        <w:r>
          <w:rPr>
            <w:noProof/>
            <w:webHidden/>
          </w:rPr>
          <w:instrText xml:space="preserve"> PAGEREF _Toc209598601 \h </w:instrText>
        </w:r>
        <w:r>
          <w:rPr>
            <w:noProof/>
            <w:webHidden/>
          </w:rPr>
        </w:r>
        <w:r>
          <w:rPr>
            <w:noProof/>
            <w:webHidden/>
          </w:rPr>
          <w:fldChar w:fldCharType="separate"/>
        </w:r>
        <w:r w:rsidR="00A62D33">
          <w:rPr>
            <w:noProof/>
            <w:webHidden/>
          </w:rPr>
          <w:t>36</w:t>
        </w:r>
        <w:r>
          <w:rPr>
            <w:noProof/>
            <w:webHidden/>
          </w:rPr>
          <w:fldChar w:fldCharType="end"/>
        </w:r>
      </w:hyperlink>
    </w:p>
    <w:p w14:paraId="53618EB2" w14:textId="1796AF5E" w:rsidR="0059722E" w:rsidRDefault="0059722E">
      <w:pPr>
        <w:pStyle w:val="Tabladeilustraciones"/>
        <w:tabs>
          <w:tab w:val="right" w:leader="dot" w:pos="9350"/>
        </w:tabs>
        <w:rPr>
          <w:rFonts w:eastAsiaTheme="minorEastAsia"/>
          <w:noProof/>
          <w:lang w:val="es-ES" w:eastAsia="es-ES"/>
        </w:rPr>
      </w:pPr>
      <w:hyperlink w:anchor="_Toc209598602" w:history="1">
        <w:r w:rsidRPr="00104F08">
          <w:rPr>
            <w:rStyle w:val="Hipervnculo"/>
            <w:noProof/>
            <w:lang w:val="es-ES"/>
          </w:rPr>
          <w:t>Fig. 16. Ejemplo de referencias relativas</w:t>
        </w:r>
        <w:r>
          <w:rPr>
            <w:noProof/>
            <w:webHidden/>
          </w:rPr>
          <w:tab/>
        </w:r>
        <w:r>
          <w:rPr>
            <w:noProof/>
            <w:webHidden/>
          </w:rPr>
          <w:fldChar w:fldCharType="begin"/>
        </w:r>
        <w:r>
          <w:rPr>
            <w:noProof/>
            <w:webHidden/>
          </w:rPr>
          <w:instrText xml:space="preserve"> PAGEREF _Toc209598602 \h </w:instrText>
        </w:r>
        <w:r>
          <w:rPr>
            <w:noProof/>
            <w:webHidden/>
          </w:rPr>
        </w:r>
        <w:r>
          <w:rPr>
            <w:noProof/>
            <w:webHidden/>
          </w:rPr>
          <w:fldChar w:fldCharType="separate"/>
        </w:r>
        <w:r w:rsidR="00A62D33">
          <w:rPr>
            <w:noProof/>
            <w:webHidden/>
          </w:rPr>
          <w:t>36</w:t>
        </w:r>
        <w:r>
          <w:rPr>
            <w:noProof/>
            <w:webHidden/>
          </w:rPr>
          <w:fldChar w:fldCharType="end"/>
        </w:r>
      </w:hyperlink>
    </w:p>
    <w:p w14:paraId="60AC1289" w14:textId="47544877" w:rsidR="0059722E" w:rsidRDefault="0059722E">
      <w:pPr>
        <w:pStyle w:val="Tabladeilustraciones"/>
        <w:tabs>
          <w:tab w:val="right" w:leader="dot" w:pos="9350"/>
        </w:tabs>
        <w:rPr>
          <w:rFonts w:eastAsiaTheme="minorEastAsia"/>
          <w:noProof/>
          <w:lang w:val="es-ES" w:eastAsia="es-ES"/>
        </w:rPr>
      </w:pPr>
      <w:hyperlink w:anchor="_Toc209598603" w:history="1">
        <w:r w:rsidRPr="00104F08">
          <w:rPr>
            <w:rStyle w:val="Hipervnculo"/>
            <w:noProof/>
            <w:lang w:val="es-ES"/>
          </w:rPr>
          <w:t>Fig. 17. Error al copiar referencias relativas H2</w:t>
        </w:r>
        <w:r>
          <w:rPr>
            <w:noProof/>
            <w:webHidden/>
          </w:rPr>
          <w:tab/>
        </w:r>
        <w:r>
          <w:rPr>
            <w:noProof/>
            <w:webHidden/>
          </w:rPr>
          <w:fldChar w:fldCharType="begin"/>
        </w:r>
        <w:r>
          <w:rPr>
            <w:noProof/>
            <w:webHidden/>
          </w:rPr>
          <w:instrText xml:space="preserve"> PAGEREF _Toc209598603 \h </w:instrText>
        </w:r>
        <w:r>
          <w:rPr>
            <w:noProof/>
            <w:webHidden/>
          </w:rPr>
        </w:r>
        <w:r>
          <w:rPr>
            <w:noProof/>
            <w:webHidden/>
          </w:rPr>
          <w:fldChar w:fldCharType="separate"/>
        </w:r>
        <w:r w:rsidR="00A62D33">
          <w:rPr>
            <w:noProof/>
            <w:webHidden/>
          </w:rPr>
          <w:t>37</w:t>
        </w:r>
        <w:r>
          <w:rPr>
            <w:noProof/>
            <w:webHidden/>
          </w:rPr>
          <w:fldChar w:fldCharType="end"/>
        </w:r>
      </w:hyperlink>
    </w:p>
    <w:p w14:paraId="445003BC" w14:textId="73A0B4EF" w:rsidR="0059722E" w:rsidRDefault="0059722E">
      <w:pPr>
        <w:pStyle w:val="Tabladeilustraciones"/>
        <w:tabs>
          <w:tab w:val="right" w:leader="dot" w:pos="9350"/>
        </w:tabs>
        <w:rPr>
          <w:rFonts w:eastAsiaTheme="minorEastAsia"/>
          <w:noProof/>
          <w:lang w:val="es-ES" w:eastAsia="es-ES"/>
        </w:rPr>
      </w:pPr>
      <w:hyperlink w:anchor="_Toc209598604" w:history="1">
        <w:r w:rsidRPr="00104F08">
          <w:rPr>
            <w:rStyle w:val="Hipervnculo"/>
            <w:noProof/>
          </w:rPr>
          <w:t>Fig. 18. Resultado ejercicio referencias</w:t>
        </w:r>
        <w:r>
          <w:rPr>
            <w:noProof/>
            <w:webHidden/>
          </w:rPr>
          <w:tab/>
        </w:r>
        <w:r>
          <w:rPr>
            <w:noProof/>
            <w:webHidden/>
          </w:rPr>
          <w:fldChar w:fldCharType="begin"/>
        </w:r>
        <w:r>
          <w:rPr>
            <w:noProof/>
            <w:webHidden/>
          </w:rPr>
          <w:instrText xml:space="preserve"> PAGEREF _Toc209598604 \h </w:instrText>
        </w:r>
        <w:r>
          <w:rPr>
            <w:noProof/>
            <w:webHidden/>
          </w:rPr>
        </w:r>
        <w:r>
          <w:rPr>
            <w:noProof/>
            <w:webHidden/>
          </w:rPr>
          <w:fldChar w:fldCharType="separate"/>
        </w:r>
        <w:r w:rsidR="00A62D33">
          <w:rPr>
            <w:noProof/>
            <w:webHidden/>
          </w:rPr>
          <w:t>38</w:t>
        </w:r>
        <w:r>
          <w:rPr>
            <w:noProof/>
            <w:webHidden/>
          </w:rPr>
          <w:fldChar w:fldCharType="end"/>
        </w:r>
      </w:hyperlink>
    </w:p>
    <w:p w14:paraId="4CAC27B3" w14:textId="7514DCF5" w:rsidR="0059722E" w:rsidRDefault="0059722E">
      <w:pPr>
        <w:pStyle w:val="Tabladeilustraciones"/>
        <w:tabs>
          <w:tab w:val="right" w:leader="dot" w:pos="9350"/>
        </w:tabs>
        <w:rPr>
          <w:rFonts w:eastAsiaTheme="minorEastAsia"/>
          <w:noProof/>
          <w:lang w:val="es-ES" w:eastAsia="es-ES"/>
        </w:rPr>
      </w:pPr>
      <w:hyperlink w:anchor="_Toc209598605" w:history="1">
        <w:r w:rsidRPr="00104F08">
          <w:rPr>
            <w:rStyle w:val="Hipervnculo"/>
            <w:noProof/>
            <w:lang w:val="es-ES"/>
          </w:rPr>
          <w:t>Fig. 19. Solución ejercicio referencia usando referencias absolutas y relativas</w:t>
        </w:r>
        <w:r>
          <w:rPr>
            <w:noProof/>
            <w:webHidden/>
          </w:rPr>
          <w:tab/>
        </w:r>
        <w:r>
          <w:rPr>
            <w:noProof/>
            <w:webHidden/>
          </w:rPr>
          <w:fldChar w:fldCharType="begin"/>
        </w:r>
        <w:r>
          <w:rPr>
            <w:noProof/>
            <w:webHidden/>
          </w:rPr>
          <w:instrText xml:space="preserve"> PAGEREF _Toc209598605 \h </w:instrText>
        </w:r>
        <w:r>
          <w:rPr>
            <w:noProof/>
            <w:webHidden/>
          </w:rPr>
        </w:r>
        <w:r>
          <w:rPr>
            <w:noProof/>
            <w:webHidden/>
          </w:rPr>
          <w:fldChar w:fldCharType="separate"/>
        </w:r>
        <w:r w:rsidR="00A62D33">
          <w:rPr>
            <w:noProof/>
            <w:webHidden/>
          </w:rPr>
          <w:t>39</w:t>
        </w:r>
        <w:r>
          <w:rPr>
            <w:noProof/>
            <w:webHidden/>
          </w:rPr>
          <w:fldChar w:fldCharType="end"/>
        </w:r>
      </w:hyperlink>
    </w:p>
    <w:p w14:paraId="037BE728" w14:textId="5679AA39" w:rsidR="0059722E" w:rsidRDefault="0059722E">
      <w:pPr>
        <w:pStyle w:val="Tabladeilustraciones"/>
        <w:tabs>
          <w:tab w:val="right" w:leader="dot" w:pos="9350"/>
        </w:tabs>
        <w:rPr>
          <w:rFonts w:eastAsiaTheme="minorEastAsia"/>
          <w:noProof/>
          <w:lang w:val="es-ES" w:eastAsia="es-ES"/>
        </w:rPr>
      </w:pPr>
      <w:hyperlink w:anchor="_Toc209598606" w:history="1">
        <w:r w:rsidRPr="00104F08">
          <w:rPr>
            <w:rStyle w:val="Hipervnculo"/>
            <w:noProof/>
            <w:lang w:val="es-ES"/>
          </w:rPr>
          <w:t>Fig. 20. Solución ejercicio referencia usando rangos.</w:t>
        </w:r>
        <w:r>
          <w:rPr>
            <w:noProof/>
            <w:webHidden/>
          </w:rPr>
          <w:tab/>
        </w:r>
        <w:r>
          <w:rPr>
            <w:noProof/>
            <w:webHidden/>
          </w:rPr>
          <w:fldChar w:fldCharType="begin"/>
        </w:r>
        <w:r>
          <w:rPr>
            <w:noProof/>
            <w:webHidden/>
          </w:rPr>
          <w:instrText xml:space="preserve"> PAGEREF _Toc209598606 \h </w:instrText>
        </w:r>
        <w:r>
          <w:rPr>
            <w:noProof/>
            <w:webHidden/>
          </w:rPr>
        </w:r>
        <w:r>
          <w:rPr>
            <w:noProof/>
            <w:webHidden/>
          </w:rPr>
          <w:fldChar w:fldCharType="separate"/>
        </w:r>
        <w:r w:rsidR="00A62D33">
          <w:rPr>
            <w:noProof/>
            <w:webHidden/>
          </w:rPr>
          <w:t>39</w:t>
        </w:r>
        <w:r>
          <w:rPr>
            <w:noProof/>
            <w:webHidden/>
          </w:rPr>
          <w:fldChar w:fldCharType="end"/>
        </w:r>
      </w:hyperlink>
    </w:p>
    <w:p w14:paraId="435F96F0" w14:textId="2D267644" w:rsidR="0059722E" w:rsidRDefault="0059722E">
      <w:pPr>
        <w:pStyle w:val="Tabladeilustraciones"/>
        <w:tabs>
          <w:tab w:val="right" w:leader="dot" w:pos="9350"/>
        </w:tabs>
        <w:rPr>
          <w:rFonts w:eastAsiaTheme="minorEastAsia"/>
          <w:noProof/>
          <w:lang w:val="es-ES" w:eastAsia="es-ES"/>
        </w:rPr>
      </w:pPr>
      <w:hyperlink w:anchor="_Toc209598607" w:history="1">
        <w:r w:rsidRPr="00104F08">
          <w:rPr>
            <w:rStyle w:val="Hipervnculo"/>
            <w:noProof/>
            <w:lang w:val="es-ES"/>
          </w:rPr>
          <w:t>Fig. 21. Ejemplo función SI con diferentes formas de referencias celdas</w:t>
        </w:r>
        <w:r>
          <w:rPr>
            <w:noProof/>
            <w:webHidden/>
          </w:rPr>
          <w:tab/>
        </w:r>
        <w:r>
          <w:rPr>
            <w:noProof/>
            <w:webHidden/>
          </w:rPr>
          <w:fldChar w:fldCharType="begin"/>
        </w:r>
        <w:r>
          <w:rPr>
            <w:noProof/>
            <w:webHidden/>
          </w:rPr>
          <w:instrText xml:space="preserve"> PAGEREF _Toc209598607 \h </w:instrText>
        </w:r>
        <w:r>
          <w:rPr>
            <w:noProof/>
            <w:webHidden/>
          </w:rPr>
        </w:r>
        <w:r>
          <w:rPr>
            <w:noProof/>
            <w:webHidden/>
          </w:rPr>
          <w:fldChar w:fldCharType="separate"/>
        </w:r>
        <w:r w:rsidR="00A62D33">
          <w:rPr>
            <w:noProof/>
            <w:webHidden/>
          </w:rPr>
          <w:t>40</w:t>
        </w:r>
        <w:r>
          <w:rPr>
            <w:noProof/>
            <w:webHidden/>
          </w:rPr>
          <w:fldChar w:fldCharType="end"/>
        </w:r>
      </w:hyperlink>
    </w:p>
    <w:p w14:paraId="452E51E0" w14:textId="3D19B307" w:rsidR="0059722E" w:rsidRDefault="0059722E">
      <w:pPr>
        <w:pStyle w:val="Tabladeilustraciones"/>
        <w:tabs>
          <w:tab w:val="right" w:leader="dot" w:pos="9350"/>
        </w:tabs>
        <w:rPr>
          <w:rFonts w:eastAsiaTheme="minorEastAsia"/>
          <w:noProof/>
          <w:lang w:val="es-ES" w:eastAsia="es-ES"/>
        </w:rPr>
      </w:pPr>
      <w:hyperlink w:anchor="_Toc209598608" w:history="1">
        <w:r w:rsidRPr="00104F08">
          <w:rPr>
            <w:rStyle w:val="Hipervnculo"/>
            <w:noProof/>
            <w:lang w:val="es-ES"/>
          </w:rPr>
          <w:t>Fig. 22. Primera solución de formula para J2 usando referencia interna de tabla.</w:t>
        </w:r>
        <w:r>
          <w:rPr>
            <w:noProof/>
            <w:webHidden/>
          </w:rPr>
          <w:tab/>
        </w:r>
        <w:r>
          <w:rPr>
            <w:noProof/>
            <w:webHidden/>
          </w:rPr>
          <w:fldChar w:fldCharType="begin"/>
        </w:r>
        <w:r>
          <w:rPr>
            <w:noProof/>
            <w:webHidden/>
          </w:rPr>
          <w:instrText xml:space="preserve"> PAGEREF _Toc209598608 \h </w:instrText>
        </w:r>
        <w:r>
          <w:rPr>
            <w:noProof/>
            <w:webHidden/>
          </w:rPr>
        </w:r>
        <w:r>
          <w:rPr>
            <w:noProof/>
            <w:webHidden/>
          </w:rPr>
          <w:fldChar w:fldCharType="separate"/>
        </w:r>
        <w:r w:rsidR="00A62D33">
          <w:rPr>
            <w:noProof/>
            <w:webHidden/>
          </w:rPr>
          <w:t>41</w:t>
        </w:r>
        <w:r>
          <w:rPr>
            <w:noProof/>
            <w:webHidden/>
          </w:rPr>
          <w:fldChar w:fldCharType="end"/>
        </w:r>
      </w:hyperlink>
    </w:p>
    <w:p w14:paraId="1D07CC4E" w14:textId="7C591486" w:rsidR="0059722E" w:rsidRDefault="0059722E">
      <w:pPr>
        <w:pStyle w:val="Tabladeilustraciones"/>
        <w:tabs>
          <w:tab w:val="right" w:leader="dot" w:pos="9350"/>
        </w:tabs>
        <w:rPr>
          <w:rFonts w:eastAsiaTheme="minorEastAsia"/>
          <w:noProof/>
          <w:lang w:val="es-ES" w:eastAsia="es-ES"/>
        </w:rPr>
      </w:pPr>
      <w:hyperlink w:anchor="_Toc209598609" w:history="1">
        <w:r w:rsidRPr="00104F08">
          <w:rPr>
            <w:rStyle w:val="Hipervnculo"/>
            <w:noProof/>
            <w:lang w:val="es-ES"/>
          </w:rPr>
          <w:t>Fig. 23. Ejemplo de función SI con varias condiciones que deben cumplirse (Y)</w:t>
        </w:r>
        <w:r>
          <w:rPr>
            <w:noProof/>
            <w:webHidden/>
          </w:rPr>
          <w:tab/>
        </w:r>
        <w:r>
          <w:rPr>
            <w:noProof/>
            <w:webHidden/>
          </w:rPr>
          <w:fldChar w:fldCharType="begin"/>
        </w:r>
        <w:r>
          <w:rPr>
            <w:noProof/>
            <w:webHidden/>
          </w:rPr>
          <w:instrText xml:space="preserve"> PAGEREF _Toc209598609 \h </w:instrText>
        </w:r>
        <w:r>
          <w:rPr>
            <w:noProof/>
            <w:webHidden/>
          </w:rPr>
        </w:r>
        <w:r>
          <w:rPr>
            <w:noProof/>
            <w:webHidden/>
          </w:rPr>
          <w:fldChar w:fldCharType="separate"/>
        </w:r>
        <w:r w:rsidR="00A62D33">
          <w:rPr>
            <w:noProof/>
            <w:webHidden/>
          </w:rPr>
          <w:t>42</w:t>
        </w:r>
        <w:r>
          <w:rPr>
            <w:noProof/>
            <w:webHidden/>
          </w:rPr>
          <w:fldChar w:fldCharType="end"/>
        </w:r>
      </w:hyperlink>
    </w:p>
    <w:p w14:paraId="4F357C37" w14:textId="2FB1D581" w:rsidR="0059722E" w:rsidRDefault="0059722E">
      <w:pPr>
        <w:pStyle w:val="Tabladeilustraciones"/>
        <w:tabs>
          <w:tab w:val="right" w:leader="dot" w:pos="9350"/>
        </w:tabs>
        <w:rPr>
          <w:rFonts w:eastAsiaTheme="minorEastAsia"/>
          <w:noProof/>
          <w:lang w:val="es-ES" w:eastAsia="es-ES"/>
        </w:rPr>
      </w:pPr>
      <w:hyperlink w:anchor="_Toc209598610" w:history="1">
        <w:r w:rsidRPr="00104F08">
          <w:rPr>
            <w:rStyle w:val="Hipervnculo"/>
            <w:noProof/>
            <w:lang w:val="es-ES"/>
          </w:rPr>
          <w:t xml:space="preserve">Fig. 24. Slide fin del apartado 1B. </w:t>
        </w:r>
        <w:r w:rsidRPr="00104F08">
          <w:rPr>
            <w:rStyle w:val="Hipervnculo"/>
            <w:noProof/>
          </w:rPr>
          <w:t>Resumen referencias</w:t>
        </w:r>
        <w:r>
          <w:rPr>
            <w:noProof/>
            <w:webHidden/>
          </w:rPr>
          <w:tab/>
        </w:r>
        <w:r>
          <w:rPr>
            <w:noProof/>
            <w:webHidden/>
          </w:rPr>
          <w:fldChar w:fldCharType="begin"/>
        </w:r>
        <w:r>
          <w:rPr>
            <w:noProof/>
            <w:webHidden/>
          </w:rPr>
          <w:instrText xml:space="preserve"> PAGEREF _Toc209598610 \h </w:instrText>
        </w:r>
        <w:r>
          <w:rPr>
            <w:noProof/>
            <w:webHidden/>
          </w:rPr>
        </w:r>
        <w:r>
          <w:rPr>
            <w:noProof/>
            <w:webHidden/>
          </w:rPr>
          <w:fldChar w:fldCharType="separate"/>
        </w:r>
        <w:r w:rsidR="00A62D33">
          <w:rPr>
            <w:noProof/>
            <w:webHidden/>
          </w:rPr>
          <w:t>43</w:t>
        </w:r>
        <w:r>
          <w:rPr>
            <w:noProof/>
            <w:webHidden/>
          </w:rPr>
          <w:fldChar w:fldCharType="end"/>
        </w:r>
      </w:hyperlink>
    </w:p>
    <w:p w14:paraId="51EB2671" w14:textId="626E8201" w:rsidR="0059722E" w:rsidRDefault="0059722E">
      <w:pPr>
        <w:pStyle w:val="Tabladeilustraciones"/>
        <w:tabs>
          <w:tab w:val="right" w:leader="dot" w:pos="9350"/>
        </w:tabs>
        <w:rPr>
          <w:rFonts w:eastAsiaTheme="minorEastAsia"/>
          <w:noProof/>
          <w:lang w:val="es-ES" w:eastAsia="es-ES"/>
        </w:rPr>
      </w:pPr>
      <w:hyperlink w:anchor="_Toc209598611" w:history="1">
        <w:r w:rsidRPr="00104F08">
          <w:rPr>
            <w:rStyle w:val="Hipervnculo"/>
            <w:noProof/>
            <w:lang w:val="es-ES"/>
          </w:rPr>
          <w:t>Fig. 25. Introducción a formulas que desbordan (Rango)</w:t>
        </w:r>
        <w:r>
          <w:rPr>
            <w:noProof/>
            <w:webHidden/>
          </w:rPr>
          <w:tab/>
        </w:r>
        <w:r>
          <w:rPr>
            <w:noProof/>
            <w:webHidden/>
          </w:rPr>
          <w:fldChar w:fldCharType="begin"/>
        </w:r>
        <w:r>
          <w:rPr>
            <w:noProof/>
            <w:webHidden/>
          </w:rPr>
          <w:instrText xml:space="preserve"> PAGEREF _Toc209598611 \h </w:instrText>
        </w:r>
        <w:r>
          <w:rPr>
            <w:noProof/>
            <w:webHidden/>
          </w:rPr>
        </w:r>
        <w:r>
          <w:rPr>
            <w:noProof/>
            <w:webHidden/>
          </w:rPr>
          <w:fldChar w:fldCharType="separate"/>
        </w:r>
        <w:r w:rsidR="00A62D33">
          <w:rPr>
            <w:noProof/>
            <w:webHidden/>
          </w:rPr>
          <w:t>45</w:t>
        </w:r>
        <w:r>
          <w:rPr>
            <w:noProof/>
            <w:webHidden/>
          </w:rPr>
          <w:fldChar w:fldCharType="end"/>
        </w:r>
      </w:hyperlink>
    </w:p>
    <w:p w14:paraId="452E9C6F" w14:textId="3D6B61F2" w:rsidR="0059722E" w:rsidRDefault="0059722E">
      <w:pPr>
        <w:pStyle w:val="Tabladeilustraciones"/>
        <w:tabs>
          <w:tab w:val="right" w:leader="dot" w:pos="9350"/>
        </w:tabs>
        <w:rPr>
          <w:rFonts w:eastAsiaTheme="minorEastAsia"/>
          <w:noProof/>
          <w:lang w:val="es-ES" w:eastAsia="es-ES"/>
        </w:rPr>
      </w:pPr>
      <w:hyperlink w:anchor="_Toc209598612" w:history="1">
        <w:r w:rsidRPr="00104F08">
          <w:rPr>
            <w:rStyle w:val="Hipervnculo"/>
            <w:noProof/>
            <w:lang w:val="es-ES"/>
          </w:rPr>
          <w:t>Fig. 26. Slide sobre buscarX que incluye video de ejemplo.</w:t>
        </w:r>
        <w:r>
          <w:rPr>
            <w:noProof/>
            <w:webHidden/>
          </w:rPr>
          <w:tab/>
        </w:r>
        <w:r>
          <w:rPr>
            <w:noProof/>
            <w:webHidden/>
          </w:rPr>
          <w:fldChar w:fldCharType="begin"/>
        </w:r>
        <w:r>
          <w:rPr>
            <w:noProof/>
            <w:webHidden/>
          </w:rPr>
          <w:instrText xml:space="preserve"> PAGEREF _Toc209598612 \h </w:instrText>
        </w:r>
        <w:r>
          <w:rPr>
            <w:noProof/>
            <w:webHidden/>
          </w:rPr>
        </w:r>
        <w:r>
          <w:rPr>
            <w:noProof/>
            <w:webHidden/>
          </w:rPr>
          <w:fldChar w:fldCharType="separate"/>
        </w:r>
        <w:r w:rsidR="00A62D33">
          <w:rPr>
            <w:noProof/>
            <w:webHidden/>
          </w:rPr>
          <w:t>47</w:t>
        </w:r>
        <w:r>
          <w:rPr>
            <w:noProof/>
            <w:webHidden/>
          </w:rPr>
          <w:fldChar w:fldCharType="end"/>
        </w:r>
      </w:hyperlink>
    </w:p>
    <w:p w14:paraId="283430EE" w14:textId="24D11492" w:rsidR="0059722E" w:rsidRDefault="0059722E">
      <w:pPr>
        <w:pStyle w:val="Tabladeilustraciones"/>
        <w:tabs>
          <w:tab w:val="right" w:leader="dot" w:pos="9350"/>
        </w:tabs>
        <w:rPr>
          <w:rFonts w:eastAsiaTheme="minorEastAsia"/>
          <w:noProof/>
          <w:lang w:val="es-ES" w:eastAsia="es-ES"/>
        </w:rPr>
      </w:pPr>
      <w:hyperlink w:anchor="_Toc209598613" w:history="1">
        <w:r w:rsidRPr="00104F08">
          <w:rPr>
            <w:rStyle w:val="Hipervnculo"/>
            <w:noProof/>
            <w:lang w:val="es-ES"/>
          </w:rPr>
          <w:t>Fig. 27. Slide FILTRAR con video de ejemplo</w:t>
        </w:r>
        <w:r>
          <w:rPr>
            <w:noProof/>
            <w:webHidden/>
          </w:rPr>
          <w:tab/>
        </w:r>
        <w:r>
          <w:rPr>
            <w:noProof/>
            <w:webHidden/>
          </w:rPr>
          <w:fldChar w:fldCharType="begin"/>
        </w:r>
        <w:r>
          <w:rPr>
            <w:noProof/>
            <w:webHidden/>
          </w:rPr>
          <w:instrText xml:space="preserve"> PAGEREF _Toc209598613 \h </w:instrText>
        </w:r>
        <w:r>
          <w:rPr>
            <w:noProof/>
            <w:webHidden/>
          </w:rPr>
        </w:r>
        <w:r>
          <w:rPr>
            <w:noProof/>
            <w:webHidden/>
          </w:rPr>
          <w:fldChar w:fldCharType="separate"/>
        </w:r>
        <w:r w:rsidR="00A62D33">
          <w:rPr>
            <w:noProof/>
            <w:webHidden/>
          </w:rPr>
          <w:t>48</w:t>
        </w:r>
        <w:r>
          <w:rPr>
            <w:noProof/>
            <w:webHidden/>
          </w:rPr>
          <w:fldChar w:fldCharType="end"/>
        </w:r>
      </w:hyperlink>
    </w:p>
    <w:p w14:paraId="7545F5CC" w14:textId="4E1E31DE" w:rsidR="0059722E" w:rsidRDefault="0059722E">
      <w:pPr>
        <w:pStyle w:val="Tabladeilustraciones"/>
        <w:tabs>
          <w:tab w:val="right" w:leader="dot" w:pos="9350"/>
        </w:tabs>
        <w:rPr>
          <w:rFonts w:eastAsiaTheme="minorEastAsia"/>
          <w:noProof/>
          <w:lang w:val="es-ES" w:eastAsia="es-ES"/>
        </w:rPr>
      </w:pPr>
      <w:hyperlink w:anchor="_Toc209598614" w:history="1">
        <w:r w:rsidRPr="00104F08">
          <w:rPr>
            <w:rStyle w:val="Hipervnculo"/>
            <w:noProof/>
            <w:lang w:val="es-ES"/>
          </w:rPr>
          <w:t>Fig. 28. Slide ELEGIRCOLS. Con video de ejemplo</w:t>
        </w:r>
        <w:r>
          <w:rPr>
            <w:noProof/>
            <w:webHidden/>
          </w:rPr>
          <w:tab/>
        </w:r>
        <w:r>
          <w:rPr>
            <w:noProof/>
            <w:webHidden/>
          </w:rPr>
          <w:fldChar w:fldCharType="begin"/>
        </w:r>
        <w:r>
          <w:rPr>
            <w:noProof/>
            <w:webHidden/>
          </w:rPr>
          <w:instrText xml:space="preserve"> PAGEREF _Toc209598614 \h </w:instrText>
        </w:r>
        <w:r>
          <w:rPr>
            <w:noProof/>
            <w:webHidden/>
          </w:rPr>
        </w:r>
        <w:r>
          <w:rPr>
            <w:noProof/>
            <w:webHidden/>
          </w:rPr>
          <w:fldChar w:fldCharType="separate"/>
        </w:r>
        <w:r w:rsidR="00A62D33">
          <w:rPr>
            <w:noProof/>
            <w:webHidden/>
          </w:rPr>
          <w:t>49</w:t>
        </w:r>
        <w:r>
          <w:rPr>
            <w:noProof/>
            <w:webHidden/>
          </w:rPr>
          <w:fldChar w:fldCharType="end"/>
        </w:r>
      </w:hyperlink>
    </w:p>
    <w:p w14:paraId="17F37D10" w14:textId="02610A25" w:rsidR="0059722E" w:rsidRDefault="0059722E">
      <w:pPr>
        <w:pStyle w:val="Tabladeilustraciones"/>
        <w:tabs>
          <w:tab w:val="right" w:leader="dot" w:pos="9350"/>
        </w:tabs>
        <w:rPr>
          <w:rFonts w:eastAsiaTheme="minorEastAsia"/>
          <w:noProof/>
          <w:lang w:val="es-ES" w:eastAsia="es-ES"/>
        </w:rPr>
      </w:pPr>
      <w:hyperlink w:anchor="_Toc209598615" w:history="1">
        <w:r w:rsidRPr="00104F08">
          <w:rPr>
            <w:rStyle w:val="Hipervnculo"/>
            <w:noProof/>
            <w:lang w:val="es-ES"/>
          </w:rPr>
          <w:t>Fig. 29. Slide.Ejemplo funciones UNICOS y ORDENAr</w:t>
        </w:r>
        <w:r>
          <w:rPr>
            <w:noProof/>
            <w:webHidden/>
          </w:rPr>
          <w:tab/>
        </w:r>
        <w:r>
          <w:rPr>
            <w:noProof/>
            <w:webHidden/>
          </w:rPr>
          <w:fldChar w:fldCharType="begin"/>
        </w:r>
        <w:r>
          <w:rPr>
            <w:noProof/>
            <w:webHidden/>
          </w:rPr>
          <w:instrText xml:space="preserve"> PAGEREF _Toc209598615 \h </w:instrText>
        </w:r>
        <w:r>
          <w:rPr>
            <w:noProof/>
            <w:webHidden/>
          </w:rPr>
        </w:r>
        <w:r>
          <w:rPr>
            <w:noProof/>
            <w:webHidden/>
          </w:rPr>
          <w:fldChar w:fldCharType="separate"/>
        </w:r>
        <w:r w:rsidR="00A62D33">
          <w:rPr>
            <w:noProof/>
            <w:webHidden/>
          </w:rPr>
          <w:t>50</w:t>
        </w:r>
        <w:r>
          <w:rPr>
            <w:noProof/>
            <w:webHidden/>
          </w:rPr>
          <w:fldChar w:fldCharType="end"/>
        </w:r>
      </w:hyperlink>
    </w:p>
    <w:p w14:paraId="73117C4B" w14:textId="20C50FF5" w:rsidR="0059722E" w:rsidRDefault="0059722E">
      <w:pPr>
        <w:pStyle w:val="Tabladeilustraciones"/>
        <w:tabs>
          <w:tab w:val="right" w:leader="dot" w:pos="9350"/>
        </w:tabs>
        <w:rPr>
          <w:rFonts w:eastAsiaTheme="minorEastAsia"/>
          <w:noProof/>
          <w:lang w:val="es-ES" w:eastAsia="es-ES"/>
        </w:rPr>
      </w:pPr>
      <w:hyperlink w:anchor="_Toc209598616" w:history="1">
        <w:r w:rsidRPr="00104F08">
          <w:rPr>
            <w:rStyle w:val="Hipervnculo"/>
            <w:noProof/>
          </w:rPr>
          <w:t>Fig. 30. Slide ORDENARPOR</w:t>
        </w:r>
        <w:r>
          <w:rPr>
            <w:noProof/>
            <w:webHidden/>
          </w:rPr>
          <w:tab/>
        </w:r>
        <w:r>
          <w:rPr>
            <w:noProof/>
            <w:webHidden/>
          </w:rPr>
          <w:fldChar w:fldCharType="begin"/>
        </w:r>
        <w:r>
          <w:rPr>
            <w:noProof/>
            <w:webHidden/>
          </w:rPr>
          <w:instrText xml:space="preserve"> PAGEREF _Toc209598616 \h </w:instrText>
        </w:r>
        <w:r>
          <w:rPr>
            <w:noProof/>
            <w:webHidden/>
          </w:rPr>
        </w:r>
        <w:r>
          <w:rPr>
            <w:noProof/>
            <w:webHidden/>
          </w:rPr>
          <w:fldChar w:fldCharType="separate"/>
        </w:r>
        <w:r w:rsidR="00A62D33">
          <w:rPr>
            <w:noProof/>
            <w:webHidden/>
          </w:rPr>
          <w:t>51</w:t>
        </w:r>
        <w:r>
          <w:rPr>
            <w:noProof/>
            <w:webHidden/>
          </w:rPr>
          <w:fldChar w:fldCharType="end"/>
        </w:r>
      </w:hyperlink>
    </w:p>
    <w:p w14:paraId="00DA2CE8" w14:textId="3DE777D3" w:rsidR="0059722E" w:rsidRDefault="0059722E">
      <w:pPr>
        <w:pStyle w:val="Tabladeilustraciones"/>
        <w:tabs>
          <w:tab w:val="right" w:leader="dot" w:pos="9350"/>
        </w:tabs>
        <w:rPr>
          <w:rFonts w:eastAsiaTheme="minorEastAsia"/>
          <w:noProof/>
          <w:lang w:val="es-ES" w:eastAsia="es-ES"/>
        </w:rPr>
      </w:pPr>
      <w:hyperlink w:anchor="_Toc209598617" w:history="1">
        <w:r w:rsidRPr="00104F08">
          <w:rPr>
            <w:rStyle w:val="Hipervnculo"/>
            <w:noProof/>
            <w:lang w:val="es-ES"/>
          </w:rPr>
          <w:t>Fig. 31. Slide del Buscador Interactivo con video sobre el resultado esperado</w:t>
        </w:r>
        <w:r>
          <w:rPr>
            <w:noProof/>
            <w:webHidden/>
          </w:rPr>
          <w:tab/>
        </w:r>
        <w:r>
          <w:rPr>
            <w:noProof/>
            <w:webHidden/>
          </w:rPr>
          <w:fldChar w:fldCharType="begin"/>
        </w:r>
        <w:r>
          <w:rPr>
            <w:noProof/>
            <w:webHidden/>
          </w:rPr>
          <w:instrText xml:space="preserve"> PAGEREF _Toc209598617 \h </w:instrText>
        </w:r>
        <w:r>
          <w:rPr>
            <w:noProof/>
            <w:webHidden/>
          </w:rPr>
        </w:r>
        <w:r>
          <w:rPr>
            <w:noProof/>
            <w:webHidden/>
          </w:rPr>
          <w:fldChar w:fldCharType="separate"/>
        </w:r>
        <w:r w:rsidR="00A62D33">
          <w:rPr>
            <w:noProof/>
            <w:webHidden/>
          </w:rPr>
          <w:t>52</w:t>
        </w:r>
        <w:r>
          <w:rPr>
            <w:noProof/>
            <w:webHidden/>
          </w:rPr>
          <w:fldChar w:fldCharType="end"/>
        </w:r>
      </w:hyperlink>
    </w:p>
    <w:p w14:paraId="4CF963DF" w14:textId="59CBA4A9" w:rsidR="0059722E" w:rsidRDefault="0059722E">
      <w:pPr>
        <w:pStyle w:val="Tabladeilustraciones"/>
        <w:tabs>
          <w:tab w:val="right" w:leader="dot" w:pos="9350"/>
        </w:tabs>
        <w:rPr>
          <w:rFonts w:eastAsiaTheme="minorEastAsia"/>
          <w:noProof/>
          <w:lang w:val="es-ES" w:eastAsia="es-ES"/>
        </w:rPr>
      </w:pPr>
      <w:hyperlink w:anchor="_Toc209598618" w:history="1">
        <w:r w:rsidRPr="00104F08">
          <w:rPr>
            <w:rStyle w:val="Hipervnculo"/>
            <w:noProof/>
            <w:lang w:val="es-ES"/>
          </w:rPr>
          <w:t>Fig. 32. Selección para Validar desplegable.</w:t>
        </w:r>
        <w:r>
          <w:rPr>
            <w:noProof/>
            <w:webHidden/>
          </w:rPr>
          <w:tab/>
        </w:r>
        <w:r>
          <w:rPr>
            <w:noProof/>
            <w:webHidden/>
          </w:rPr>
          <w:fldChar w:fldCharType="begin"/>
        </w:r>
        <w:r>
          <w:rPr>
            <w:noProof/>
            <w:webHidden/>
          </w:rPr>
          <w:instrText xml:space="preserve"> PAGEREF _Toc209598618 \h </w:instrText>
        </w:r>
        <w:r>
          <w:rPr>
            <w:noProof/>
            <w:webHidden/>
          </w:rPr>
        </w:r>
        <w:r>
          <w:rPr>
            <w:noProof/>
            <w:webHidden/>
          </w:rPr>
          <w:fldChar w:fldCharType="separate"/>
        </w:r>
        <w:r w:rsidR="00A62D33">
          <w:rPr>
            <w:noProof/>
            <w:webHidden/>
          </w:rPr>
          <w:t>53</w:t>
        </w:r>
        <w:r>
          <w:rPr>
            <w:noProof/>
            <w:webHidden/>
          </w:rPr>
          <w:fldChar w:fldCharType="end"/>
        </w:r>
      </w:hyperlink>
    </w:p>
    <w:p w14:paraId="16794692" w14:textId="5A574CE9" w:rsidR="0059722E" w:rsidRDefault="0059722E">
      <w:pPr>
        <w:pStyle w:val="Tabladeilustraciones"/>
        <w:tabs>
          <w:tab w:val="right" w:leader="dot" w:pos="9350"/>
        </w:tabs>
        <w:rPr>
          <w:rFonts w:eastAsiaTheme="minorEastAsia"/>
          <w:noProof/>
          <w:lang w:val="es-ES" w:eastAsia="es-ES"/>
        </w:rPr>
      </w:pPr>
      <w:hyperlink w:anchor="_Toc209598619" w:history="1">
        <w:r w:rsidRPr="00104F08">
          <w:rPr>
            <w:rStyle w:val="Hipervnculo"/>
            <w:noProof/>
            <w:lang w:val="es-ES"/>
          </w:rPr>
          <w:t>Fig. 33. Preguntas clave de negocio ¿Cuánto? ¿Cuales?</w:t>
        </w:r>
        <w:r>
          <w:rPr>
            <w:noProof/>
            <w:webHidden/>
          </w:rPr>
          <w:tab/>
        </w:r>
        <w:r>
          <w:rPr>
            <w:noProof/>
            <w:webHidden/>
          </w:rPr>
          <w:fldChar w:fldCharType="begin"/>
        </w:r>
        <w:r>
          <w:rPr>
            <w:noProof/>
            <w:webHidden/>
          </w:rPr>
          <w:instrText xml:space="preserve"> PAGEREF _Toc209598619 \h </w:instrText>
        </w:r>
        <w:r>
          <w:rPr>
            <w:noProof/>
            <w:webHidden/>
          </w:rPr>
        </w:r>
        <w:r>
          <w:rPr>
            <w:noProof/>
            <w:webHidden/>
          </w:rPr>
          <w:fldChar w:fldCharType="separate"/>
        </w:r>
        <w:r w:rsidR="00A62D33">
          <w:rPr>
            <w:noProof/>
            <w:webHidden/>
          </w:rPr>
          <w:t>55</w:t>
        </w:r>
        <w:r>
          <w:rPr>
            <w:noProof/>
            <w:webHidden/>
          </w:rPr>
          <w:fldChar w:fldCharType="end"/>
        </w:r>
      </w:hyperlink>
    </w:p>
    <w:p w14:paraId="459504D6" w14:textId="2CB612FD" w:rsidR="0059722E" w:rsidRDefault="0059722E">
      <w:pPr>
        <w:pStyle w:val="Tabladeilustraciones"/>
        <w:tabs>
          <w:tab w:val="right" w:leader="dot" w:pos="9350"/>
        </w:tabs>
        <w:rPr>
          <w:rFonts w:eastAsiaTheme="minorEastAsia"/>
          <w:noProof/>
          <w:lang w:val="es-ES" w:eastAsia="es-ES"/>
        </w:rPr>
      </w:pPr>
      <w:hyperlink w:anchor="_Toc209598620" w:history="1">
        <w:r w:rsidRPr="00104F08">
          <w:rPr>
            <w:rStyle w:val="Hipervnculo"/>
            <w:noProof/>
            <w:lang w:val="es-ES"/>
          </w:rPr>
          <w:t>Fig. 34. Tabla de Listado de Contratos</w:t>
        </w:r>
        <w:r>
          <w:rPr>
            <w:noProof/>
            <w:webHidden/>
          </w:rPr>
          <w:tab/>
        </w:r>
        <w:r>
          <w:rPr>
            <w:noProof/>
            <w:webHidden/>
          </w:rPr>
          <w:fldChar w:fldCharType="begin"/>
        </w:r>
        <w:r>
          <w:rPr>
            <w:noProof/>
            <w:webHidden/>
          </w:rPr>
          <w:instrText xml:space="preserve"> PAGEREF _Toc209598620 \h </w:instrText>
        </w:r>
        <w:r>
          <w:rPr>
            <w:noProof/>
            <w:webHidden/>
          </w:rPr>
        </w:r>
        <w:r>
          <w:rPr>
            <w:noProof/>
            <w:webHidden/>
          </w:rPr>
          <w:fldChar w:fldCharType="separate"/>
        </w:r>
        <w:r w:rsidR="00A62D33">
          <w:rPr>
            <w:noProof/>
            <w:webHidden/>
          </w:rPr>
          <w:t>57</w:t>
        </w:r>
        <w:r>
          <w:rPr>
            <w:noProof/>
            <w:webHidden/>
          </w:rPr>
          <w:fldChar w:fldCharType="end"/>
        </w:r>
      </w:hyperlink>
    </w:p>
    <w:p w14:paraId="00E76F9F" w14:textId="79E74F20" w:rsidR="0059722E" w:rsidRDefault="0059722E">
      <w:pPr>
        <w:pStyle w:val="Tabladeilustraciones"/>
        <w:tabs>
          <w:tab w:val="right" w:leader="dot" w:pos="9350"/>
        </w:tabs>
        <w:rPr>
          <w:rFonts w:eastAsiaTheme="minorEastAsia"/>
          <w:noProof/>
          <w:lang w:val="es-ES" w:eastAsia="es-ES"/>
        </w:rPr>
      </w:pPr>
      <w:hyperlink w:anchor="_Toc209598621" w:history="1">
        <w:r w:rsidRPr="00104F08">
          <w:rPr>
            <w:rStyle w:val="Hipervnculo"/>
            <w:noProof/>
            <w:lang w:val="es-ES"/>
          </w:rPr>
          <w:t>Fig. 35. Slide con ejemplos de funciones .CONJUNTO</w:t>
        </w:r>
        <w:r>
          <w:rPr>
            <w:noProof/>
            <w:webHidden/>
          </w:rPr>
          <w:tab/>
        </w:r>
        <w:r>
          <w:rPr>
            <w:noProof/>
            <w:webHidden/>
          </w:rPr>
          <w:fldChar w:fldCharType="begin"/>
        </w:r>
        <w:r>
          <w:rPr>
            <w:noProof/>
            <w:webHidden/>
          </w:rPr>
          <w:instrText xml:space="preserve"> PAGEREF _Toc209598621 \h </w:instrText>
        </w:r>
        <w:r>
          <w:rPr>
            <w:noProof/>
            <w:webHidden/>
          </w:rPr>
        </w:r>
        <w:r>
          <w:rPr>
            <w:noProof/>
            <w:webHidden/>
          </w:rPr>
          <w:fldChar w:fldCharType="separate"/>
        </w:r>
        <w:r w:rsidR="00A62D33">
          <w:rPr>
            <w:noProof/>
            <w:webHidden/>
          </w:rPr>
          <w:t>57</w:t>
        </w:r>
        <w:r>
          <w:rPr>
            <w:noProof/>
            <w:webHidden/>
          </w:rPr>
          <w:fldChar w:fldCharType="end"/>
        </w:r>
      </w:hyperlink>
    </w:p>
    <w:p w14:paraId="49B1CD20" w14:textId="0136E275" w:rsidR="0059722E" w:rsidRDefault="0059722E">
      <w:pPr>
        <w:pStyle w:val="Tabladeilustraciones"/>
        <w:tabs>
          <w:tab w:val="right" w:leader="dot" w:pos="9350"/>
        </w:tabs>
        <w:rPr>
          <w:rFonts w:eastAsiaTheme="minorEastAsia"/>
          <w:noProof/>
          <w:lang w:val="es-ES" w:eastAsia="es-ES"/>
        </w:rPr>
      </w:pPr>
      <w:hyperlink w:anchor="_Toc209598622" w:history="1">
        <w:r w:rsidRPr="00104F08">
          <w:rPr>
            <w:rStyle w:val="Hipervnculo"/>
            <w:noProof/>
            <w:lang w:val="es-ES"/>
          </w:rPr>
          <w:t>Fig. 36. Slide Tabla Resumen por departamentos</w:t>
        </w:r>
        <w:r>
          <w:rPr>
            <w:noProof/>
            <w:webHidden/>
          </w:rPr>
          <w:tab/>
        </w:r>
        <w:r>
          <w:rPr>
            <w:noProof/>
            <w:webHidden/>
          </w:rPr>
          <w:fldChar w:fldCharType="begin"/>
        </w:r>
        <w:r>
          <w:rPr>
            <w:noProof/>
            <w:webHidden/>
          </w:rPr>
          <w:instrText xml:space="preserve"> PAGEREF _Toc209598622 \h </w:instrText>
        </w:r>
        <w:r>
          <w:rPr>
            <w:noProof/>
            <w:webHidden/>
          </w:rPr>
        </w:r>
        <w:r>
          <w:rPr>
            <w:noProof/>
            <w:webHidden/>
          </w:rPr>
          <w:fldChar w:fldCharType="separate"/>
        </w:r>
        <w:r w:rsidR="00A62D33">
          <w:rPr>
            <w:noProof/>
            <w:webHidden/>
          </w:rPr>
          <w:t>58</w:t>
        </w:r>
        <w:r>
          <w:rPr>
            <w:noProof/>
            <w:webHidden/>
          </w:rPr>
          <w:fldChar w:fldCharType="end"/>
        </w:r>
      </w:hyperlink>
    </w:p>
    <w:p w14:paraId="45171E77" w14:textId="0848F6B7" w:rsidR="0059722E" w:rsidRDefault="0059722E">
      <w:pPr>
        <w:pStyle w:val="Tabladeilustraciones"/>
        <w:tabs>
          <w:tab w:val="right" w:leader="dot" w:pos="9350"/>
        </w:tabs>
        <w:rPr>
          <w:rFonts w:eastAsiaTheme="minorEastAsia"/>
          <w:noProof/>
          <w:lang w:val="es-ES" w:eastAsia="es-ES"/>
        </w:rPr>
      </w:pPr>
      <w:hyperlink w:anchor="_Toc209598623" w:history="1">
        <w:r w:rsidRPr="00104F08">
          <w:rPr>
            <w:rStyle w:val="Hipervnculo"/>
            <w:noProof/>
            <w:lang w:val="es-ES"/>
          </w:rPr>
          <w:t>Fig. 37. Ejemplo de función SI.CONJUNTO con varios criterios</w:t>
        </w:r>
        <w:r>
          <w:rPr>
            <w:noProof/>
            <w:webHidden/>
          </w:rPr>
          <w:tab/>
        </w:r>
        <w:r>
          <w:rPr>
            <w:noProof/>
            <w:webHidden/>
          </w:rPr>
          <w:fldChar w:fldCharType="begin"/>
        </w:r>
        <w:r>
          <w:rPr>
            <w:noProof/>
            <w:webHidden/>
          </w:rPr>
          <w:instrText xml:space="preserve"> PAGEREF _Toc209598623 \h </w:instrText>
        </w:r>
        <w:r>
          <w:rPr>
            <w:noProof/>
            <w:webHidden/>
          </w:rPr>
        </w:r>
        <w:r>
          <w:rPr>
            <w:noProof/>
            <w:webHidden/>
          </w:rPr>
          <w:fldChar w:fldCharType="separate"/>
        </w:r>
        <w:r w:rsidR="00A62D33">
          <w:rPr>
            <w:noProof/>
            <w:webHidden/>
          </w:rPr>
          <w:t>59</w:t>
        </w:r>
        <w:r>
          <w:rPr>
            <w:noProof/>
            <w:webHidden/>
          </w:rPr>
          <w:fldChar w:fldCharType="end"/>
        </w:r>
      </w:hyperlink>
    </w:p>
    <w:p w14:paraId="22F8985E" w14:textId="562AA2E7" w:rsidR="0059722E" w:rsidRDefault="0059722E">
      <w:pPr>
        <w:pStyle w:val="Tabladeilustraciones"/>
        <w:tabs>
          <w:tab w:val="right" w:leader="dot" w:pos="9350"/>
        </w:tabs>
        <w:rPr>
          <w:rFonts w:eastAsiaTheme="minorEastAsia"/>
          <w:noProof/>
          <w:lang w:val="es-ES" w:eastAsia="es-ES"/>
        </w:rPr>
      </w:pPr>
      <w:hyperlink w:anchor="_Toc209598624" w:history="1">
        <w:r w:rsidRPr="00104F08">
          <w:rPr>
            <w:rStyle w:val="Hipervnculo"/>
            <w:noProof/>
            <w:lang w:val="es-ES"/>
          </w:rPr>
          <w:t>Fig. 38. Proyecto Alumno 1B.3 Creando Ranking Adjudicatarios</w:t>
        </w:r>
        <w:r>
          <w:rPr>
            <w:noProof/>
            <w:webHidden/>
          </w:rPr>
          <w:tab/>
        </w:r>
        <w:r>
          <w:rPr>
            <w:noProof/>
            <w:webHidden/>
          </w:rPr>
          <w:fldChar w:fldCharType="begin"/>
        </w:r>
        <w:r>
          <w:rPr>
            <w:noProof/>
            <w:webHidden/>
          </w:rPr>
          <w:instrText xml:space="preserve"> PAGEREF _Toc209598624 \h </w:instrText>
        </w:r>
        <w:r>
          <w:rPr>
            <w:noProof/>
            <w:webHidden/>
          </w:rPr>
        </w:r>
        <w:r>
          <w:rPr>
            <w:noProof/>
            <w:webHidden/>
          </w:rPr>
          <w:fldChar w:fldCharType="separate"/>
        </w:r>
        <w:r w:rsidR="00A62D33">
          <w:rPr>
            <w:noProof/>
            <w:webHidden/>
          </w:rPr>
          <w:t>60</w:t>
        </w:r>
        <w:r>
          <w:rPr>
            <w:noProof/>
            <w:webHidden/>
          </w:rPr>
          <w:fldChar w:fldCharType="end"/>
        </w:r>
      </w:hyperlink>
    </w:p>
    <w:p w14:paraId="35FA1F86" w14:textId="09166F45" w:rsidR="0059722E" w:rsidRDefault="0059722E">
      <w:pPr>
        <w:pStyle w:val="Tabladeilustraciones"/>
        <w:tabs>
          <w:tab w:val="right" w:leader="dot" w:pos="9350"/>
        </w:tabs>
        <w:rPr>
          <w:rFonts w:eastAsiaTheme="minorEastAsia"/>
          <w:noProof/>
          <w:lang w:val="es-ES" w:eastAsia="es-ES"/>
        </w:rPr>
      </w:pPr>
      <w:hyperlink w:anchor="_Toc209598625" w:history="1">
        <w:r w:rsidRPr="00104F08">
          <w:rPr>
            <w:rStyle w:val="Hipervnculo"/>
            <w:noProof/>
            <w:lang w:val="es-ES"/>
          </w:rPr>
          <w:t>Fig. 39. Aplicando barra de datos para tener resultado más visual</w:t>
        </w:r>
        <w:r>
          <w:rPr>
            <w:noProof/>
            <w:webHidden/>
          </w:rPr>
          <w:tab/>
        </w:r>
        <w:r>
          <w:rPr>
            <w:noProof/>
            <w:webHidden/>
          </w:rPr>
          <w:fldChar w:fldCharType="begin"/>
        </w:r>
        <w:r>
          <w:rPr>
            <w:noProof/>
            <w:webHidden/>
          </w:rPr>
          <w:instrText xml:space="preserve"> PAGEREF _Toc209598625 \h </w:instrText>
        </w:r>
        <w:r>
          <w:rPr>
            <w:noProof/>
            <w:webHidden/>
          </w:rPr>
        </w:r>
        <w:r>
          <w:rPr>
            <w:noProof/>
            <w:webHidden/>
          </w:rPr>
          <w:fldChar w:fldCharType="separate"/>
        </w:r>
        <w:r w:rsidR="00A62D33">
          <w:rPr>
            <w:noProof/>
            <w:webHidden/>
          </w:rPr>
          <w:t>61</w:t>
        </w:r>
        <w:r>
          <w:rPr>
            <w:noProof/>
            <w:webHidden/>
          </w:rPr>
          <w:fldChar w:fldCharType="end"/>
        </w:r>
      </w:hyperlink>
    </w:p>
    <w:p w14:paraId="57981532" w14:textId="60A67983" w:rsidR="0059722E" w:rsidRDefault="0059722E">
      <w:pPr>
        <w:pStyle w:val="Tabladeilustraciones"/>
        <w:tabs>
          <w:tab w:val="right" w:leader="dot" w:pos="9350"/>
        </w:tabs>
        <w:rPr>
          <w:rFonts w:eastAsiaTheme="minorEastAsia"/>
          <w:noProof/>
          <w:lang w:val="es-ES" w:eastAsia="es-ES"/>
        </w:rPr>
      </w:pPr>
      <w:hyperlink w:anchor="_Toc209598626" w:history="1">
        <w:r w:rsidRPr="00104F08">
          <w:rPr>
            <w:rStyle w:val="Hipervnculo"/>
            <w:noProof/>
            <w:lang w:val="es-ES"/>
          </w:rPr>
          <w:t>Fig. 40. Slide Introducción Funciones Fechas</w:t>
        </w:r>
        <w:r>
          <w:rPr>
            <w:noProof/>
            <w:webHidden/>
          </w:rPr>
          <w:tab/>
        </w:r>
        <w:r>
          <w:rPr>
            <w:noProof/>
            <w:webHidden/>
          </w:rPr>
          <w:fldChar w:fldCharType="begin"/>
        </w:r>
        <w:r>
          <w:rPr>
            <w:noProof/>
            <w:webHidden/>
          </w:rPr>
          <w:instrText xml:space="preserve"> PAGEREF _Toc209598626 \h </w:instrText>
        </w:r>
        <w:r>
          <w:rPr>
            <w:noProof/>
            <w:webHidden/>
          </w:rPr>
        </w:r>
        <w:r>
          <w:rPr>
            <w:noProof/>
            <w:webHidden/>
          </w:rPr>
          <w:fldChar w:fldCharType="separate"/>
        </w:r>
        <w:r w:rsidR="00A62D33">
          <w:rPr>
            <w:noProof/>
            <w:webHidden/>
          </w:rPr>
          <w:t>62</w:t>
        </w:r>
        <w:r>
          <w:rPr>
            <w:noProof/>
            <w:webHidden/>
          </w:rPr>
          <w:fldChar w:fldCharType="end"/>
        </w:r>
      </w:hyperlink>
    </w:p>
    <w:p w14:paraId="0071FDE1" w14:textId="5C8E9718" w:rsidR="0059722E" w:rsidRDefault="0059722E">
      <w:pPr>
        <w:pStyle w:val="Tabladeilustraciones"/>
        <w:tabs>
          <w:tab w:val="right" w:leader="dot" w:pos="9350"/>
        </w:tabs>
        <w:rPr>
          <w:rFonts w:eastAsiaTheme="minorEastAsia"/>
          <w:noProof/>
          <w:lang w:val="es-ES" w:eastAsia="es-ES"/>
        </w:rPr>
      </w:pPr>
      <w:hyperlink w:anchor="_Toc209598627" w:history="1">
        <w:r w:rsidRPr="00104F08">
          <w:rPr>
            <w:rStyle w:val="Hipervnculo"/>
            <w:noProof/>
            <w:lang w:val="es-ES"/>
          </w:rPr>
          <w:t>Fig. 41. Tabla Empleados con Fechas de Alta</w:t>
        </w:r>
        <w:r>
          <w:rPr>
            <w:noProof/>
            <w:webHidden/>
          </w:rPr>
          <w:tab/>
        </w:r>
        <w:r>
          <w:rPr>
            <w:noProof/>
            <w:webHidden/>
          </w:rPr>
          <w:fldChar w:fldCharType="begin"/>
        </w:r>
        <w:r>
          <w:rPr>
            <w:noProof/>
            <w:webHidden/>
          </w:rPr>
          <w:instrText xml:space="preserve"> PAGEREF _Toc209598627 \h </w:instrText>
        </w:r>
        <w:r>
          <w:rPr>
            <w:noProof/>
            <w:webHidden/>
          </w:rPr>
        </w:r>
        <w:r>
          <w:rPr>
            <w:noProof/>
            <w:webHidden/>
          </w:rPr>
          <w:fldChar w:fldCharType="separate"/>
        </w:r>
        <w:r w:rsidR="00A62D33">
          <w:rPr>
            <w:noProof/>
            <w:webHidden/>
          </w:rPr>
          <w:t>63</w:t>
        </w:r>
        <w:r>
          <w:rPr>
            <w:noProof/>
            <w:webHidden/>
          </w:rPr>
          <w:fldChar w:fldCharType="end"/>
        </w:r>
      </w:hyperlink>
    </w:p>
    <w:p w14:paraId="302544A1" w14:textId="7B54BA2B" w:rsidR="0059722E" w:rsidRDefault="0059722E">
      <w:pPr>
        <w:pStyle w:val="Tabladeilustraciones"/>
        <w:tabs>
          <w:tab w:val="right" w:leader="dot" w:pos="9350"/>
        </w:tabs>
        <w:rPr>
          <w:rFonts w:eastAsiaTheme="minorEastAsia"/>
          <w:noProof/>
          <w:lang w:val="es-ES" w:eastAsia="es-ES"/>
        </w:rPr>
      </w:pPr>
      <w:hyperlink w:anchor="_Toc209598628" w:history="1">
        <w:r w:rsidRPr="00104F08">
          <w:rPr>
            <w:rStyle w:val="Hipervnculo"/>
            <w:noProof/>
            <w:lang w:val="es-ES"/>
          </w:rPr>
          <w:t>Fig. 42. Slide Proyecto Calculo exacto fechas.</w:t>
        </w:r>
        <w:r>
          <w:rPr>
            <w:noProof/>
            <w:webHidden/>
          </w:rPr>
          <w:tab/>
        </w:r>
        <w:r>
          <w:rPr>
            <w:noProof/>
            <w:webHidden/>
          </w:rPr>
          <w:fldChar w:fldCharType="begin"/>
        </w:r>
        <w:r>
          <w:rPr>
            <w:noProof/>
            <w:webHidden/>
          </w:rPr>
          <w:instrText xml:space="preserve"> PAGEREF _Toc209598628 \h </w:instrText>
        </w:r>
        <w:r>
          <w:rPr>
            <w:noProof/>
            <w:webHidden/>
          </w:rPr>
        </w:r>
        <w:r>
          <w:rPr>
            <w:noProof/>
            <w:webHidden/>
          </w:rPr>
          <w:fldChar w:fldCharType="separate"/>
        </w:r>
        <w:r w:rsidR="00A62D33">
          <w:rPr>
            <w:noProof/>
            <w:webHidden/>
          </w:rPr>
          <w:t>65</w:t>
        </w:r>
        <w:r>
          <w:rPr>
            <w:noProof/>
            <w:webHidden/>
          </w:rPr>
          <w:fldChar w:fldCharType="end"/>
        </w:r>
      </w:hyperlink>
    </w:p>
    <w:p w14:paraId="20C6AE8E" w14:textId="7E72B508" w:rsidR="0059722E" w:rsidRDefault="0059722E">
      <w:pPr>
        <w:pStyle w:val="Tabladeilustraciones"/>
        <w:tabs>
          <w:tab w:val="right" w:leader="dot" w:pos="9350"/>
        </w:tabs>
        <w:rPr>
          <w:rFonts w:eastAsiaTheme="minorEastAsia"/>
          <w:noProof/>
          <w:lang w:val="es-ES" w:eastAsia="es-ES"/>
        </w:rPr>
      </w:pPr>
      <w:hyperlink w:anchor="_Toc209598629" w:history="1">
        <w:r w:rsidRPr="00104F08">
          <w:rPr>
            <w:rStyle w:val="Hipervnculo"/>
            <w:noProof/>
            <w:lang w:val="es-ES"/>
          </w:rPr>
          <w:t>Fig. 43. Referencia función oculta SIFECHA</w:t>
        </w:r>
        <w:r>
          <w:rPr>
            <w:noProof/>
            <w:webHidden/>
          </w:rPr>
          <w:tab/>
        </w:r>
        <w:r>
          <w:rPr>
            <w:noProof/>
            <w:webHidden/>
          </w:rPr>
          <w:fldChar w:fldCharType="begin"/>
        </w:r>
        <w:r>
          <w:rPr>
            <w:noProof/>
            <w:webHidden/>
          </w:rPr>
          <w:instrText xml:space="preserve"> PAGEREF _Toc209598629 \h </w:instrText>
        </w:r>
        <w:r>
          <w:rPr>
            <w:noProof/>
            <w:webHidden/>
          </w:rPr>
        </w:r>
        <w:r>
          <w:rPr>
            <w:noProof/>
            <w:webHidden/>
          </w:rPr>
          <w:fldChar w:fldCharType="separate"/>
        </w:r>
        <w:r w:rsidR="00A62D33">
          <w:rPr>
            <w:noProof/>
            <w:webHidden/>
          </w:rPr>
          <w:t>67</w:t>
        </w:r>
        <w:r>
          <w:rPr>
            <w:noProof/>
            <w:webHidden/>
          </w:rPr>
          <w:fldChar w:fldCharType="end"/>
        </w:r>
      </w:hyperlink>
    </w:p>
    <w:p w14:paraId="0123494E" w14:textId="0D03ED5B" w:rsidR="0059722E" w:rsidRDefault="0059722E">
      <w:pPr>
        <w:pStyle w:val="Tabladeilustraciones"/>
        <w:tabs>
          <w:tab w:val="right" w:leader="dot" w:pos="9350"/>
        </w:tabs>
        <w:rPr>
          <w:rFonts w:eastAsiaTheme="minorEastAsia"/>
          <w:noProof/>
          <w:lang w:val="es-ES" w:eastAsia="es-ES"/>
        </w:rPr>
      </w:pPr>
      <w:hyperlink w:anchor="_Toc209598630" w:history="1">
        <w:r w:rsidRPr="00104F08">
          <w:rPr>
            <w:rStyle w:val="Hipervnculo"/>
            <w:noProof/>
            <w:lang w:val="es-ES"/>
          </w:rPr>
          <w:t>Fig. 44. Cálculo de años, meses y días entre dos fecha. Detalle cálculo días en columna F</w:t>
        </w:r>
        <w:r>
          <w:rPr>
            <w:noProof/>
            <w:webHidden/>
          </w:rPr>
          <w:tab/>
        </w:r>
        <w:r>
          <w:rPr>
            <w:noProof/>
            <w:webHidden/>
          </w:rPr>
          <w:fldChar w:fldCharType="begin"/>
        </w:r>
        <w:r>
          <w:rPr>
            <w:noProof/>
            <w:webHidden/>
          </w:rPr>
          <w:instrText xml:space="preserve"> PAGEREF _Toc209598630 \h </w:instrText>
        </w:r>
        <w:r>
          <w:rPr>
            <w:noProof/>
            <w:webHidden/>
          </w:rPr>
        </w:r>
        <w:r>
          <w:rPr>
            <w:noProof/>
            <w:webHidden/>
          </w:rPr>
          <w:fldChar w:fldCharType="separate"/>
        </w:r>
        <w:r w:rsidR="00A62D33">
          <w:rPr>
            <w:noProof/>
            <w:webHidden/>
          </w:rPr>
          <w:t>69</w:t>
        </w:r>
        <w:r>
          <w:rPr>
            <w:noProof/>
            <w:webHidden/>
          </w:rPr>
          <w:fldChar w:fldCharType="end"/>
        </w:r>
      </w:hyperlink>
    </w:p>
    <w:p w14:paraId="41BFEAA6" w14:textId="4BB02185" w:rsidR="0059722E" w:rsidRDefault="0059722E">
      <w:pPr>
        <w:pStyle w:val="Tabladeilustraciones"/>
        <w:tabs>
          <w:tab w:val="right" w:leader="dot" w:pos="9350"/>
        </w:tabs>
        <w:rPr>
          <w:rFonts w:eastAsiaTheme="minorEastAsia"/>
          <w:noProof/>
          <w:lang w:val="es-ES" w:eastAsia="es-ES"/>
        </w:rPr>
      </w:pPr>
      <w:hyperlink w:anchor="_Toc209598631" w:history="1">
        <w:r w:rsidRPr="00104F08">
          <w:rPr>
            <w:rStyle w:val="Hipervnculo"/>
            <w:noProof/>
            <w:lang w:val="es-ES"/>
          </w:rPr>
          <w:t>Fig. 45. Slide apartado de gestión de texto</w:t>
        </w:r>
        <w:r>
          <w:rPr>
            <w:noProof/>
            <w:webHidden/>
          </w:rPr>
          <w:tab/>
        </w:r>
        <w:r>
          <w:rPr>
            <w:noProof/>
            <w:webHidden/>
          </w:rPr>
          <w:fldChar w:fldCharType="begin"/>
        </w:r>
        <w:r>
          <w:rPr>
            <w:noProof/>
            <w:webHidden/>
          </w:rPr>
          <w:instrText xml:space="preserve"> PAGEREF _Toc209598631 \h </w:instrText>
        </w:r>
        <w:r>
          <w:rPr>
            <w:noProof/>
            <w:webHidden/>
          </w:rPr>
        </w:r>
        <w:r>
          <w:rPr>
            <w:noProof/>
            <w:webHidden/>
          </w:rPr>
          <w:fldChar w:fldCharType="separate"/>
        </w:r>
        <w:r w:rsidR="00A62D33">
          <w:rPr>
            <w:noProof/>
            <w:webHidden/>
          </w:rPr>
          <w:t>70</w:t>
        </w:r>
        <w:r>
          <w:rPr>
            <w:noProof/>
            <w:webHidden/>
          </w:rPr>
          <w:fldChar w:fldCharType="end"/>
        </w:r>
      </w:hyperlink>
    </w:p>
    <w:p w14:paraId="7A99B210" w14:textId="6B2F6039" w:rsidR="0059722E" w:rsidRDefault="0059722E">
      <w:pPr>
        <w:pStyle w:val="Tabladeilustraciones"/>
        <w:tabs>
          <w:tab w:val="right" w:leader="dot" w:pos="9350"/>
        </w:tabs>
        <w:rPr>
          <w:rFonts w:eastAsiaTheme="minorEastAsia"/>
          <w:noProof/>
          <w:lang w:val="es-ES" w:eastAsia="es-ES"/>
        </w:rPr>
      </w:pPr>
      <w:hyperlink w:anchor="_Toc209598632" w:history="1">
        <w:r w:rsidRPr="00104F08">
          <w:rPr>
            <w:rStyle w:val="Hipervnculo"/>
            <w:noProof/>
            <w:lang w:val="es-ES"/>
          </w:rPr>
          <w:t>Fig. 46. Documento Inicial Gestion Registro para trabajo con cadenas</w:t>
        </w:r>
        <w:r>
          <w:rPr>
            <w:noProof/>
            <w:webHidden/>
          </w:rPr>
          <w:tab/>
        </w:r>
        <w:r>
          <w:rPr>
            <w:noProof/>
            <w:webHidden/>
          </w:rPr>
          <w:fldChar w:fldCharType="begin"/>
        </w:r>
        <w:r>
          <w:rPr>
            <w:noProof/>
            <w:webHidden/>
          </w:rPr>
          <w:instrText xml:space="preserve"> PAGEREF _Toc209598632 \h </w:instrText>
        </w:r>
        <w:r>
          <w:rPr>
            <w:noProof/>
            <w:webHidden/>
          </w:rPr>
        </w:r>
        <w:r>
          <w:rPr>
            <w:noProof/>
            <w:webHidden/>
          </w:rPr>
          <w:fldChar w:fldCharType="separate"/>
        </w:r>
        <w:r w:rsidR="00A62D33">
          <w:rPr>
            <w:noProof/>
            <w:webHidden/>
          </w:rPr>
          <w:t>71</w:t>
        </w:r>
        <w:r>
          <w:rPr>
            <w:noProof/>
            <w:webHidden/>
          </w:rPr>
          <w:fldChar w:fldCharType="end"/>
        </w:r>
      </w:hyperlink>
    </w:p>
    <w:p w14:paraId="75511602" w14:textId="643E3916" w:rsidR="0059722E" w:rsidRDefault="0059722E">
      <w:pPr>
        <w:pStyle w:val="Tabladeilustraciones"/>
        <w:tabs>
          <w:tab w:val="right" w:leader="dot" w:pos="9350"/>
        </w:tabs>
        <w:rPr>
          <w:rFonts w:eastAsiaTheme="minorEastAsia"/>
          <w:noProof/>
          <w:lang w:val="es-ES" w:eastAsia="es-ES"/>
        </w:rPr>
      </w:pPr>
      <w:hyperlink w:anchor="_Toc209598633" w:history="1">
        <w:r w:rsidRPr="00104F08">
          <w:rPr>
            <w:rStyle w:val="Hipervnculo"/>
            <w:noProof/>
            <w:lang w:val="es-ES"/>
          </w:rPr>
          <w:t>Fig. 47. En esta figura se muestra el resultado del apartado de unir texto con &amp;</w:t>
        </w:r>
        <w:r>
          <w:rPr>
            <w:noProof/>
            <w:webHidden/>
          </w:rPr>
          <w:tab/>
        </w:r>
        <w:r>
          <w:rPr>
            <w:noProof/>
            <w:webHidden/>
          </w:rPr>
          <w:fldChar w:fldCharType="begin"/>
        </w:r>
        <w:r>
          <w:rPr>
            <w:noProof/>
            <w:webHidden/>
          </w:rPr>
          <w:instrText xml:space="preserve"> PAGEREF _Toc209598633 \h </w:instrText>
        </w:r>
        <w:r>
          <w:rPr>
            <w:noProof/>
            <w:webHidden/>
          </w:rPr>
        </w:r>
        <w:r>
          <w:rPr>
            <w:noProof/>
            <w:webHidden/>
          </w:rPr>
          <w:fldChar w:fldCharType="separate"/>
        </w:r>
        <w:r w:rsidR="00A62D33">
          <w:rPr>
            <w:noProof/>
            <w:webHidden/>
          </w:rPr>
          <w:t>72</w:t>
        </w:r>
        <w:r>
          <w:rPr>
            <w:noProof/>
            <w:webHidden/>
          </w:rPr>
          <w:fldChar w:fldCharType="end"/>
        </w:r>
      </w:hyperlink>
    </w:p>
    <w:p w14:paraId="42C630DB" w14:textId="02C2802F" w:rsidR="0059722E" w:rsidRDefault="0059722E">
      <w:pPr>
        <w:pStyle w:val="Tabladeilustraciones"/>
        <w:tabs>
          <w:tab w:val="right" w:leader="dot" w:pos="9350"/>
        </w:tabs>
        <w:rPr>
          <w:rFonts w:eastAsiaTheme="minorEastAsia"/>
          <w:noProof/>
          <w:lang w:val="es-ES" w:eastAsia="es-ES"/>
        </w:rPr>
      </w:pPr>
      <w:hyperlink w:anchor="_Toc209598634" w:history="1">
        <w:r w:rsidRPr="00104F08">
          <w:rPr>
            <w:rStyle w:val="Hipervnculo"/>
            <w:noProof/>
            <w:lang w:val="es-ES"/>
          </w:rPr>
          <w:t>Fig. 48. Error al calcular el código de Dpto.</w:t>
        </w:r>
        <w:r>
          <w:rPr>
            <w:noProof/>
            <w:webHidden/>
          </w:rPr>
          <w:tab/>
        </w:r>
        <w:r>
          <w:rPr>
            <w:noProof/>
            <w:webHidden/>
          </w:rPr>
          <w:fldChar w:fldCharType="begin"/>
        </w:r>
        <w:r>
          <w:rPr>
            <w:noProof/>
            <w:webHidden/>
          </w:rPr>
          <w:instrText xml:space="preserve"> PAGEREF _Toc209598634 \h </w:instrText>
        </w:r>
        <w:r>
          <w:rPr>
            <w:noProof/>
            <w:webHidden/>
          </w:rPr>
        </w:r>
        <w:r>
          <w:rPr>
            <w:noProof/>
            <w:webHidden/>
          </w:rPr>
          <w:fldChar w:fldCharType="separate"/>
        </w:r>
        <w:r w:rsidR="00A62D33">
          <w:rPr>
            <w:noProof/>
            <w:webHidden/>
          </w:rPr>
          <w:t>73</w:t>
        </w:r>
        <w:r>
          <w:rPr>
            <w:noProof/>
            <w:webHidden/>
          </w:rPr>
          <w:fldChar w:fldCharType="end"/>
        </w:r>
      </w:hyperlink>
    </w:p>
    <w:p w14:paraId="484D0B37" w14:textId="209EF115" w:rsidR="0059722E" w:rsidRDefault="0059722E">
      <w:pPr>
        <w:pStyle w:val="Tabladeilustraciones"/>
        <w:tabs>
          <w:tab w:val="right" w:leader="dot" w:pos="9350"/>
        </w:tabs>
        <w:rPr>
          <w:rFonts w:eastAsiaTheme="minorEastAsia"/>
          <w:noProof/>
          <w:lang w:val="es-ES" w:eastAsia="es-ES"/>
        </w:rPr>
      </w:pPr>
      <w:hyperlink w:anchor="_Toc209598635" w:history="1">
        <w:r w:rsidRPr="00104F08">
          <w:rPr>
            <w:rStyle w:val="Hipervnculo"/>
            <w:noProof/>
            <w:lang w:val="es-ES"/>
          </w:rPr>
          <w:t>Fig. 49. Resultado de la extracción de texto.</w:t>
        </w:r>
        <w:r>
          <w:rPr>
            <w:noProof/>
            <w:webHidden/>
          </w:rPr>
          <w:tab/>
        </w:r>
        <w:r>
          <w:rPr>
            <w:noProof/>
            <w:webHidden/>
          </w:rPr>
          <w:fldChar w:fldCharType="begin"/>
        </w:r>
        <w:r>
          <w:rPr>
            <w:noProof/>
            <w:webHidden/>
          </w:rPr>
          <w:instrText xml:space="preserve"> PAGEREF _Toc209598635 \h </w:instrText>
        </w:r>
        <w:r>
          <w:rPr>
            <w:noProof/>
            <w:webHidden/>
          </w:rPr>
        </w:r>
        <w:r>
          <w:rPr>
            <w:noProof/>
            <w:webHidden/>
          </w:rPr>
          <w:fldChar w:fldCharType="separate"/>
        </w:r>
        <w:r w:rsidR="00A62D33">
          <w:rPr>
            <w:noProof/>
            <w:webHidden/>
          </w:rPr>
          <w:t>74</w:t>
        </w:r>
        <w:r>
          <w:rPr>
            <w:noProof/>
            <w:webHidden/>
          </w:rPr>
          <w:fldChar w:fldCharType="end"/>
        </w:r>
      </w:hyperlink>
    </w:p>
    <w:p w14:paraId="4EB405A9" w14:textId="11A37EBD" w:rsidR="0059722E" w:rsidRDefault="0059722E">
      <w:pPr>
        <w:pStyle w:val="Tabladeilustraciones"/>
        <w:tabs>
          <w:tab w:val="right" w:leader="dot" w:pos="9350"/>
        </w:tabs>
        <w:rPr>
          <w:rFonts w:eastAsiaTheme="minorEastAsia"/>
          <w:noProof/>
          <w:lang w:val="es-ES" w:eastAsia="es-ES"/>
        </w:rPr>
      </w:pPr>
      <w:hyperlink w:anchor="_Toc209598636" w:history="1">
        <w:r w:rsidRPr="00104F08">
          <w:rPr>
            <w:rStyle w:val="Hipervnculo"/>
            <w:noProof/>
            <w:lang w:val="es-ES"/>
          </w:rPr>
          <w:t>Fig. 50. Slide con resultado del proyecto en video</w:t>
        </w:r>
        <w:r>
          <w:rPr>
            <w:noProof/>
            <w:webHidden/>
          </w:rPr>
          <w:tab/>
        </w:r>
        <w:r>
          <w:rPr>
            <w:noProof/>
            <w:webHidden/>
          </w:rPr>
          <w:fldChar w:fldCharType="begin"/>
        </w:r>
        <w:r>
          <w:rPr>
            <w:noProof/>
            <w:webHidden/>
          </w:rPr>
          <w:instrText xml:space="preserve"> PAGEREF _Toc209598636 \h </w:instrText>
        </w:r>
        <w:r>
          <w:rPr>
            <w:noProof/>
            <w:webHidden/>
          </w:rPr>
        </w:r>
        <w:r>
          <w:rPr>
            <w:noProof/>
            <w:webHidden/>
          </w:rPr>
          <w:fldChar w:fldCharType="separate"/>
        </w:r>
        <w:r w:rsidR="00A62D33">
          <w:rPr>
            <w:noProof/>
            <w:webHidden/>
          </w:rPr>
          <w:t>75</w:t>
        </w:r>
        <w:r>
          <w:rPr>
            <w:noProof/>
            <w:webHidden/>
          </w:rPr>
          <w:fldChar w:fldCharType="end"/>
        </w:r>
      </w:hyperlink>
    </w:p>
    <w:p w14:paraId="6B4A0593" w14:textId="1E38B849" w:rsidR="0059722E" w:rsidRDefault="0059722E">
      <w:pPr>
        <w:pStyle w:val="Tabladeilustraciones"/>
        <w:tabs>
          <w:tab w:val="right" w:leader="dot" w:pos="9350"/>
        </w:tabs>
        <w:rPr>
          <w:rFonts w:eastAsiaTheme="minorEastAsia"/>
          <w:noProof/>
          <w:lang w:val="es-ES" w:eastAsia="es-ES"/>
        </w:rPr>
      </w:pPr>
      <w:hyperlink w:anchor="_Toc209598637" w:history="1">
        <w:r w:rsidRPr="00104F08">
          <w:rPr>
            <w:rStyle w:val="Hipervnculo"/>
            <w:noProof/>
            <w:lang w:val="es-ES"/>
          </w:rPr>
          <w:t>Fig. 51. Slide Proyecto Calendario Festivos</w:t>
        </w:r>
        <w:r>
          <w:rPr>
            <w:noProof/>
            <w:webHidden/>
          </w:rPr>
          <w:tab/>
        </w:r>
        <w:r>
          <w:rPr>
            <w:noProof/>
            <w:webHidden/>
          </w:rPr>
          <w:fldChar w:fldCharType="begin"/>
        </w:r>
        <w:r>
          <w:rPr>
            <w:noProof/>
            <w:webHidden/>
          </w:rPr>
          <w:instrText xml:space="preserve"> PAGEREF _Toc209598637 \h </w:instrText>
        </w:r>
        <w:r>
          <w:rPr>
            <w:noProof/>
            <w:webHidden/>
          </w:rPr>
        </w:r>
        <w:r>
          <w:rPr>
            <w:noProof/>
            <w:webHidden/>
          </w:rPr>
          <w:fldChar w:fldCharType="separate"/>
        </w:r>
        <w:r w:rsidR="00A62D33">
          <w:rPr>
            <w:noProof/>
            <w:webHidden/>
          </w:rPr>
          <w:t>76</w:t>
        </w:r>
        <w:r>
          <w:rPr>
            <w:noProof/>
            <w:webHidden/>
          </w:rPr>
          <w:fldChar w:fldCharType="end"/>
        </w:r>
      </w:hyperlink>
    </w:p>
    <w:p w14:paraId="11C4C8CC" w14:textId="5C5DBDA1" w:rsidR="0059722E" w:rsidRDefault="0059722E">
      <w:pPr>
        <w:pStyle w:val="Tabladeilustraciones"/>
        <w:tabs>
          <w:tab w:val="right" w:leader="dot" w:pos="9350"/>
        </w:tabs>
        <w:rPr>
          <w:rFonts w:eastAsiaTheme="minorEastAsia"/>
          <w:noProof/>
          <w:lang w:val="es-ES" w:eastAsia="es-ES"/>
        </w:rPr>
      </w:pPr>
      <w:hyperlink w:anchor="_Toc209598638" w:history="1">
        <w:r w:rsidRPr="00104F08">
          <w:rPr>
            <w:rStyle w:val="Hipervnculo"/>
            <w:noProof/>
            <w:lang w:val="es-ES"/>
          </w:rPr>
          <w:t>Fig. 52. Proyecto Calculo días laborables</w:t>
        </w:r>
        <w:r>
          <w:rPr>
            <w:noProof/>
            <w:webHidden/>
          </w:rPr>
          <w:tab/>
        </w:r>
        <w:r>
          <w:rPr>
            <w:noProof/>
            <w:webHidden/>
          </w:rPr>
          <w:fldChar w:fldCharType="begin"/>
        </w:r>
        <w:r>
          <w:rPr>
            <w:noProof/>
            <w:webHidden/>
          </w:rPr>
          <w:instrText xml:space="preserve"> PAGEREF _Toc209598638 \h </w:instrText>
        </w:r>
        <w:r>
          <w:rPr>
            <w:noProof/>
            <w:webHidden/>
          </w:rPr>
        </w:r>
        <w:r>
          <w:rPr>
            <w:noProof/>
            <w:webHidden/>
          </w:rPr>
          <w:fldChar w:fldCharType="separate"/>
        </w:r>
        <w:r w:rsidR="00A62D33">
          <w:rPr>
            <w:noProof/>
            <w:webHidden/>
          </w:rPr>
          <w:t>76</w:t>
        </w:r>
        <w:r>
          <w:rPr>
            <w:noProof/>
            <w:webHidden/>
          </w:rPr>
          <w:fldChar w:fldCharType="end"/>
        </w:r>
      </w:hyperlink>
    </w:p>
    <w:p w14:paraId="4557FF45" w14:textId="3239A57B" w:rsidR="0059722E" w:rsidRDefault="0059722E">
      <w:pPr>
        <w:pStyle w:val="Tabladeilustraciones"/>
        <w:tabs>
          <w:tab w:val="right" w:leader="dot" w:pos="9350"/>
        </w:tabs>
        <w:rPr>
          <w:rFonts w:eastAsiaTheme="minorEastAsia"/>
          <w:noProof/>
          <w:lang w:val="es-ES" w:eastAsia="es-ES"/>
        </w:rPr>
      </w:pPr>
      <w:hyperlink w:anchor="_Toc209598639" w:history="1">
        <w:r w:rsidRPr="00104F08">
          <w:rPr>
            <w:rStyle w:val="Hipervnculo"/>
            <w:noProof/>
            <w:lang w:val="es-ES"/>
          </w:rPr>
          <w:t>Fig. 53. Tabla T_Festivos en pestaña festivos_provincia</w:t>
        </w:r>
        <w:r>
          <w:rPr>
            <w:noProof/>
            <w:webHidden/>
          </w:rPr>
          <w:tab/>
        </w:r>
        <w:r>
          <w:rPr>
            <w:noProof/>
            <w:webHidden/>
          </w:rPr>
          <w:fldChar w:fldCharType="begin"/>
        </w:r>
        <w:r>
          <w:rPr>
            <w:noProof/>
            <w:webHidden/>
          </w:rPr>
          <w:instrText xml:space="preserve"> PAGEREF _Toc209598639 \h </w:instrText>
        </w:r>
        <w:r>
          <w:rPr>
            <w:noProof/>
            <w:webHidden/>
          </w:rPr>
        </w:r>
        <w:r>
          <w:rPr>
            <w:noProof/>
            <w:webHidden/>
          </w:rPr>
          <w:fldChar w:fldCharType="separate"/>
        </w:r>
        <w:r w:rsidR="00A62D33">
          <w:rPr>
            <w:noProof/>
            <w:webHidden/>
          </w:rPr>
          <w:t>77</w:t>
        </w:r>
        <w:r>
          <w:rPr>
            <w:noProof/>
            <w:webHidden/>
          </w:rPr>
          <w:fldChar w:fldCharType="end"/>
        </w:r>
      </w:hyperlink>
    </w:p>
    <w:p w14:paraId="5BE8C6A4" w14:textId="3047DDA0" w:rsidR="0059722E" w:rsidRDefault="0059722E">
      <w:pPr>
        <w:pStyle w:val="Tabladeilustraciones"/>
        <w:tabs>
          <w:tab w:val="right" w:leader="dot" w:pos="9350"/>
        </w:tabs>
        <w:rPr>
          <w:rFonts w:eastAsiaTheme="minorEastAsia"/>
          <w:noProof/>
          <w:lang w:val="es-ES" w:eastAsia="es-ES"/>
        </w:rPr>
      </w:pPr>
      <w:hyperlink w:anchor="_Toc209598640" w:history="1">
        <w:r w:rsidRPr="00104F08">
          <w:rPr>
            <w:rStyle w:val="Hipervnculo"/>
            <w:noProof/>
            <w:lang w:val="es-ES"/>
          </w:rPr>
          <w:t>Fig. 54. Pestaña datos para calcular resto de hojas</w:t>
        </w:r>
        <w:r>
          <w:rPr>
            <w:noProof/>
            <w:webHidden/>
          </w:rPr>
          <w:tab/>
        </w:r>
        <w:r>
          <w:rPr>
            <w:noProof/>
            <w:webHidden/>
          </w:rPr>
          <w:fldChar w:fldCharType="begin"/>
        </w:r>
        <w:r>
          <w:rPr>
            <w:noProof/>
            <w:webHidden/>
          </w:rPr>
          <w:instrText xml:space="preserve"> PAGEREF _Toc209598640 \h </w:instrText>
        </w:r>
        <w:r>
          <w:rPr>
            <w:noProof/>
            <w:webHidden/>
          </w:rPr>
        </w:r>
        <w:r>
          <w:rPr>
            <w:noProof/>
            <w:webHidden/>
          </w:rPr>
          <w:fldChar w:fldCharType="separate"/>
        </w:r>
        <w:r w:rsidR="00A62D33">
          <w:rPr>
            <w:noProof/>
            <w:webHidden/>
          </w:rPr>
          <w:t>77</w:t>
        </w:r>
        <w:r>
          <w:rPr>
            <w:noProof/>
            <w:webHidden/>
          </w:rPr>
          <w:fldChar w:fldCharType="end"/>
        </w:r>
      </w:hyperlink>
    </w:p>
    <w:p w14:paraId="0C1973D9" w14:textId="4558057C" w:rsidR="0059722E" w:rsidRDefault="0059722E">
      <w:pPr>
        <w:pStyle w:val="Tabladeilustraciones"/>
        <w:tabs>
          <w:tab w:val="right" w:leader="dot" w:pos="9350"/>
        </w:tabs>
        <w:rPr>
          <w:rFonts w:eastAsiaTheme="minorEastAsia"/>
          <w:noProof/>
          <w:lang w:val="es-ES" w:eastAsia="es-ES"/>
        </w:rPr>
      </w:pPr>
      <w:hyperlink w:anchor="_Toc209598641" w:history="1">
        <w:r w:rsidRPr="00104F08">
          <w:rPr>
            <w:rStyle w:val="Hipervnculo"/>
            <w:noProof/>
            <w:lang w:val="es-ES"/>
          </w:rPr>
          <w:t>Fig. 55. Validación listado provincias</w:t>
        </w:r>
        <w:r>
          <w:rPr>
            <w:noProof/>
            <w:webHidden/>
          </w:rPr>
          <w:tab/>
        </w:r>
        <w:r>
          <w:rPr>
            <w:noProof/>
            <w:webHidden/>
          </w:rPr>
          <w:fldChar w:fldCharType="begin"/>
        </w:r>
        <w:r>
          <w:rPr>
            <w:noProof/>
            <w:webHidden/>
          </w:rPr>
          <w:instrText xml:space="preserve"> PAGEREF _Toc209598641 \h </w:instrText>
        </w:r>
        <w:r>
          <w:rPr>
            <w:noProof/>
            <w:webHidden/>
          </w:rPr>
        </w:r>
        <w:r>
          <w:rPr>
            <w:noProof/>
            <w:webHidden/>
          </w:rPr>
          <w:fldChar w:fldCharType="separate"/>
        </w:r>
        <w:r w:rsidR="00A62D33">
          <w:rPr>
            <w:noProof/>
            <w:webHidden/>
          </w:rPr>
          <w:t>78</w:t>
        </w:r>
        <w:r>
          <w:rPr>
            <w:noProof/>
            <w:webHidden/>
          </w:rPr>
          <w:fldChar w:fldCharType="end"/>
        </w:r>
      </w:hyperlink>
    </w:p>
    <w:p w14:paraId="477DFF62" w14:textId="487E5BDA" w:rsidR="0059722E" w:rsidRDefault="0059722E">
      <w:pPr>
        <w:pStyle w:val="Tabladeilustraciones"/>
        <w:tabs>
          <w:tab w:val="right" w:leader="dot" w:pos="9350"/>
        </w:tabs>
        <w:rPr>
          <w:rFonts w:eastAsiaTheme="minorEastAsia"/>
          <w:noProof/>
          <w:lang w:val="es-ES" w:eastAsia="es-ES"/>
        </w:rPr>
      </w:pPr>
      <w:hyperlink w:anchor="_Toc209598642" w:history="1">
        <w:r w:rsidRPr="00104F08">
          <w:rPr>
            <w:rStyle w:val="Hipervnculo"/>
            <w:noProof/>
          </w:rPr>
          <w:t>Fig. 56. Slide Introducción PowerQuery</w:t>
        </w:r>
        <w:r>
          <w:rPr>
            <w:noProof/>
            <w:webHidden/>
          </w:rPr>
          <w:tab/>
        </w:r>
        <w:r>
          <w:rPr>
            <w:noProof/>
            <w:webHidden/>
          </w:rPr>
          <w:fldChar w:fldCharType="begin"/>
        </w:r>
        <w:r>
          <w:rPr>
            <w:noProof/>
            <w:webHidden/>
          </w:rPr>
          <w:instrText xml:space="preserve"> PAGEREF _Toc209598642 \h </w:instrText>
        </w:r>
        <w:r>
          <w:rPr>
            <w:noProof/>
            <w:webHidden/>
          </w:rPr>
        </w:r>
        <w:r>
          <w:rPr>
            <w:noProof/>
            <w:webHidden/>
          </w:rPr>
          <w:fldChar w:fldCharType="separate"/>
        </w:r>
        <w:r w:rsidR="00A62D33">
          <w:rPr>
            <w:noProof/>
            <w:webHidden/>
          </w:rPr>
          <w:t>86</w:t>
        </w:r>
        <w:r>
          <w:rPr>
            <w:noProof/>
            <w:webHidden/>
          </w:rPr>
          <w:fldChar w:fldCharType="end"/>
        </w:r>
      </w:hyperlink>
    </w:p>
    <w:p w14:paraId="47BB2B3E" w14:textId="57213EC6" w:rsidR="0059722E" w:rsidRDefault="0059722E">
      <w:pPr>
        <w:pStyle w:val="Tabladeilustraciones"/>
        <w:tabs>
          <w:tab w:val="right" w:leader="dot" w:pos="9350"/>
        </w:tabs>
        <w:rPr>
          <w:rFonts w:eastAsiaTheme="minorEastAsia"/>
          <w:noProof/>
          <w:lang w:val="es-ES" w:eastAsia="es-ES"/>
        </w:rPr>
      </w:pPr>
      <w:hyperlink w:anchor="_Toc209598643" w:history="1">
        <w:r w:rsidRPr="00104F08">
          <w:rPr>
            <w:rStyle w:val="Hipervnculo"/>
            <w:noProof/>
            <w:lang w:val="es-ES"/>
          </w:rPr>
          <w:t>Fig. 57. Slide Power Query como solución</w:t>
        </w:r>
        <w:r>
          <w:rPr>
            <w:noProof/>
            <w:webHidden/>
          </w:rPr>
          <w:tab/>
        </w:r>
        <w:r>
          <w:rPr>
            <w:noProof/>
            <w:webHidden/>
          </w:rPr>
          <w:fldChar w:fldCharType="begin"/>
        </w:r>
        <w:r>
          <w:rPr>
            <w:noProof/>
            <w:webHidden/>
          </w:rPr>
          <w:instrText xml:space="preserve"> PAGEREF _Toc209598643 \h </w:instrText>
        </w:r>
        <w:r>
          <w:rPr>
            <w:noProof/>
            <w:webHidden/>
          </w:rPr>
        </w:r>
        <w:r>
          <w:rPr>
            <w:noProof/>
            <w:webHidden/>
          </w:rPr>
          <w:fldChar w:fldCharType="separate"/>
        </w:r>
        <w:r w:rsidR="00A62D33">
          <w:rPr>
            <w:noProof/>
            <w:webHidden/>
          </w:rPr>
          <w:t>87</w:t>
        </w:r>
        <w:r>
          <w:rPr>
            <w:noProof/>
            <w:webHidden/>
          </w:rPr>
          <w:fldChar w:fldCharType="end"/>
        </w:r>
      </w:hyperlink>
    </w:p>
    <w:p w14:paraId="7276BECA" w14:textId="02735120" w:rsidR="0059722E" w:rsidRDefault="0059722E">
      <w:pPr>
        <w:pStyle w:val="Tabladeilustraciones"/>
        <w:tabs>
          <w:tab w:val="right" w:leader="dot" w:pos="9350"/>
        </w:tabs>
        <w:rPr>
          <w:rFonts w:eastAsiaTheme="minorEastAsia"/>
          <w:noProof/>
          <w:lang w:val="es-ES" w:eastAsia="es-ES"/>
        </w:rPr>
      </w:pPr>
      <w:hyperlink w:anchor="_Toc209598644" w:history="1">
        <w:r w:rsidRPr="00104F08">
          <w:rPr>
            <w:rStyle w:val="Hipervnculo"/>
            <w:noProof/>
            <w:lang w:val="es-ES"/>
          </w:rPr>
          <w:t>Fig. 58. VIsta Inicial de PowerQuery</w:t>
        </w:r>
        <w:r>
          <w:rPr>
            <w:noProof/>
            <w:webHidden/>
          </w:rPr>
          <w:tab/>
        </w:r>
        <w:r>
          <w:rPr>
            <w:noProof/>
            <w:webHidden/>
          </w:rPr>
          <w:fldChar w:fldCharType="begin"/>
        </w:r>
        <w:r>
          <w:rPr>
            <w:noProof/>
            <w:webHidden/>
          </w:rPr>
          <w:instrText xml:space="preserve"> PAGEREF _Toc209598644 \h </w:instrText>
        </w:r>
        <w:r>
          <w:rPr>
            <w:noProof/>
            <w:webHidden/>
          </w:rPr>
        </w:r>
        <w:r>
          <w:rPr>
            <w:noProof/>
            <w:webHidden/>
          </w:rPr>
          <w:fldChar w:fldCharType="separate"/>
        </w:r>
        <w:r w:rsidR="00A62D33">
          <w:rPr>
            <w:noProof/>
            <w:webHidden/>
          </w:rPr>
          <w:t>88</w:t>
        </w:r>
        <w:r>
          <w:rPr>
            <w:noProof/>
            <w:webHidden/>
          </w:rPr>
          <w:fldChar w:fldCharType="end"/>
        </w:r>
      </w:hyperlink>
    </w:p>
    <w:p w14:paraId="50824058" w14:textId="088648A6" w:rsidR="0059722E" w:rsidRDefault="0059722E">
      <w:pPr>
        <w:pStyle w:val="Tabladeilustraciones"/>
        <w:tabs>
          <w:tab w:val="right" w:leader="dot" w:pos="9350"/>
        </w:tabs>
        <w:rPr>
          <w:rFonts w:eastAsiaTheme="minorEastAsia"/>
          <w:noProof/>
          <w:lang w:val="es-ES" w:eastAsia="es-ES"/>
        </w:rPr>
      </w:pPr>
      <w:hyperlink w:anchor="_Toc209598645" w:history="1">
        <w:r w:rsidRPr="00104F08">
          <w:rPr>
            <w:rStyle w:val="Hipervnculo"/>
            <w:noProof/>
            <w:lang w:val="es-ES"/>
          </w:rPr>
          <w:t>Fig. 59. Slide El fin del Copiar y Pegar</w:t>
        </w:r>
        <w:r>
          <w:rPr>
            <w:noProof/>
            <w:webHidden/>
          </w:rPr>
          <w:tab/>
        </w:r>
        <w:r>
          <w:rPr>
            <w:noProof/>
            <w:webHidden/>
          </w:rPr>
          <w:fldChar w:fldCharType="begin"/>
        </w:r>
        <w:r>
          <w:rPr>
            <w:noProof/>
            <w:webHidden/>
          </w:rPr>
          <w:instrText xml:space="preserve"> PAGEREF _Toc209598645 \h </w:instrText>
        </w:r>
        <w:r>
          <w:rPr>
            <w:noProof/>
            <w:webHidden/>
          </w:rPr>
        </w:r>
        <w:r>
          <w:rPr>
            <w:noProof/>
            <w:webHidden/>
          </w:rPr>
          <w:fldChar w:fldCharType="separate"/>
        </w:r>
        <w:r w:rsidR="00A62D33">
          <w:rPr>
            <w:noProof/>
            <w:webHidden/>
          </w:rPr>
          <w:t>90</w:t>
        </w:r>
        <w:r>
          <w:rPr>
            <w:noProof/>
            <w:webHidden/>
          </w:rPr>
          <w:fldChar w:fldCharType="end"/>
        </w:r>
      </w:hyperlink>
    </w:p>
    <w:p w14:paraId="2FEB5EA4" w14:textId="179300D5" w:rsidR="0059722E" w:rsidRDefault="0059722E">
      <w:pPr>
        <w:pStyle w:val="Tabladeilustraciones"/>
        <w:tabs>
          <w:tab w:val="right" w:leader="dot" w:pos="9350"/>
        </w:tabs>
        <w:rPr>
          <w:rFonts w:eastAsiaTheme="minorEastAsia"/>
          <w:noProof/>
          <w:lang w:val="es-ES" w:eastAsia="es-ES"/>
        </w:rPr>
      </w:pPr>
      <w:hyperlink w:anchor="_Toc209598646" w:history="1">
        <w:r w:rsidRPr="00104F08">
          <w:rPr>
            <w:rStyle w:val="Hipervnculo"/>
            <w:noProof/>
            <w:lang w:val="es-ES"/>
          </w:rPr>
          <w:t>Fig. 60. Ejemplo de hoja con información mensual</w:t>
        </w:r>
        <w:r>
          <w:rPr>
            <w:noProof/>
            <w:webHidden/>
          </w:rPr>
          <w:tab/>
        </w:r>
        <w:r>
          <w:rPr>
            <w:noProof/>
            <w:webHidden/>
          </w:rPr>
          <w:fldChar w:fldCharType="begin"/>
        </w:r>
        <w:r>
          <w:rPr>
            <w:noProof/>
            <w:webHidden/>
          </w:rPr>
          <w:instrText xml:space="preserve"> PAGEREF _Toc209598646 \h </w:instrText>
        </w:r>
        <w:r>
          <w:rPr>
            <w:noProof/>
            <w:webHidden/>
          </w:rPr>
        </w:r>
        <w:r>
          <w:rPr>
            <w:noProof/>
            <w:webHidden/>
          </w:rPr>
          <w:fldChar w:fldCharType="separate"/>
        </w:r>
        <w:r w:rsidR="00A62D33">
          <w:rPr>
            <w:noProof/>
            <w:webHidden/>
          </w:rPr>
          <w:t>91</w:t>
        </w:r>
        <w:r>
          <w:rPr>
            <w:noProof/>
            <w:webHidden/>
          </w:rPr>
          <w:fldChar w:fldCharType="end"/>
        </w:r>
      </w:hyperlink>
    </w:p>
    <w:p w14:paraId="739A77EA" w14:textId="2483FABF" w:rsidR="0059722E" w:rsidRDefault="0059722E">
      <w:pPr>
        <w:pStyle w:val="Tabladeilustraciones"/>
        <w:tabs>
          <w:tab w:val="right" w:leader="dot" w:pos="9350"/>
        </w:tabs>
        <w:rPr>
          <w:rFonts w:eastAsiaTheme="minorEastAsia"/>
          <w:noProof/>
          <w:lang w:val="es-ES" w:eastAsia="es-ES"/>
        </w:rPr>
      </w:pPr>
      <w:hyperlink w:anchor="_Toc209598647" w:history="1">
        <w:r w:rsidRPr="00104F08">
          <w:rPr>
            <w:rStyle w:val="Hipervnculo"/>
            <w:noProof/>
            <w:lang w:val="es-ES"/>
          </w:rPr>
          <w:t>Fig. 61. Importar datos desde una carpeta.</w:t>
        </w:r>
        <w:r>
          <w:rPr>
            <w:noProof/>
            <w:webHidden/>
          </w:rPr>
          <w:tab/>
        </w:r>
        <w:r>
          <w:rPr>
            <w:noProof/>
            <w:webHidden/>
          </w:rPr>
          <w:fldChar w:fldCharType="begin"/>
        </w:r>
        <w:r>
          <w:rPr>
            <w:noProof/>
            <w:webHidden/>
          </w:rPr>
          <w:instrText xml:space="preserve"> PAGEREF _Toc209598647 \h </w:instrText>
        </w:r>
        <w:r>
          <w:rPr>
            <w:noProof/>
            <w:webHidden/>
          </w:rPr>
        </w:r>
        <w:r>
          <w:rPr>
            <w:noProof/>
            <w:webHidden/>
          </w:rPr>
          <w:fldChar w:fldCharType="separate"/>
        </w:r>
        <w:r w:rsidR="00A62D33">
          <w:rPr>
            <w:noProof/>
            <w:webHidden/>
          </w:rPr>
          <w:t>92</w:t>
        </w:r>
        <w:r>
          <w:rPr>
            <w:noProof/>
            <w:webHidden/>
          </w:rPr>
          <w:fldChar w:fldCharType="end"/>
        </w:r>
      </w:hyperlink>
    </w:p>
    <w:p w14:paraId="07F75102" w14:textId="42144454" w:rsidR="0059722E" w:rsidRDefault="0059722E">
      <w:pPr>
        <w:pStyle w:val="Tabladeilustraciones"/>
        <w:tabs>
          <w:tab w:val="right" w:leader="dot" w:pos="9350"/>
        </w:tabs>
        <w:rPr>
          <w:rFonts w:eastAsiaTheme="minorEastAsia"/>
          <w:noProof/>
          <w:lang w:val="es-ES" w:eastAsia="es-ES"/>
        </w:rPr>
      </w:pPr>
      <w:hyperlink w:anchor="_Toc209598648" w:history="1">
        <w:r w:rsidRPr="00104F08">
          <w:rPr>
            <w:rStyle w:val="Hipervnculo"/>
            <w:noProof/>
            <w:lang w:val="es-ES"/>
          </w:rPr>
          <w:t>Fig. 62. Combinar y Transformar datos de una carpeta</w:t>
        </w:r>
        <w:r>
          <w:rPr>
            <w:noProof/>
            <w:webHidden/>
          </w:rPr>
          <w:tab/>
        </w:r>
        <w:r>
          <w:rPr>
            <w:noProof/>
            <w:webHidden/>
          </w:rPr>
          <w:fldChar w:fldCharType="begin"/>
        </w:r>
        <w:r>
          <w:rPr>
            <w:noProof/>
            <w:webHidden/>
          </w:rPr>
          <w:instrText xml:space="preserve"> PAGEREF _Toc209598648 \h </w:instrText>
        </w:r>
        <w:r>
          <w:rPr>
            <w:noProof/>
            <w:webHidden/>
          </w:rPr>
        </w:r>
        <w:r>
          <w:rPr>
            <w:noProof/>
            <w:webHidden/>
          </w:rPr>
          <w:fldChar w:fldCharType="separate"/>
        </w:r>
        <w:r w:rsidR="00A62D33">
          <w:rPr>
            <w:noProof/>
            <w:webHidden/>
          </w:rPr>
          <w:t>92</w:t>
        </w:r>
        <w:r>
          <w:rPr>
            <w:noProof/>
            <w:webHidden/>
          </w:rPr>
          <w:fldChar w:fldCharType="end"/>
        </w:r>
      </w:hyperlink>
    </w:p>
    <w:p w14:paraId="35EB7D17" w14:textId="4EE47F6B" w:rsidR="0059722E" w:rsidRDefault="0059722E">
      <w:pPr>
        <w:pStyle w:val="Tabladeilustraciones"/>
        <w:tabs>
          <w:tab w:val="right" w:leader="dot" w:pos="9350"/>
        </w:tabs>
        <w:rPr>
          <w:rFonts w:eastAsiaTheme="minorEastAsia"/>
          <w:noProof/>
          <w:lang w:val="es-ES" w:eastAsia="es-ES"/>
        </w:rPr>
      </w:pPr>
      <w:hyperlink w:anchor="_Toc209598649" w:history="1">
        <w:r w:rsidRPr="00104F08">
          <w:rPr>
            <w:rStyle w:val="Hipervnculo"/>
            <w:noProof/>
            <w:lang w:val="es-ES"/>
          </w:rPr>
          <w:t>Fig. 63. Combinar Archivos. Seleccionando primero</w:t>
        </w:r>
        <w:r>
          <w:rPr>
            <w:noProof/>
            <w:webHidden/>
          </w:rPr>
          <w:tab/>
        </w:r>
        <w:r>
          <w:rPr>
            <w:noProof/>
            <w:webHidden/>
          </w:rPr>
          <w:fldChar w:fldCharType="begin"/>
        </w:r>
        <w:r>
          <w:rPr>
            <w:noProof/>
            <w:webHidden/>
          </w:rPr>
          <w:instrText xml:space="preserve"> PAGEREF _Toc209598649 \h </w:instrText>
        </w:r>
        <w:r>
          <w:rPr>
            <w:noProof/>
            <w:webHidden/>
          </w:rPr>
        </w:r>
        <w:r>
          <w:rPr>
            <w:noProof/>
            <w:webHidden/>
          </w:rPr>
          <w:fldChar w:fldCharType="separate"/>
        </w:r>
        <w:r w:rsidR="00A62D33">
          <w:rPr>
            <w:noProof/>
            <w:webHidden/>
          </w:rPr>
          <w:t>93</w:t>
        </w:r>
        <w:r>
          <w:rPr>
            <w:noProof/>
            <w:webHidden/>
          </w:rPr>
          <w:fldChar w:fldCharType="end"/>
        </w:r>
      </w:hyperlink>
    </w:p>
    <w:p w14:paraId="262A9A26" w14:textId="23D297FB" w:rsidR="0059722E" w:rsidRDefault="0059722E">
      <w:pPr>
        <w:pStyle w:val="Tabladeilustraciones"/>
        <w:tabs>
          <w:tab w:val="right" w:leader="dot" w:pos="9350"/>
        </w:tabs>
        <w:rPr>
          <w:rFonts w:eastAsiaTheme="minorEastAsia"/>
          <w:noProof/>
          <w:lang w:val="es-ES" w:eastAsia="es-ES"/>
        </w:rPr>
      </w:pPr>
      <w:hyperlink w:anchor="_Toc209598650" w:history="1">
        <w:r w:rsidRPr="00104F08">
          <w:rPr>
            <w:rStyle w:val="Hipervnculo"/>
            <w:noProof/>
            <w:lang w:val="es-ES"/>
          </w:rPr>
          <w:t>Fig. 64. Pantalla de Power quey con todas las operaciones realizadas</w:t>
        </w:r>
        <w:r>
          <w:rPr>
            <w:noProof/>
            <w:webHidden/>
          </w:rPr>
          <w:tab/>
        </w:r>
        <w:r>
          <w:rPr>
            <w:noProof/>
            <w:webHidden/>
          </w:rPr>
          <w:fldChar w:fldCharType="begin"/>
        </w:r>
        <w:r>
          <w:rPr>
            <w:noProof/>
            <w:webHidden/>
          </w:rPr>
          <w:instrText xml:space="preserve"> PAGEREF _Toc209598650 \h </w:instrText>
        </w:r>
        <w:r>
          <w:rPr>
            <w:noProof/>
            <w:webHidden/>
          </w:rPr>
        </w:r>
        <w:r>
          <w:rPr>
            <w:noProof/>
            <w:webHidden/>
          </w:rPr>
          <w:fldChar w:fldCharType="separate"/>
        </w:r>
        <w:r w:rsidR="00A62D33">
          <w:rPr>
            <w:noProof/>
            <w:webHidden/>
          </w:rPr>
          <w:t>94</w:t>
        </w:r>
        <w:r>
          <w:rPr>
            <w:noProof/>
            <w:webHidden/>
          </w:rPr>
          <w:fldChar w:fldCharType="end"/>
        </w:r>
      </w:hyperlink>
    </w:p>
    <w:p w14:paraId="4B685F86" w14:textId="37434284" w:rsidR="0059722E" w:rsidRDefault="0059722E">
      <w:pPr>
        <w:pStyle w:val="Tabladeilustraciones"/>
        <w:tabs>
          <w:tab w:val="right" w:leader="dot" w:pos="9350"/>
        </w:tabs>
        <w:rPr>
          <w:rFonts w:eastAsiaTheme="minorEastAsia"/>
          <w:noProof/>
          <w:lang w:val="es-ES" w:eastAsia="es-ES"/>
        </w:rPr>
      </w:pPr>
      <w:hyperlink w:anchor="_Toc209598651" w:history="1">
        <w:r w:rsidRPr="00104F08">
          <w:rPr>
            <w:rStyle w:val="Hipervnculo"/>
            <w:noProof/>
            <w:lang w:val="es-ES"/>
          </w:rPr>
          <w:t>Fig. 65. Hoja con los datos combinados de todos los ficheros</w:t>
        </w:r>
        <w:r>
          <w:rPr>
            <w:noProof/>
            <w:webHidden/>
          </w:rPr>
          <w:tab/>
        </w:r>
        <w:r>
          <w:rPr>
            <w:noProof/>
            <w:webHidden/>
          </w:rPr>
          <w:fldChar w:fldCharType="begin"/>
        </w:r>
        <w:r>
          <w:rPr>
            <w:noProof/>
            <w:webHidden/>
          </w:rPr>
          <w:instrText xml:space="preserve"> PAGEREF _Toc209598651 \h </w:instrText>
        </w:r>
        <w:r>
          <w:rPr>
            <w:noProof/>
            <w:webHidden/>
          </w:rPr>
        </w:r>
        <w:r>
          <w:rPr>
            <w:noProof/>
            <w:webHidden/>
          </w:rPr>
          <w:fldChar w:fldCharType="separate"/>
        </w:r>
        <w:r w:rsidR="00A62D33">
          <w:rPr>
            <w:noProof/>
            <w:webHidden/>
          </w:rPr>
          <w:t>95</w:t>
        </w:r>
        <w:r>
          <w:rPr>
            <w:noProof/>
            <w:webHidden/>
          </w:rPr>
          <w:fldChar w:fldCharType="end"/>
        </w:r>
      </w:hyperlink>
    </w:p>
    <w:p w14:paraId="7E256899" w14:textId="15B9E056" w:rsidR="0059722E" w:rsidRDefault="0059722E">
      <w:pPr>
        <w:pStyle w:val="Tabladeilustraciones"/>
        <w:tabs>
          <w:tab w:val="right" w:leader="dot" w:pos="9350"/>
        </w:tabs>
        <w:rPr>
          <w:rFonts w:eastAsiaTheme="minorEastAsia"/>
          <w:noProof/>
          <w:lang w:val="es-ES" w:eastAsia="es-ES"/>
        </w:rPr>
      </w:pPr>
      <w:hyperlink w:anchor="_Toc209598652" w:history="1">
        <w:r w:rsidRPr="00104F08">
          <w:rPr>
            <w:rStyle w:val="Hipervnculo"/>
            <w:noProof/>
            <w:lang w:val="es-ES"/>
          </w:rPr>
          <w:t>Fig. 66. Slide extrayendo datos del mundo hacia excel</w:t>
        </w:r>
        <w:r>
          <w:rPr>
            <w:noProof/>
            <w:webHidden/>
          </w:rPr>
          <w:tab/>
        </w:r>
        <w:r>
          <w:rPr>
            <w:noProof/>
            <w:webHidden/>
          </w:rPr>
          <w:fldChar w:fldCharType="begin"/>
        </w:r>
        <w:r>
          <w:rPr>
            <w:noProof/>
            <w:webHidden/>
          </w:rPr>
          <w:instrText xml:space="preserve"> PAGEREF _Toc209598652 \h </w:instrText>
        </w:r>
        <w:r>
          <w:rPr>
            <w:noProof/>
            <w:webHidden/>
          </w:rPr>
        </w:r>
        <w:r>
          <w:rPr>
            <w:noProof/>
            <w:webHidden/>
          </w:rPr>
          <w:fldChar w:fldCharType="separate"/>
        </w:r>
        <w:r w:rsidR="00A62D33">
          <w:rPr>
            <w:noProof/>
            <w:webHidden/>
          </w:rPr>
          <w:t>96</w:t>
        </w:r>
        <w:r>
          <w:rPr>
            <w:noProof/>
            <w:webHidden/>
          </w:rPr>
          <w:fldChar w:fldCharType="end"/>
        </w:r>
      </w:hyperlink>
    </w:p>
    <w:p w14:paraId="7C2ABC60" w14:textId="2C169F57" w:rsidR="0059722E" w:rsidRDefault="0059722E">
      <w:pPr>
        <w:pStyle w:val="Tabladeilustraciones"/>
        <w:tabs>
          <w:tab w:val="right" w:leader="dot" w:pos="9350"/>
        </w:tabs>
        <w:rPr>
          <w:rFonts w:eastAsiaTheme="minorEastAsia"/>
          <w:noProof/>
          <w:lang w:val="es-ES" w:eastAsia="es-ES"/>
        </w:rPr>
      </w:pPr>
      <w:hyperlink w:anchor="_Toc209598653" w:history="1">
        <w:r w:rsidRPr="00104F08">
          <w:rPr>
            <w:rStyle w:val="Hipervnculo"/>
            <w:noProof/>
            <w:lang w:val="es-ES"/>
          </w:rPr>
          <w:t>Fig. 67. Página con datos del SMI en datosmacro.com</w:t>
        </w:r>
        <w:r>
          <w:rPr>
            <w:noProof/>
            <w:webHidden/>
          </w:rPr>
          <w:tab/>
        </w:r>
        <w:r>
          <w:rPr>
            <w:noProof/>
            <w:webHidden/>
          </w:rPr>
          <w:fldChar w:fldCharType="begin"/>
        </w:r>
        <w:r>
          <w:rPr>
            <w:noProof/>
            <w:webHidden/>
          </w:rPr>
          <w:instrText xml:space="preserve"> PAGEREF _Toc209598653 \h </w:instrText>
        </w:r>
        <w:r>
          <w:rPr>
            <w:noProof/>
            <w:webHidden/>
          </w:rPr>
        </w:r>
        <w:r>
          <w:rPr>
            <w:noProof/>
            <w:webHidden/>
          </w:rPr>
          <w:fldChar w:fldCharType="separate"/>
        </w:r>
        <w:r w:rsidR="00A62D33">
          <w:rPr>
            <w:noProof/>
            <w:webHidden/>
          </w:rPr>
          <w:t>97</w:t>
        </w:r>
        <w:r>
          <w:rPr>
            <w:noProof/>
            <w:webHidden/>
          </w:rPr>
          <w:fldChar w:fldCharType="end"/>
        </w:r>
      </w:hyperlink>
    </w:p>
    <w:p w14:paraId="0E89A664" w14:textId="3C0A0459" w:rsidR="0059722E" w:rsidRDefault="0059722E">
      <w:pPr>
        <w:pStyle w:val="Tabladeilustraciones"/>
        <w:tabs>
          <w:tab w:val="right" w:leader="dot" w:pos="9350"/>
        </w:tabs>
        <w:rPr>
          <w:rFonts w:eastAsiaTheme="minorEastAsia"/>
          <w:noProof/>
          <w:lang w:val="es-ES" w:eastAsia="es-ES"/>
        </w:rPr>
      </w:pPr>
      <w:hyperlink w:anchor="_Toc209598654" w:history="1">
        <w:r w:rsidRPr="00104F08">
          <w:rPr>
            <w:rStyle w:val="Hipervnculo"/>
            <w:noProof/>
            <w:lang w:val="es-ES"/>
          </w:rPr>
          <w:t>Fig. 68. Tabla de Salario Mínimo vista desde Power Query</w:t>
        </w:r>
        <w:r>
          <w:rPr>
            <w:noProof/>
            <w:webHidden/>
          </w:rPr>
          <w:tab/>
        </w:r>
        <w:r>
          <w:rPr>
            <w:noProof/>
            <w:webHidden/>
          </w:rPr>
          <w:fldChar w:fldCharType="begin"/>
        </w:r>
        <w:r>
          <w:rPr>
            <w:noProof/>
            <w:webHidden/>
          </w:rPr>
          <w:instrText xml:space="preserve"> PAGEREF _Toc209598654 \h </w:instrText>
        </w:r>
        <w:r>
          <w:rPr>
            <w:noProof/>
            <w:webHidden/>
          </w:rPr>
        </w:r>
        <w:r>
          <w:rPr>
            <w:noProof/>
            <w:webHidden/>
          </w:rPr>
          <w:fldChar w:fldCharType="separate"/>
        </w:r>
        <w:r w:rsidR="00A62D33">
          <w:rPr>
            <w:noProof/>
            <w:webHidden/>
          </w:rPr>
          <w:t>98</w:t>
        </w:r>
        <w:r>
          <w:rPr>
            <w:noProof/>
            <w:webHidden/>
          </w:rPr>
          <w:fldChar w:fldCharType="end"/>
        </w:r>
      </w:hyperlink>
    </w:p>
    <w:p w14:paraId="51C0F303" w14:textId="599993E6" w:rsidR="0059722E" w:rsidRDefault="0059722E">
      <w:pPr>
        <w:pStyle w:val="Tabladeilustraciones"/>
        <w:tabs>
          <w:tab w:val="right" w:leader="dot" w:pos="9350"/>
        </w:tabs>
        <w:rPr>
          <w:rFonts w:eastAsiaTheme="minorEastAsia"/>
          <w:noProof/>
          <w:lang w:val="es-ES" w:eastAsia="es-ES"/>
        </w:rPr>
      </w:pPr>
      <w:hyperlink w:anchor="_Toc209598655" w:history="1">
        <w:r w:rsidRPr="00104F08">
          <w:rPr>
            <w:rStyle w:val="Hipervnculo"/>
            <w:noProof/>
            <w:lang w:val="es-ES"/>
          </w:rPr>
          <w:t>Fig. 69. Primer resultado de la carga del salario Medio Interprofesional</w:t>
        </w:r>
        <w:r>
          <w:rPr>
            <w:noProof/>
            <w:webHidden/>
          </w:rPr>
          <w:tab/>
        </w:r>
        <w:r>
          <w:rPr>
            <w:noProof/>
            <w:webHidden/>
          </w:rPr>
          <w:fldChar w:fldCharType="begin"/>
        </w:r>
        <w:r>
          <w:rPr>
            <w:noProof/>
            <w:webHidden/>
          </w:rPr>
          <w:instrText xml:space="preserve"> PAGEREF _Toc209598655 \h </w:instrText>
        </w:r>
        <w:r>
          <w:rPr>
            <w:noProof/>
            <w:webHidden/>
          </w:rPr>
        </w:r>
        <w:r>
          <w:rPr>
            <w:noProof/>
            <w:webHidden/>
          </w:rPr>
          <w:fldChar w:fldCharType="separate"/>
        </w:r>
        <w:r w:rsidR="00A62D33">
          <w:rPr>
            <w:noProof/>
            <w:webHidden/>
          </w:rPr>
          <w:t>98</w:t>
        </w:r>
        <w:r>
          <w:rPr>
            <w:noProof/>
            <w:webHidden/>
          </w:rPr>
          <w:fldChar w:fldCharType="end"/>
        </w:r>
      </w:hyperlink>
    </w:p>
    <w:p w14:paraId="7237AC21" w14:textId="6C19ED95" w:rsidR="0059722E" w:rsidRDefault="0059722E">
      <w:pPr>
        <w:pStyle w:val="Tabladeilustraciones"/>
        <w:tabs>
          <w:tab w:val="right" w:leader="dot" w:pos="9350"/>
        </w:tabs>
        <w:rPr>
          <w:rFonts w:eastAsiaTheme="minorEastAsia"/>
          <w:noProof/>
          <w:lang w:val="es-ES" w:eastAsia="es-ES"/>
        </w:rPr>
      </w:pPr>
      <w:hyperlink w:anchor="_Toc209598656" w:history="1">
        <w:r w:rsidRPr="00104F08">
          <w:rPr>
            <w:rStyle w:val="Hipervnculo"/>
            <w:noProof/>
            <w:lang w:val="es-ES"/>
          </w:rPr>
          <w:t>Fig. 70. Editar con Power Query después de haber generado la consulta</w:t>
        </w:r>
        <w:r>
          <w:rPr>
            <w:noProof/>
            <w:webHidden/>
          </w:rPr>
          <w:tab/>
        </w:r>
        <w:r>
          <w:rPr>
            <w:noProof/>
            <w:webHidden/>
          </w:rPr>
          <w:fldChar w:fldCharType="begin"/>
        </w:r>
        <w:r>
          <w:rPr>
            <w:noProof/>
            <w:webHidden/>
          </w:rPr>
          <w:instrText xml:space="preserve"> PAGEREF _Toc209598656 \h </w:instrText>
        </w:r>
        <w:r>
          <w:rPr>
            <w:noProof/>
            <w:webHidden/>
          </w:rPr>
        </w:r>
        <w:r>
          <w:rPr>
            <w:noProof/>
            <w:webHidden/>
          </w:rPr>
          <w:fldChar w:fldCharType="separate"/>
        </w:r>
        <w:r w:rsidR="00A62D33">
          <w:rPr>
            <w:noProof/>
            <w:webHidden/>
          </w:rPr>
          <w:t>99</w:t>
        </w:r>
        <w:r>
          <w:rPr>
            <w:noProof/>
            <w:webHidden/>
          </w:rPr>
          <w:fldChar w:fldCharType="end"/>
        </w:r>
      </w:hyperlink>
    </w:p>
    <w:p w14:paraId="5CD3595C" w14:textId="09684DE9" w:rsidR="0059722E" w:rsidRDefault="0059722E">
      <w:pPr>
        <w:pStyle w:val="Tabladeilustraciones"/>
        <w:tabs>
          <w:tab w:val="right" w:leader="dot" w:pos="9350"/>
        </w:tabs>
        <w:rPr>
          <w:rFonts w:eastAsiaTheme="minorEastAsia"/>
          <w:noProof/>
          <w:lang w:val="es-ES" w:eastAsia="es-ES"/>
        </w:rPr>
      </w:pPr>
      <w:hyperlink w:anchor="_Toc209598657" w:history="1">
        <w:r w:rsidRPr="00104F08">
          <w:rPr>
            <w:rStyle w:val="Hipervnculo"/>
            <w:noProof/>
            <w:lang w:val="es-ES"/>
          </w:rPr>
          <w:t>Fig. 71. Crear columna con la extracción de caracteres de otra</w:t>
        </w:r>
        <w:r>
          <w:rPr>
            <w:noProof/>
            <w:webHidden/>
          </w:rPr>
          <w:tab/>
        </w:r>
        <w:r>
          <w:rPr>
            <w:noProof/>
            <w:webHidden/>
          </w:rPr>
          <w:fldChar w:fldCharType="begin"/>
        </w:r>
        <w:r>
          <w:rPr>
            <w:noProof/>
            <w:webHidden/>
          </w:rPr>
          <w:instrText xml:space="preserve"> PAGEREF _Toc209598657 \h </w:instrText>
        </w:r>
        <w:r>
          <w:rPr>
            <w:noProof/>
            <w:webHidden/>
          </w:rPr>
        </w:r>
        <w:r>
          <w:rPr>
            <w:noProof/>
            <w:webHidden/>
          </w:rPr>
          <w:fldChar w:fldCharType="separate"/>
        </w:r>
        <w:r w:rsidR="00A62D33">
          <w:rPr>
            <w:noProof/>
            <w:webHidden/>
          </w:rPr>
          <w:t>99</w:t>
        </w:r>
        <w:r>
          <w:rPr>
            <w:noProof/>
            <w:webHidden/>
          </w:rPr>
          <w:fldChar w:fldCharType="end"/>
        </w:r>
      </w:hyperlink>
    </w:p>
    <w:p w14:paraId="33180380" w14:textId="635E7421" w:rsidR="0059722E" w:rsidRDefault="0059722E">
      <w:pPr>
        <w:pStyle w:val="Tabladeilustraciones"/>
        <w:tabs>
          <w:tab w:val="right" w:leader="dot" w:pos="9350"/>
        </w:tabs>
        <w:rPr>
          <w:rFonts w:eastAsiaTheme="minorEastAsia"/>
          <w:noProof/>
          <w:lang w:val="es-ES" w:eastAsia="es-ES"/>
        </w:rPr>
      </w:pPr>
      <w:hyperlink w:anchor="_Toc209598658" w:history="1">
        <w:r w:rsidRPr="00104F08">
          <w:rPr>
            <w:rStyle w:val="Hipervnculo"/>
            <w:noProof/>
            <w:lang w:val="es-ES"/>
          </w:rPr>
          <w:t>Fig. 72. Columnas con primeros y últimos caracteres</w:t>
        </w:r>
        <w:r>
          <w:rPr>
            <w:noProof/>
            <w:webHidden/>
          </w:rPr>
          <w:tab/>
        </w:r>
        <w:r>
          <w:rPr>
            <w:noProof/>
            <w:webHidden/>
          </w:rPr>
          <w:fldChar w:fldCharType="begin"/>
        </w:r>
        <w:r>
          <w:rPr>
            <w:noProof/>
            <w:webHidden/>
          </w:rPr>
          <w:instrText xml:space="preserve"> PAGEREF _Toc209598658 \h </w:instrText>
        </w:r>
        <w:r>
          <w:rPr>
            <w:noProof/>
            <w:webHidden/>
          </w:rPr>
        </w:r>
        <w:r>
          <w:rPr>
            <w:noProof/>
            <w:webHidden/>
          </w:rPr>
          <w:fldChar w:fldCharType="separate"/>
        </w:r>
        <w:r w:rsidR="00A62D33">
          <w:rPr>
            <w:noProof/>
            <w:webHidden/>
          </w:rPr>
          <w:t>99</w:t>
        </w:r>
        <w:r>
          <w:rPr>
            <w:noProof/>
            <w:webHidden/>
          </w:rPr>
          <w:fldChar w:fldCharType="end"/>
        </w:r>
      </w:hyperlink>
    </w:p>
    <w:p w14:paraId="3B4B209D" w14:textId="66411F38" w:rsidR="0059722E" w:rsidRDefault="0059722E">
      <w:pPr>
        <w:pStyle w:val="Tabladeilustraciones"/>
        <w:tabs>
          <w:tab w:val="right" w:leader="dot" w:pos="9350"/>
        </w:tabs>
        <w:rPr>
          <w:rFonts w:eastAsiaTheme="minorEastAsia"/>
          <w:noProof/>
          <w:lang w:val="es-ES" w:eastAsia="es-ES"/>
        </w:rPr>
      </w:pPr>
      <w:hyperlink w:anchor="_Toc209598659" w:history="1">
        <w:r w:rsidRPr="00104F08">
          <w:rPr>
            <w:rStyle w:val="Hipervnculo"/>
            <w:noProof/>
            <w:lang w:val="es-ES"/>
          </w:rPr>
          <w:t>Fig. 73. Creando columna a partir de ejemplos.</w:t>
        </w:r>
        <w:r>
          <w:rPr>
            <w:noProof/>
            <w:webHidden/>
          </w:rPr>
          <w:tab/>
        </w:r>
        <w:r>
          <w:rPr>
            <w:noProof/>
            <w:webHidden/>
          </w:rPr>
          <w:fldChar w:fldCharType="begin"/>
        </w:r>
        <w:r>
          <w:rPr>
            <w:noProof/>
            <w:webHidden/>
          </w:rPr>
          <w:instrText xml:space="preserve"> PAGEREF _Toc209598659 \h </w:instrText>
        </w:r>
        <w:r>
          <w:rPr>
            <w:noProof/>
            <w:webHidden/>
          </w:rPr>
        </w:r>
        <w:r>
          <w:rPr>
            <w:noProof/>
            <w:webHidden/>
          </w:rPr>
          <w:fldChar w:fldCharType="separate"/>
        </w:r>
        <w:r w:rsidR="00A62D33">
          <w:rPr>
            <w:noProof/>
            <w:webHidden/>
          </w:rPr>
          <w:t>100</w:t>
        </w:r>
        <w:r>
          <w:rPr>
            <w:noProof/>
            <w:webHidden/>
          </w:rPr>
          <w:fldChar w:fldCharType="end"/>
        </w:r>
      </w:hyperlink>
    </w:p>
    <w:p w14:paraId="4C2EFC14" w14:textId="1CAC7891" w:rsidR="0059722E" w:rsidRDefault="0059722E">
      <w:pPr>
        <w:pStyle w:val="Tabladeilustraciones"/>
        <w:tabs>
          <w:tab w:val="right" w:leader="dot" w:pos="9350"/>
        </w:tabs>
        <w:rPr>
          <w:rFonts w:eastAsiaTheme="minorEastAsia"/>
          <w:noProof/>
          <w:lang w:val="es-ES" w:eastAsia="es-ES"/>
        </w:rPr>
      </w:pPr>
      <w:hyperlink w:anchor="_Toc209598660" w:history="1">
        <w:r w:rsidRPr="00104F08">
          <w:rPr>
            <w:rStyle w:val="Hipervnculo"/>
            <w:noProof/>
            <w:lang w:val="es-ES"/>
          </w:rPr>
          <w:t>Fig. 74. Columna con fecha</w:t>
        </w:r>
        <w:r>
          <w:rPr>
            <w:noProof/>
            <w:webHidden/>
          </w:rPr>
          <w:tab/>
        </w:r>
        <w:r>
          <w:rPr>
            <w:noProof/>
            <w:webHidden/>
          </w:rPr>
          <w:fldChar w:fldCharType="begin"/>
        </w:r>
        <w:r>
          <w:rPr>
            <w:noProof/>
            <w:webHidden/>
          </w:rPr>
          <w:instrText xml:space="preserve"> PAGEREF _Toc209598660 \h </w:instrText>
        </w:r>
        <w:r>
          <w:rPr>
            <w:noProof/>
            <w:webHidden/>
          </w:rPr>
        </w:r>
        <w:r>
          <w:rPr>
            <w:noProof/>
            <w:webHidden/>
          </w:rPr>
          <w:fldChar w:fldCharType="separate"/>
        </w:r>
        <w:r w:rsidR="00A62D33">
          <w:rPr>
            <w:noProof/>
            <w:webHidden/>
          </w:rPr>
          <w:t>101</w:t>
        </w:r>
        <w:r>
          <w:rPr>
            <w:noProof/>
            <w:webHidden/>
          </w:rPr>
          <w:fldChar w:fldCharType="end"/>
        </w:r>
      </w:hyperlink>
    </w:p>
    <w:p w14:paraId="41896B53" w14:textId="77D01F73" w:rsidR="0059722E" w:rsidRDefault="0059722E">
      <w:pPr>
        <w:pStyle w:val="Tabladeilustraciones"/>
        <w:tabs>
          <w:tab w:val="right" w:leader="dot" w:pos="9350"/>
        </w:tabs>
        <w:rPr>
          <w:rFonts w:eastAsiaTheme="minorEastAsia"/>
          <w:noProof/>
          <w:lang w:val="es-ES" w:eastAsia="es-ES"/>
        </w:rPr>
      </w:pPr>
      <w:hyperlink w:anchor="_Toc209598661" w:history="1">
        <w:r w:rsidRPr="00104F08">
          <w:rPr>
            <w:rStyle w:val="Hipervnculo"/>
            <w:noProof/>
            <w:lang w:val="es-ES"/>
          </w:rPr>
          <w:t>Fig. 75. Resultado final en Power Query</w:t>
        </w:r>
        <w:r>
          <w:rPr>
            <w:noProof/>
            <w:webHidden/>
          </w:rPr>
          <w:tab/>
        </w:r>
        <w:r>
          <w:rPr>
            <w:noProof/>
            <w:webHidden/>
          </w:rPr>
          <w:fldChar w:fldCharType="begin"/>
        </w:r>
        <w:r>
          <w:rPr>
            <w:noProof/>
            <w:webHidden/>
          </w:rPr>
          <w:instrText xml:space="preserve"> PAGEREF _Toc209598661 \h </w:instrText>
        </w:r>
        <w:r>
          <w:rPr>
            <w:noProof/>
            <w:webHidden/>
          </w:rPr>
        </w:r>
        <w:r>
          <w:rPr>
            <w:noProof/>
            <w:webHidden/>
          </w:rPr>
          <w:fldChar w:fldCharType="separate"/>
        </w:r>
        <w:r w:rsidR="00A62D33">
          <w:rPr>
            <w:noProof/>
            <w:webHidden/>
          </w:rPr>
          <w:t>101</w:t>
        </w:r>
        <w:r>
          <w:rPr>
            <w:noProof/>
            <w:webHidden/>
          </w:rPr>
          <w:fldChar w:fldCharType="end"/>
        </w:r>
      </w:hyperlink>
    </w:p>
    <w:p w14:paraId="4FE723BF" w14:textId="4D1B6AD8" w:rsidR="0059722E" w:rsidRDefault="0059722E">
      <w:pPr>
        <w:pStyle w:val="Tabladeilustraciones"/>
        <w:tabs>
          <w:tab w:val="right" w:leader="dot" w:pos="9350"/>
        </w:tabs>
        <w:rPr>
          <w:rFonts w:eastAsiaTheme="minorEastAsia"/>
          <w:noProof/>
          <w:lang w:val="es-ES" w:eastAsia="es-ES"/>
        </w:rPr>
      </w:pPr>
      <w:hyperlink w:anchor="_Toc209598662" w:history="1">
        <w:r w:rsidRPr="00104F08">
          <w:rPr>
            <w:rStyle w:val="Hipervnculo"/>
            <w:noProof/>
            <w:lang w:val="es-ES"/>
          </w:rPr>
          <w:t>Fig. 76. Resultado final en Excel con primera columna como fecha.</w:t>
        </w:r>
        <w:r>
          <w:rPr>
            <w:noProof/>
            <w:webHidden/>
          </w:rPr>
          <w:tab/>
        </w:r>
        <w:r>
          <w:rPr>
            <w:noProof/>
            <w:webHidden/>
          </w:rPr>
          <w:fldChar w:fldCharType="begin"/>
        </w:r>
        <w:r>
          <w:rPr>
            <w:noProof/>
            <w:webHidden/>
          </w:rPr>
          <w:instrText xml:space="preserve"> PAGEREF _Toc209598662 \h </w:instrText>
        </w:r>
        <w:r>
          <w:rPr>
            <w:noProof/>
            <w:webHidden/>
          </w:rPr>
        </w:r>
        <w:r>
          <w:rPr>
            <w:noProof/>
            <w:webHidden/>
          </w:rPr>
          <w:fldChar w:fldCharType="separate"/>
        </w:r>
        <w:r w:rsidR="00A62D33">
          <w:rPr>
            <w:noProof/>
            <w:webHidden/>
          </w:rPr>
          <w:t>102</w:t>
        </w:r>
        <w:r>
          <w:rPr>
            <w:noProof/>
            <w:webHidden/>
          </w:rPr>
          <w:fldChar w:fldCharType="end"/>
        </w:r>
      </w:hyperlink>
    </w:p>
    <w:p w14:paraId="715332FF" w14:textId="0D6AA836" w:rsidR="0059722E" w:rsidRDefault="0059722E">
      <w:pPr>
        <w:pStyle w:val="Tabladeilustraciones"/>
        <w:tabs>
          <w:tab w:val="right" w:leader="dot" w:pos="9350"/>
        </w:tabs>
        <w:rPr>
          <w:rFonts w:eastAsiaTheme="minorEastAsia"/>
          <w:noProof/>
          <w:lang w:val="es-ES" w:eastAsia="es-ES"/>
        </w:rPr>
      </w:pPr>
      <w:hyperlink w:anchor="_Toc209598663" w:history="1">
        <w:r w:rsidRPr="00104F08">
          <w:rPr>
            <w:rStyle w:val="Hipervnculo"/>
            <w:noProof/>
            <w:lang w:val="es-ES"/>
          </w:rPr>
          <w:t>Fig. 77. Slide Desafio Padrón de Habitantes</w:t>
        </w:r>
        <w:r>
          <w:rPr>
            <w:noProof/>
            <w:webHidden/>
          </w:rPr>
          <w:tab/>
        </w:r>
        <w:r>
          <w:rPr>
            <w:noProof/>
            <w:webHidden/>
          </w:rPr>
          <w:fldChar w:fldCharType="begin"/>
        </w:r>
        <w:r>
          <w:rPr>
            <w:noProof/>
            <w:webHidden/>
          </w:rPr>
          <w:instrText xml:space="preserve"> PAGEREF _Toc209598663 \h </w:instrText>
        </w:r>
        <w:r>
          <w:rPr>
            <w:noProof/>
            <w:webHidden/>
          </w:rPr>
        </w:r>
        <w:r>
          <w:rPr>
            <w:noProof/>
            <w:webHidden/>
          </w:rPr>
          <w:fldChar w:fldCharType="separate"/>
        </w:r>
        <w:r w:rsidR="00A62D33">
          <w:rPr>
            <w:noProof/>
            <w:webHidden/>
          </w:rPr>
          <w:t>102</w:t>
        </w:r>
        <w:r>
          <w:rPr>
            <w:noProof/>
            <w:webHidden/>
          </w:rPr>
          <w:fldChar w:fldCharType="end"/>
        </w:r>
      </w:hyperlink>
    </w:p>
    <w:p w14:paraId="1FD84DF6" w14:textId="294C1173" w:rsidR="0059722E" w:rsidRDefault="0059722E">
      <w:pPr>
        <w:pStyle w:val="Tabladeilustraciones"/>
        <w:tabs>
          <w:tab w:val="right" w:leader="dot" w:pos="9350"/>
        </w:tabs>
        <w:rPr>
          <w:rFonts w:eastAsiaTheme="minorEastAsia"/>
          <w:noProof/>
          <w:lang w:val="es-ES" w:eastAsia="es-ES"/>
        </w:rPr>
      </w:pPr>
      <w:hyperlink w:anchor="_Toc209598664" w:history="1">
        <w:r w:rsidRPr="00104F08">
          <w:rPr>
            <w:rStyle w:val="Hipervnculo"/>
            <w:noProof/>
            <w:lang w:val="es-ES"/>
          </w:rPr>
          <w:t>Fig. 78. Origen de Archivo y Delimitador Correcto para el Padrón</w:t>
        </w:r>
        <w:r>
          <w:rPr>
            <w:noProof/>
            <w:webHidden/>
          </w:rPr>
          <w:tab/>
        </w:r>
        <w:r>
          <w:rPr>
            <w:noProof/>
            <w:webHidden/>
          </w:rPr>
          <w:fldChar w:fldCharType="begin"/>
        </w:r>
        <w:r>
          <w:rPr>
            <w:noProof/>
            <w:webHidden/>
          </w:rPr>
          <w:instrText xml:space="preserve"> PAGEREF _Toc209598664 \h </w:instrText>
        </w:r>
        <w:r>
          <w:rPr>
            <w:noProof/>
            <w:webHidden/>
          </w:rPr>
        </w:r>
        <w:r>
          <w:rPr>
            <w:noProof/>
            <w:webHidden/>
          </w:rPr>
          <w:fldChar w:fldCharType="separate"/>
        </w:r>
        <w:r w:rsidR="00A62D33">
          <w:rPr>
            <w:noProof/>
            <w:webHidden/>
          </w:rPr>
          <w:t>104</w:t>
        </w:r>
        <w:r>
          <w:rPr>
            <w:noProof/>
            <w:webHidden/>
          </w:rPr>
          <w:fldChar w:fldCharType="end"/>
        </w:r>
      </w:hyperlink>
    </w:p>
    <w:p w14:paraId="48338A71" w14:textId="2D547D27" w:rsidR="0059722E" w:rsidRDefault="0059722E">
      <w:pPr>
        <w:pStyle w:val="Tabladeilustraciones"/>
        <w:tabs>
          <w:tab w:val="right" w:leader="dot" w:pos="9350"/>
        </w:tabs>
        <w:rPr>
          <w:rFonts w:eastAsiaTheme="minorEastAsia"/>
          <w:noProof/>
          <w:lang w:val="es-ES" w:eastAsia="es-ES"/>
        </w:rPr>
      </w:pPr>
      <w:hyperlink w:anchor="_Toc209598665" w:history="1">
        <w:r w:rsidRPr="00104F08">
          <w:rPr>
            <w:rStyle w:val="Hipervnculo"/>
            <w:noProof/>
            <w:lang w:val="es-ES"/>
          </w:rPr>
          <w:t>Fig. 79. Columnas seleccionadas descartando las que no interesan</w:t>
        </w:r>
        <w:r>
          <w:rPr>
            <w:noProof/>
            <w:webHidden/>
          </w:rPr>
          <w:tab/>
        </w:r>
        <w:r>
          <w:rPr>
            <w:noProof/>
            <w:webHidden/>
          </w:rPr>
          <w:fldChar w:fldCharType="begin"/>
        </w:r>
        <w:r>
          <w:rPr>
            <w:noProof/>
            <w:webHidden/>
          </w:rPr>
          <w:instrText xml:space="preserve"> PAGEREF _Toc209598665 \h </w:instrText>
        </w:r>
        <w:r>
          <w:rPr>
            <w:noProof/>
            <w:webHidden/>
          </w:rPr>
        </w:r>
        <w:r>
          <w:rPr>
            <w:noProof/>
            <w:webHidden/>
          </w:rPr>
          <w:fldChar w:fldCharType="separate"/>
        </w:r>
        <w:r w:rsidR="00A62D33">
          <w:rPr>
            <w:noProof/>
            <w:webHidden/>
          </w:rPr>
          <w:t>106</w:t>
        </w:r>
        <w:r>
          <w:rPr>
            <w:noProof/>
            <w:webHidden/>
          </w:rPr>
          <w:fldChar w:fldCharType="end"/>
        </w:r>
      </w:hyperlink>
    </w:p>
    <w:p w14:paraId="7C52F41A" w14:textId="71A6901D" w:rsidR="0059722E" w:rsidRDefault="0059722E">
      <w:pPr>
        <w:pStyle w:val="Tabladeilustraciones"/>
        <w:tabs>
          <w:tab w:val="right" w:leader="dot" w:pos="9350"/>
        </w:tabs>
        <w:rPr>
          <w:rFonts w:eastAsiaTheme="minorEastAsia"/>
          <w:noProof/>
          <w:lang w:val="es-ES" w:eastAsia="es-ES"/>
        </w:rPr>
      </w:pPr>
      <w:hyperlink w:anchor="_Toc209598666" w:history="1">
        <w:r w:rsidRPr="00104F08">
          <w:rPr>
            <w:rStyle w:val="Hipervnculo"/>
            <w:noProof/>
            <w:lang w:val="es-ES"/>
          </w:rPr>
          <w:t>Fig. 80. Combinar columnas de Distrito y Barrio y su resultado</w:t>
        </w:r>
        <w:r>
          <w:rPr>
            <w:noProof/>
            <w:webHidden/>
          </w:rPr>
          <w:tab/>
        </w:r>
        <w:r>
          <w:rPr>
            <w:noProof/>
            <w:webHidden/>
          </w:rPr>
          <w:fldChar w:fldCharType="begin"/>
        </w:r>
        <w:r>
          <w:rPr>
            <w:noProof/>
            <w:webHidden/>
          </w:rPr>
          <w:instrText xml:space="preserve"> PAGEREF _Toc209598666 \h </w:instrText>
        </w:r>
        <w:r>
          <w:rPr>
            <w:noProof/>
            <w:webHidden/>
          </w:rPr>
        </w:r>
        <w:r>
          <w:rPr>
            <w:noProof/>
            <w:webHidden/>
          </w:rPr>
          <w:fldChar w:fldCharType="separate"/>
        </w:r>
        <w:r w:rsidR="00A62D33">
          <w:rPr>
            <w:noProof/>
            <w:webHidden/>
          </w:rPr>
          <w:t>107</w:t>
        </w:r>
        <w:r>
          <w:rPr>
            <w:noProof/>
            <w:webHidden/>
          </w:rPr>
          <w:fldChar w:fldCharType="end"/>
        </w:r>
      </w:hyperlink>
    </w:p>
    <w:p w14:paraId="156B8E99" w14:textId="2344BE62" w:rsidR="0059722E" w:rsidRDefault="0059722E">
      <w:pPr>
        <w:pStyle w:val="Tabladeilustraciones"/>
        <w:tabs>
          <w:tab w:val="right" w:leader="dot" w:pos="9350"/>
        </w:tabs>
        <w:rPr>
          <w:rFonts w:eastAsiaTheme="minorEastAsia"/>
          <w:noProof/>
          <w:lang w:val="es-ES" w:eastAsia="es-ES"/>
        </w:rPr>
      </w:pPr>
      <w:hyperlink w:anchor="_Toc209598667" w:history="1">
        <w:r w:rsidRPr="00104F08">
          <w:rPr>
            <w:rStyle w:val="Hipervnculo"/>
            <w:noProof/>
            <w:lang w:val="es-ES"/>
          </w:rPr>
          <w:t>Fig. 81. Cambio de nombre de columnas</w:t>
        </w:r>
        <w:r>
          <w:rPr>
            <w:noProof/>
            <w:webHidden/>
          </w:rPr>
          <w:tab/>
        </w:r>
        <w:r>
          <w:rPr>
            <w:noProof/>
            <w:webHidden/>
          </w:rPr>
          <w:fldChar w:fldCharType="begin"/>
        </w:r>
        <w:r>
          <w:rPr>
            <w:noProof/>
            <w:webHidden/>
          </w:rPr>
          <w:instrText xml:space="preserve"> PAGEREF _Toc209598667 \h </w:instrText>
        </w:r>
        <w:r>
          <w:rPr>
            <w:noProof/>
            <w:webHidden/>
          </w:rPr>
        </w:r>
        <w:r>
          <w:rPr>
            <w:noProof/>
            <w:webHidden/>
          </w:rPr>
          <w:fldChar w:fldCharType="separate"/>
        </w:r>
        <w:r w:rsidR="00A62D33">
          <w:rPr>
            <w:noProof/>
            <w:webHidden/>
          </w:rPr>
          <w:t>107</w:t>
        </w:r>
        <w:r>
          <w:rPr>
            <w:noProof/>
            <w:webHidden/>
          </w:rPr>
          <w:fldChar w:fldCharType="end"/>
        </w:r>
      </w:hyperlink>
    </w:p>
    <w:p w14:paraId="5A4A2E84" w14:textId="3B2CF0D2" w:rsidR="0059722E" w:rsidRDefault="0059722E">
      <w:pPr>
        <w:pStyle w:val="Tabladeilustraciones"/>
        <w:tabs>
          <w:tab w:val="right" w:leader="dot" w:pos="9350"/>
        </w:tabs>
        <w:rPr>
          <w:rFonts w:eastAsiaTheme="minorEastAsia"/>
          <w:noProof/>
          <w:lang w:val="es-ES" w:eastAsia="es-ES"/>
        </w:rPr>
      </w:pPr>
      <w:hyperlink w:anchor="_Toc209598668" w:history="1">
        <w:r w:rsidRPr="00104F08">
          <w:rPr>
            <w:rStyle w:val="Hipervnculo"/>
            <w:noProof/>
            <w:lang w:val="es-ES"/>
          </w:rPr>
          <w:t>Fig. 82. Resultado de Anular dinamización</w:t>
        </w:r>
        <w:r>
          <w:rPr>
            <w:noProof/>
            <w:webHidden/>
          </w:rPr>
          <w:tab/>
        </w:r>
        <w:r>
          <w:rPr>
            <w:noProof/>
            <w:webHidden/>
          </w:rPr>
          <w:fldChar w:fldCharType="begin"/>
        </w:r>
        <w:r>
          <w:rPr>
            <w:noProof/>
            <w:webHidden/>
          </w:rPr>
          <w:instrText xml:space="preserve"> PAGEREF _Toc209598668 \h </w:instrText>
        </w:r>
        <w:r>
          <w:rPr>
            <w:noProof/>
            <w:webHidden/>
          </w:rPr>
        </w:r>
        <w:r>
          <w:rPr>
            <w:noProof/>
            <w:webHidden/>
          </w:rPr>
          <w:fldChar w:fldCharType="separate"/>
        </w:r>
        <w:r w:rsidR="00A62D33">
          <w:rPr>
            <w:noProof/>
            <w:webHidden/>
          </w:rPr>
          <w:t>108</w:t>
        </w:r>
        <w:r>
          <w:rPr>
            <w:noProof/>
            <w:webHidden/>
          </w:rPr>
          <w:fldChar w:fldCharType="end"/>
        </w:r>
      </w:hyperlink>
    </w:p>
    <w:p w14:paraId="6AE75ADD" w14:textId="42B8D32F" w:rsidR="0059722E" w:rsidRDefault="0059722E">
      <w:pPr>
        <w:pStyle w:val="Tabladeilustraciones"/>
        <w:tabs>
          <w:tab w:val="right" w:leader="dot" w:pos="9350"/>
        </w:tabs>
        <w:rPr>
          <w:rFonts w:eastAsiaTheme="minorEastAsia"/>
          <w:noProof/>
          <w:lang w:val="es-ES" w:eastAsia="es-ES"/>
        </w:rPr>
      </w:pPr>
      <w:hyperlink w:anchor="_Toc209598669" w:history="1">
        <w:r w:rsidRPr="00104F08">
          <w:rPr>
            <w:rStyle w:val="Hipervnculo"/>
            <w:noProof/>
            <w:lang w:val="es-ES"/>
          </w:rPr>
          <w:t>Fig. 83. Ventana de Dividir Columna por Delimitador</w:t>
        </w:r>
        <w:r>
          <w:rPr>
            <w:noProof/>
            <w:webHidden/>
          </w:rPr>
          <w:tab/>
        </w:r>
        <w:r>
          <w:rPr>
            <w:noProof/>
            <w:webHidden/>
          </w:rPr>
          <w:fldChar w:fldCharType="begin"/>
        </w:r>
        <w:r>
          <w:rPr>
            <w:noProof/>
            <w:webHidden/>
          </w:rPr>
          <w:instrText xml:space="preserve"> PAGEREF _Toc209598669 \h </w:instrText>
        </w:r>
        <w:r>
          <w:rPr>
            <w:noProof/>
            <w:webHidden/>
          </w:rPr>
        </w:r>
        <w:r>
          <w:rPr>
            <w:noProof/>
            <w:webHidden/>
          </w:rPr>
          <w:fldChar w:fldCharType="separate"/>
        </w:r>
        <w:r w:rsidR="00A62D33">
          <w:rPr>
            <w:noProof/>
            <w:webHidden/>
          </w:rPr>
          <w:t>108</w:t>
        </w:r>
        <w:r>
          <w:rPr>
            <w:noProof/>
            <w:webHidden/>
          </w:rPr>
          <w:fldChar w:fldCharType="end"/>
        </w:r>
      </w:hyperlink>
    </w:p>
    <w:p w14:paraId="4895B31E" w14:textId="2ACCEEAC" w:rsidR="0059722E" w:rsidRDefault="0059722E">
      <w:pPr>
        <w:pStyle w:val="Tabladeilustraciones"/>
        <w:tabs>
          <w:tab w:val="right" w:leader="dot" w:pos="9350"/>
        </w:tabs>
        <w:rPr>
          <w:rFonts w:eastAsiaTheme="minorEastAsia"/>
          <w:noProof/>
          <w:lang w:val="es-ES" w:eastAsia="es-ES"/>
        </w:rPr>
      </w:pPr>
      <w:hyperlink w:anchor="_Toc209598670" w:history="1">
        <w:r w:rsidRPr="00104F08">
          <w:rPr>
            <w:rStyle w:val="Hipervnculo"/>
            <w:noProof/>
            <w:lang w:val="es-ES"/>
          </w:rPr>
          <w:t>Fig. 84. Resultado final de la reorganización lista para la carga.</w:t>
        </w:r>
        <w:r>
          <w:rPr>
            <w:noProof/>
            <w:webHidden/>
          </w:rPr>
          <w:tab/>
        </w:r>
        <w:r>
          <w:rPr>
            <w:noProof/>
            <w:webHidden/>
          </w:rPr>
          <w:fldChar w:fldCharType="begin"/>
        </w:r>
        <w:r>
          <w:rPr>
            <w:noProof/>
            <w:webHidden/>
          </w:rPr>
          <w:instrText xml:space="preserve"> PAGEREF _Toc209598670 \h </w:instrText>
        </w:r>
        <w:r>
          <w:rPr>
            <w:noProof/>
            <w:webHidden/>
          </w:rPr>
        </w:r>
        <w:r>
          <w:rPr>
            <w:noProof/>
            <w:webHidden/>
          </w:rPr>
          <w:fldChar w:fldCharType="separate"/>
        </w:r>
        <w:r w:rsidR="00A62D33">
          <w:rPr>
            <w:noProof/>
            <w:webHidden/>
          </w:rPr>
          <w:t>109</w:t>
        </w:r>
        <w:r>
          <w:rPr>
            <w:noProof/>
            <w:webHidden/>
          </w:rPr>
          <w:fldChar w:fldCharType="end"/>
        </w:r>
      </w:hyperlink>
    </w:p>
    <w:p w14:paraId="32054FDB" w14:textId="27E0D4FB" w:rsidR="0059722E" w:rsidRDefault="0059722E">
      <w:pPr>
        <w:pStyle w:val="Tabladeilustraciones"/>
        <w:tabs>
          <w:tab w:val="right" w:leader="dot" w:pos="9350"/>
        </w:tabs>
        <w:rPr>
          <w:rFonts w:eastAsiaTheme="minorEastAsia"/>
          <w:noProof/>
          <w:lang w:val="es-ES" w:eastAsia="es-ES"/>
        </w:rPr>
      </w:pPr>
      <w:hyperlink w:anchor="_Toc209598671" w:history="1">
        <w:r w:rsidRPr="00104F08">
          <w:rPr>
            <w:rStyle w:val="Hipervnculo"/>
            <w:noProof/>
            <w:lang w:val="es-ES"/>
          </w:rPr>
          <w:t>Fig. 85. Slide Introducción apartado Transformación</w:t>
        </w:r>
        <w:r>
          <w:rPr>
            <w:noProof/>
            <w:webHidden/>
          </w:rPr>
          <w:tab/>
        </w:r>
        <w:r>
          <w:rPr>
            <w:noProof/>
            <w:webHidden/>
          </w:rPr>
          <w:fldChar w:fldCharType="begin"/>
        </w:r>
        <w:r>
          <w:rPr>
            <w:noProof/>
            <w:webHidden/>
          </w:rPr>
          <w:instrText xml:space="preserve"> PAGEREF _Toc209598671 \h </w:instrText>
        </w:r>
        <w:r>
          <w:rPr>
            <w:noProof/>
            <w:webHidden/>
          </w:rPr>
        </w:r>
        <w:r>
          <w:rPr>
            <w:noProof/>
            <w:webHidden/>
          </w:rPr>
          <w:fldChar w:fldCharType="separate"/>
        </w:r>
        <w:r w:rsidR="00A62D33">
          <w:rPr>
            <w:noProof/>
            <w:webHidden/>
          </w:rPr>
          <w:t>110</w:t>
        </w:r>
        <w:r>
          <w:rPr>
            <w:noProof/>
            <w:webHidden/>
          </w:rPr>
          <w:fldChar w:fldCharType="end"/>
        </w:r>
      </w:hyperlink>
    </w:p>
    <w:p w14:paraId="10D542C1" w14:textId="6D23BFE2" w:rsidR="0059722E" w:rsidRDefault="0059722E">
      <w:pPr>
        <w:pStyle w:val="Tabladeilustraciones"/>
        <w:tabs>
          <w:tab w:val="right" w:leader="dot" w:pos="9350"/>
        </w:tabs>
        <w:rPr>
          <w:rFonts w:eastAsiaTheme="minorEastAsia"/>
          <w:noProof/>
          <w:lang w:val="es-ES" w:eastAsia="es-ES"/>
        </w:rPr>
      </w:pPr>
      <w:hyperlink w:anchor="_Toc209598672" w:history="1">
        <w:r w:rsidRPr="00104F08">
          <w:rPr>
            <w:rStyle w:val="Hipervnculo"/>
            <w:noProof/>
            <w:lang w:val="es-ES"/>
          </w:rPr>
          <w:t>Fig. 86. Carga inicial con problemas de formato de Datos_RRHH_Sueldos</w:t>
        </w:r>
        <w:r>
          <w:rPr>
            <w:noProof/>
            <w:webHidden/>
          </w:rPr>
          <w:tab/>
        </w:r>
        <w:r>
          <w:rPr>
            <w:noProof/>
            <w:webHidden/>
          </w:rPr>
          <w:fldChar w:fldCharType="begin"/>
        </w:r>
        <w:r>
          <w:rPr>
            <w:noProof/>
            <w:webHidden/>
          </w:rPr>
          <w:instrText xml:space="preserve"> PAGEREF _Toc209598672 \h </w:instrText>
        </w:r>
        <w:r>
          <w:rPr>
            <w:noProof/>
            <w:webHidden/>
          </w:rPr>
        </w:r>
        <w:r>
          <w:rPr>
            <w:noProof/>
            <w:webHidden/>
          </w:rPr>
          <w:fldChar w:fldCharType="separate"/>
        </w:r>
        <w:r w:rsidR="00A62D33">
          <w:rPr>
            <w:noProof/>
            <w:webHidden/>
          </w:rPr>
          <w:t>111</w:t>
        </w:r>
        <w:r>
          <w:rPr>
            <w:noProof/>
            <w:webHidden/>
          </w:rPr>
          <w:fldChar w:fldCharType="end"/>
        </w:r>
      </w:hyperlink>
    </w:p>
    <w:p w14:paraId="606E9072" w14:textId="027E093F" w:rsidR="0059722E" w:rsidRDefault="0059722E">
      <w:pPr>
        <w:pStyle w:val="Tabladeilustraciones"/>
        <w:tabs>
          <w:tab w:val="right" w:leader="dot" w:pos="9350"/>
        </w:tabs>
        <w:rPr>
          <w:rFonts w:eastAsiaTheme="minorEastAsia"/>
          <w:noProof/>
          <w:lang w:val="es-ES" w:eastAsia="es-ES"/>
        </w:rPr>
      </w:pPr>
      <w:hyperlink w:anchor="_Toc209598673" w:history="1">
        <w:r w:rsidRPr="00104F08">
          <w:rPr>
            <w:rStyle w:val="Hipervnculo"/>
            <w:noProof/>
          </w:rPr>
          <w:t>Fig. 87. Corrigiendo inconsistencias.</w:t>
        </w:r>
        <w:r>
          <w:rPr>
            <w:noProof/>
            <w:webHidden/>
          </w:rPr>
          <w:tab/>
        </w:r>
        <w:r>
          <w:rPr>
            <w:noProof/>
            <w:webHidden/>
          </w:rPr>
          <w:fldChar w:fldCharType="begin"/>
        </w:r>
        <w:r>
          <w:rPr>
            <w:noProof/>
            <w:webHidden/>
          </w:rPr>
          <w:instrText xml:space="preserve"> PAGEREF _Toc209598673 \h </w:instrText>
        </w:r>
        <w:r>
          <w:rPr>
            <w:noProof/>
            <w:webHidden/>
          </w:rPr>
        </w:r>
        <w:r>
          <w:rPr>
            <w:noProof/>
            <w:webHidden/>
          </w:rPr>
          <w:fldChar w:fldCharType="separate"/>
        </w:r>
        <w:r w:rsidR="00A62D33">
          <w:rPr>
            <w:noProof/>
            <w:webHidden/>
          </w:rPr>
          <w:t>112</w:t>
        </w:r>
        <w:r>
          <w:rPr>
            <w:noProof/>
            <w:webHidden/>
          </w:rPr>
          <w:fldChar w:fldCharType="end"/>
        </w:r>
      </w:hyperlink>
    </w:p>
    <w:p w14:paraId="0CA8574F" w14:textId="752EB9E9" w:rsidR="0059722E" w:rsidRDefault="0059722E">
      <w:pPr>
        <w:pStyle w:val="Tabladeilustraciones"/>
        <w:tabs>
          <w:tab w:val="right" w:leader="dot" w:pos="9350"/>
        </w:tabs>
        <w:rPr>
          <w:rFonts w:eastAsiaTheme="minorEastAsia"/>
          <w:noProof/>
          <w:lang w:val="es-ES" w:eastAsia="es-ES"/>
        </w:rPr>
      </w:pPr>
      <w:hyperlink w:anchor="_Toc209598674" w:history="1">
        <w:r w:rsidRPr="00104F08">
          <w:rPr>
            <w:rStyle w:val="Hipervnculo"/>
            <w:noProof/>
            <w:lang w:val="es-ES"/>
          </w:rPr>
          <w:t>Fig. 88. Estado parcial de transformación de limpieza y estandarización de contenido</w:t>
        </w:r>
        <w:r>
          <w:rPr>
            <w:noProof/>
            <w:webHidden/>
          </w:rPr>
          <w:tab/>
        </w:r>
        <w:r>
          <w:rPr>
            <w:noProof/>
            <w:webHidden/>
          </w:rPr>
          <w:fldChar w:fldCharType="begin"/>
        </w:r>
        <w:r>
          <w:rPr>
            <w:noProof/>
            <w:webHidden/>
          </w:rPr>
          <w:instrText xml:space="preserve"> PAGEREF _Toc209598674 \h </w:instrText>
        </w:r>
        <w:r>
          <w:rPr>
            <w:noProof/>
            <w:webHidden/>
          </w:rPr>
        </w:r>
        <w:r>
          <w:rPr>
            <w:noProof/>
            <w:webHidden/>
          </w:rPr>
          <w:fldChar w:fldCharType="separate"/>
        </w:r>
        <w:r w:rsidR="00A62D33">
          <w:rPr>
            <w:noProof/>
            <w:webHidden/>
          </w:rPr>
          <w:t>113</w:t>
        </w:r>
        <w:r>
          <w:rPr>
            <w:noProof/>
            <w:webHidden/>
          </w:rPr>
          <w:fldChar w:fldCharType="end"/>
        </w:r>
      </w:hyperlink>
    </w:p>
    <w:p w14:paraId="312A28C6" w14:textId="208CCE76" w:rsidR="0059722E" w:rsidRDefault="0059722E">
      <w:pPr>
        <w:pStyle w:val="Tabladeilustraciones"/>
        <w:tabs>
          <w:tab w:val="right" w:leader="dot" w:pos="9350"/>
        </w:tabs>
        <w:rPr>
          <w:rFonts w:eastAsiaTheme="minorEastAsia"/>
          <w:noProof/>
          <w:lang w:val="es-ES" w:eastAsia="es-ES"/>
        </w:rPr>
      </w:pPr>
      <w:hyperlink w:anchor="_Toc209598675" w:history="1">
        <w:r w:rsidRPr="00104F08">
          <w:rPr>
            <w:rStyle w:val="Hipervnculo"/>
            <w:noProof/>
          </w:rPr>
          <w:t>Fig. 89. Ejemplo de Agrupación</w:t>
        </w:r>
        <w:r>
          <w:rPr>
            <w:noProof/>
            <w:webHidden/>
          </w:rPr>
          <w:tab/>
        </w:r>
        <w:r>
          <w:rPr>
            <w:noProof/>
            <w:webHidden/>
          </w:rPr>
          <w:fldChar w:fldCharType="begin"/>
        </w:r>
        <w:r>
          <w:rPr>
            <w:noProof/>
            <w:webHidden/>
          </w:rPr>
          <w:instrText xml:space="preserve"> PAGEREF _Toc209598675 \h </w:instrText>
        </w:r>
        <w:r>
          <w:rPr>
            <w:noProof/>
            <w:webHidden/>
          </w:rPr>
        </w:r>
        <w:r>
          <w:rPr>
            <w:noProof/>
            <w:webHidden/>
          </w:rPr>
          <w:fldChar w:fldCharType="separate"/>
        </w:r>
        <w:r w:rsidR="00A62D33">
          <w:rPr>
            <w:noProof/>
            <w:webHidden/>
          </w:rPr>
          <w:t>115</w:t>
        </w:r>
        <w:r>
          <w:rPr>
            <w:noProof/>
            <w:webHidden/>
          </w:rPr>
          <w:fldChar w:fldCharType="end"/>
        </w:r>
      </w:hyperlink>
    </w:p>
    <w:p w14:paraId="396AFAD0" w14:textId="2BEEBE2B" w:rsidR="0059722E" w:rsidRDefault="0059722E">
      <w:pPr>
        <w:pStyle w:val="Tabladeilustraciones"/>
        <w:tabs>
          <w:tab w:val="right" w:leader="dot" w:pos="9350"/>
        </w:tabs>
        <w:rPr>
          <w:rFonts w:eastAsiaTheme="minorEastAsia"/>
          <w:noProof/>
          <w:lang w:val="es-ES" w:eastAsia="es-ES"/>
        </w:rPr>
      </w:pPr>
      <w:hyperlink w:anchor="_Toc209598676" w:history="1">
        <w:r w:rsidRPr="00104F08">
          <w:rPr>
            <w:rStyle w:val="Hipervnculo"/>
            <w:noProof/>
            <w:lang w:val="es-ES"/>
          </w:rPr>
          <w:t>Fig. 90. Resultado final después del procesamiento</w:t>
        </w:r>
        <w:r>
          <w:rPr>
            <w:noProof/>
            <w:webHidden/>
          </w:rPr>
          <w:tab/>
        </w:r>
        <w:r>
          <w:rPr>
            <w:noProof/>
            <w:webHidden/>
          </w:rPr>
          <w:fldChar w:fldCharType="begin"/>
        </w:r>
        <w:r>
          <w:rPr>
            <w:noProof/>
            <w:webHidden/>
          </w:rPr>
          <w:instrText xml:space="preserve"> PAGEREF _Toc209598676 \h </w:instrText>
        </w:r>
        <w:r>
          <w:rPr>
            <w:noProof/>
            <w:webHidden/>
          </w:rPr>
        </w:r>
        <w:r>
          <w:rPr>
            <w:noProof/>
            <w:webHidden/>
          </w:rPr>
          <w:fldChar w:fldCharType="separate"/>
        </w:r>
        <w:r w:rsidR="00A62D33">
          <w:rPr>
            <w:noProof/>
            <w:webHidden/>
          </w:rPr>
          <w:t>115</w:t>
        </w:r>
        <w:r>
          <w:rPr>
            <w:noProof/>
            <w:webHidden/>
          </w:rPr>
          <w:fldChar w:fldCharType="end"/>
        </w:r>
      </w:hyperlink>
    </w:p>
    <w:p w14:paraId="5824D0F5" w14:textId="4F891E39" w:rsidR="0059722E" w:rsidRDefault="0059722E">
      <w:pPr>
        <w:pStyle w:val="Tabladeilustraciones"/>
        <w:tabs>
          <w:tab w:val="right" w:leader="dot" w:pos="9350"/>
        </w:tabs>
        <w:rPr>
          <w:rFonts w:eastAsiaTheme="minorEastAsia"/>
          <w:noProof/>
          <w:lang w:val="es-ES" w:eastAsia="es-ES"/>
        </w:rPr>
      </w:pPr>
      <w:hyperlink w:anchor="_Toc209598677" w:history="1">
        <w:r w:rsidRPr="00104F08">
          <w:rPr>
            <w:rStyle w:val="Hipervnculo"/>
            <w:noProof/>
            <w:lang w:val="es-ES"/>
          </w:rPr>
          <w:t>Fig. 91. Resultado final después del procesamiento en Excel</w:t>
        </w:r>
        <w:r>
          <w:rPr>
            <w:noProof/>
            <w:webHidden/>
          </w:rPr>
          <w:tab/>
        </w:r>
        <w:r>
          <w:rPr>
            <w:noProof/>
            <w:webHidden/>
          </w:rPr>
          <w:fldChar w:fldCharType="begin"/>
        </w:r>
        <w:r>
          <w:rPr>
            <w:noProof/>
            <w:webHidden/>
          </w:rPr>
          <w:instrText xml:space="preserve"> PAGEREF _Toc209598677 \h </w:instrText>
        </w:r>
        <w:r>
          <w:rPr>
            <w:noProof/>
            <w:webHidden/>
          </w:rPr>
        </w:r>
        <w:r>
          <w:rPr>
            <w:noProof/>
            <w:webHidden/>
          </w:rPr>
          <w:fldChar w:fldCharType="separate"/>
        </w:r>
        <w:r w:rsidR="00A62D33">
          <w:rPr>
            <w:noProof/>
            <w:webHidden/>
          </w:rPr>
          <w:t>116</w:t>
        </w:r>
        <w:r>
          <w:rPr>
            <w:noProof/>
            <w:webHidden/>
          </w:rPr>
          <w:fldChar w:fldCharType="end"/>
        </w:r>
      </w:hyperlink>
    </w:p>
    <w:p w14:paraId="17712737" w14:textId="2DAAA437" w:rsidR="0059722E" w:rsidRDefault="0059722E">
      <w:pPr>
        <w:pStyle w:val="Tabladeilustraciones"/>
        <w:tabs>
          <w:tab w:val="right" w:leader="dot" w:pos="9350"/>
        </w:tabs>
        <w:rPr>
          <w:rFonts w:eastAsiaTheme="minorEastAsia"/>
          <w:noProof/>
          <w:lang w:val="es-ES" w:eastAsia="es-ES"/>
        </w:rPr>
      </w:pPr>
      <w:hyperlink w:anchor="_Toc209598678" w:history="1">
        <w:r w:rsidRPr="00104F08">
          <w:rPr>
            <w:rStyle w:val="Hipervnculo"/>
            <w:noProof/>
            <w:lang w:val="es-ES"/>
          </w:rPr>
          <w:t>Fig. 92. Agregando columna condicional en Power Query y su resultado</w:t>
        </w:r>
        <w:r>
          <w:rPr>
            <w:noProof/>
            <w:webHidden/>
          </w:rPr>
          <w:tab/>
        </w:r>
        <w:r>
          <w:rPr>
            <w:noProof/>
            <w:webHidden/>
          </w:rPr>
          <w:fldChar w:fldCharType="begin"/>
        </w:r>
        <w:r>
          <w:rPr>
            <w:noProof/>
            <w:webHidden/>
          </w:rPr>
          <w:instrText xml:space="preserve"> PAGEREF _Toc209598678 \h </w:instrText>
        </w:r>
        <w:r>
          <w:rPr>
            <w:noProof/>
            <w:webHidden/>
          </w:rPr>
        </w:r>
        <w:r>
          <w:rPr>
            <w:noProof/>
            <w:webHidden/>
          </w:rPr>
          <w:fldChar w:fldCharType="separate"/>
        </w:r>
        <w:r w:rsidR="00A62D33">
          <w:rPr>
            <w:noProof/>
            <w:webHidden/>
          </w:rPr>
          <w:t>117</w:t>
        </w:r>
        <w:r>
          <w:rPr>
            <w:noProof/>
            <w:webHidden/>
          </w:rPr>
          <w:fldChar w:fldCharType="end"/>
        </w:r>
      </w:hyperlink>
    </w:p>
    <w:p w14:paraId="6AFA2525" w14:textId="41159996" w:rsidR="0059722E" w:rsidRDefault="0059722E">
      <w:pPr>
        <w:pStyle w:val="Tabladeilustraciones"/>
        <w:tabs>
          <w:tab w:val="right" w:leader="dot" w:pos="9350"/>
        </w:tabs>
        <w:rPr>
          <w:rFonts w:eastAsiaTheme="minorEastAsia"/>
          <w:noProof/>
          <w:lang w:val="es-ES" w:eastAsia="es-ES"/>
        </w:rPr>
      </w:pPr>
      <w:hyperlink w:anchor="_Toc209598679" w:history="1">
        <w:r w:rsidRPr="00104F08">
          <w:rPr>
            <w:rStyle w:val="Hipervnculo"/>
            <w:noProof/>
            <w:lang w:val="es-ES"/>
          </w:rPr>
          <w:t>Fig. 93. Columna generada a partir de ejemplos</w:t>
        </w:r>
        <w:r>
          <w:rPr>
            <w:noProof/>
            <w:webHidden/>
          </w:rPr>
          <w:tab/>
        </w:r>
        <w:r>
          <w:rPr>
            <w:noProof/>
            <w:webHidden/>
          </w:rPr>
          <w:fldChar w:fldCharType="begin"/>
        </w:r>
        <w:r>
          <w:rPr>
            <w:noProof/>
            <w:webHidden/>
          </w:rPr>
          <w:instrText xml:space="preserve"> PAGEREF _Toc209598679 \h </w:instrText>
        </w:r>
        <w:r>
          <w:rPr>
            <w:noProof/>
            <w:webHidden/>
          </w:rPr>
        </w:r>
        <w:r>
          <w:rPr>
            <w:noProof/>
            <w:webHidden/>
          </w:rPr>
          <w:fldChar w:fldCharType="separate"/>
        </w:r>
        <w:r w:rsidR="00A62D33">
          <w:rPr>
            <w:noProof/>
            <w:webHidden/>
          </w:rPr>
          <w:t>117</w:t>
        </w:r>
        <w:r>
          <w:rPr>
            <w:noProof/>
            <w:webHidden/>
          </w:rPr>
          <w:fldChar w:fldCharType="end"/>
        </w:r>
      </w:hyperlink>
    </w:p>
    <w:p w14:paraId="196FF72D" w14:textId="6A7EDA76" w:rsidR="0059722E" w:rsidRDefault="0059722E">
      <w:pPr>
        <w:pStyle w:val="Tabladeilustraciones"/>
        <w:tabs>
          <w:tab w:val="right" w:leader="dot" w:pos="9350"/>
        </w:tabs>
        <w:rPr>
          <w:rFonts w:eastAsiaTheme="minorEastAsia"/>
          <w:noProof/>
          <w:lang w:val="es-ES" w:eastAsia="es-ES"/>
        </w:rPr>
      </w:pPr>
      <w:hyperlink w:anchor="_Toc209598680" w:history="1">
        <w:r w:rsidRPr="00104F08">
          <w:rPr>
            <w:rStyle w:val="Hipervnculo"/>
            <w:noProof/>
            <w:lang w:val="es-ES"/>
          </w:rPr>
          <w:t>Fig. 94. Estado final con las nuevas columnas Rango Salarial y Correo</w:t>
        </w:r>
        <w:r>
          <w:rPr>
            <w:noProof/>
            <w:webHidden/>
          </w:rPr>
          <w:tab/>
        </w:r>
        <w:r>
          <w:rPr>
            <w:noProof/>
            <w:webHidden/>
          </w:rPr>
          <w:fldChar w:fldCharType="begin"/>
        </w:r>
        <w:r>
          <w:rPr>
            <w:noProof/>
            <w:webHidden/>
          </w:rPr>
          <w:instrText xml:space="preserve"> PAGEREF _Toc209598680 \h </w:instrText>
        </w:r>
        <w:r>
          <w:rPr>
            <w:noProof/>
            <w:webHidden/>
          </w:rPr>
        </w:r>
        <w:r>
          <w:rPr>
            <w:noProof/>
            <w:webHidden/>
          </w:rPr>
          <w:fldChar w:fldCharType="separate"/>
        </w:r>
        <w:r w:rsidR="00A62D33">
          <w:rPr>
            <w:noProof/>
            <w:webHidden/>
          </w:rPr>
          <w:t>118</w:t>
        </w:r>
        <w:r>
          <w:rPr>
            <w:noProof/>
            <w:webHidden/>
          </w:rPr>
          <w:fldChar w:fldCharType="end"/>
        </w:r>
      </w:hyperlink>
    </w:p>
    <w:p w14:paraId="776A4133" w14:textId="68D4F998" w:rsidR="0059722E" w:rsidRDefault="0059722E">
      <w:pPr>
        <w:pStyle w:val="Tabladeilustraciones"/>
        <w:tabs>
          <w:tab w:val="right" w:leader="dot" w:pos="9350"/>
        </w:tabs>
        <w:rPr>
          <w:rFonts w:eastAsiaTheme="minorEastAsia"/>
          <w:noProof/>
          <w:lang w:val="es-ES" w:eastAsia="es-ES"/>
        </w:rPr>
      </w:pPr>
      <w:hyperlink w:anchor="_Toc209598681" w:history="1">
        <w:r w:rsidRPr="00104F08">
          <w:rPr>
            <w:rStyle w:val="Hipervnculo"/>
            <w:noProof/>
            <w:lang w:val="es-ES"/>
          </w:rPr>
          <w:t>Fig. 95 Slide. Combinando diferentes tablas</w:t>
        </w:r>
        <w:r>
          <w:rPr>
            <w:noProof/>
            <w:webHidden/>
          </w:rPr>
          <w:tab/>
        </w:r>
        <w:r>
          <w:rPr>
            <w:noProof/>
            <w:webHidden/>
          </w:rPr>
          <w:fldChar w:fldCharType="begin"/>
        </w:r>
        <w:r>
          <w:rPr>
            <w:noProof/>
            <w:webHidden/>
          </w:rPr>
          <w:instrText xml:space="preserve"> PAGEREF _Toc209598681 \h </w:instrText>
        </w:r>
        <w:r>
          <w:rPr>
            <w:noProof/>
            <w:webHidden/>
          </w:rPr>
        </w:r>
        <w:r>
          <w:rPr>
            <w:noProof/>
            <w:webHidden/>
          </w:rPr>
          <w:fldChar w:fldCharType="separate"/>
        </w:r>
        <w:r w:rsidR="00A62D33">
          <w:rPr>
            <w:noProof/>
            <w:webHidden/>
          </w:rPr>
          <w:t>120</w:t>
        </w:r>
        <w:r>
          <w:rPr>
            <w:noProof/>
            <w:webHidden/>
          </w:rPr>
          <w:fldChar w:fldCharType="end"/>
        </w:r>
      </w:hyperlink>
    </w:p>
    <w:p w14:paraId="42544926" w14:textId="17B0188C" w:rsidR="0059722E" w:rsidRDefault="0059722E">
      <w:pPr>
        <w:pStyle w:val="Tabladeilustraciones"/>
        <w:tabs>
          <w:tab w:val="right" w:leader="dot" w:pos="9350"/>
        </w:tabs>
        <w:rPr>
          <w:rFonts w:eastAsiaTheme="minorEastAsia"/>
          <w:noProof/>
          <w:lang w:val="es-ES" w:eastAsia="es-ES"/>
        </w:rPr>
      </w:pPr>
      <w:hyperlink w:anchor="_Toc209598682" w:history="1">
        <w:r w:rsidRPr="00104F08">
          <w:rPr>
            <w:rStyle w:val="Hipervnculo"/>
            <w:noProof/>
            <w:lang w:val="es-ES"/>
          </w:rPr>
          <w:t>Fig. 96. Estado inicial con las 2 consultas Listado Contrato y Maestro Proveedores cargadas</w:t>
        </w:r>
        <w:r>
          <w:rPr>
            <w:noProof/>
            <w:webHidden/>
          </w:rPr>
          <w:tab/>
        </w:r>
        <w:r>
          <w:rPr>
            <w:noProof/>
            <w:webHidden/>
          </w:rPr>
          <w:fldChar w:fldCharType="begin"/>
        </w:r>
        <w:r>
          <w:rPr>
            <w:noProof/>
            <w:webHidden/>
          </w:rPr>
          <w:instrText xml:space="preserve"> PAGEREF _Toc209598682 \h </w:instrText>
        </w:r>
        <w:r>
          <w:rPr>
            <w:noProof/>
            <w:webHidden/>
          </w:rPr>
        </w:r>
        <w:r>
          <w:rPr>
            <w:noProof/>
            <w:webHidden/>
          </w:rPr>
          <w:fldChar w:fldCharType="separate"/>
        </w:r>
        <w:r w:rsidR="00A62D33">
          <w:rPr>
            <w:noProof/>
            <w:webHidden/>
          </w:rPr>
          <w:t>121</w:t>
        </w:r>
        <w:r>
          <w:rPr>
            <w:noProof/>
            <w:webHidden/>
          </w:rPr>
          <w:fldChar w:fldCharType="end"/>
        </w:r>
      </w:hyperlink>
    </w:p>
    <w:p w14:paraId="368707F4" w14:textId="7CEA9775" w:rsidR="0059722E" w:rsidRDefault="0059722E">
      <w:pPr>
        <w:pStyle w:val="Tabladeilustraciones"/>
        <w:tabs>
          <w:tab w:val="right" w:leader="dot" w:pos="9350"/>
        </w:tabs>
        <w:rPr>
          <w:rFonts w:eastAsiaTheme="minorEastAsia"/>
          <w:noProof/>
          <w:lang w:val="es-ES" w:eastAsia="es-ES"/>
        </w:rPr>
      </w:pPr>
      <w:hyperlink w:anchor="_Toc209598683" w:history="1">
        <w:r w:rsidRPr="00104F08">
          <w:rPr>
            <w:rStyle w:val="Hipervnculo"/>
            <w:noProof/>
            <w:lang w:val="es-ES"/>
          </w:rPr>
          <w:t>Fig. 97.Configuración de la combinación antes de pulsar Aceptar</w:t>
        </w:r>
        <w:r>
          <w:rPr>
            <w:noProof/>
            <w:webHidden/>
          </w:rPr>
          <w:tab/>
        </w:r>
        <w:r>
          <w:rPr>
            <w:noProof/>
            <w:webHidden/>
          </w:rPr>
          <w:fldChar w:fldCharType="begin"/>
        </w:r>
        <w:r>
          <w:rPr>
            <w:noProof/>
            <w:webHidden/>
          </w:rPr>
          <w:instrText xml:space="preserve"> PAGEREF _Toc209598683 \h </w:instrText>
        </w:r>
        <w:r>
          <w:rPr>
            <w:noProof/>
            <w:webHidden/>
          </w:rPr>
        </w:r>
        <w:r>
          <w:rPr>
            <w:noProof/>
            <w:webHidden/>
          </w:rPr>
          <w:fldChar w:fldCharType="separate"/>
        </w:r>
        <w:r w:rsidR="00A62D33">
          <w:rPr>
            <w:noProof/>
            <w:webHidden/>
          </w:rPr>
          <w:t>123</w:t>
        </w:r>
        <w:r>
          <w:rPr>
            <w:noProof/>
            <w:webHidden/>
          </w:rPr>
          <w:fldChar w:fldCharType="end"/>
        </w:r>
      </w:hyperlink>
    </w:p>
    <w:p w14:paraId="7548EA9D" w14:textId="6B7FAF7B" w:rsidR="0059722E" w:rsidRDefault="0059722E">
      <w:pPr>
        <w:pStyle w:val="Tabladeilustraciones"/>
        <w:tabs>
          <w:tab w:val="right" w:leader="dot" w:pos="9350"/>
        </w:tabs>
        <w:rPr>
          <w:rFonts w:eastAsiaTheme="minorEastAsia"/>
          <w:noProof/>
          <w:lang w:val="es-ES" w:eastAsia="es-ES"/>
        </w:rPr>
      </w:pPr>
      <w:hyperlink w:anchor="_Toc209598684" w:history="1">
        <w:r w:rsidRPr="00104F08">
          <w:rPr>
            <w:rStyle w:val="Hipervnculo"/>
            <w:noProof/>
            <w:lang w:val="es-ES"/>
          </w:rPr>
          <w:t>Fig. 98. Columna que aparece después de la combinación</w:t>
        </w:r>
        <w:r>
          <w:rPr>
            <w:noProof/>
            <w:webHidden/>
          </w:rPr>
          <w:tab/>
        </w:r>
        <w:r>
          <w:rPr>
            <w:noProof/>
            <w:webHidden/>
          </w:rPr>
          <w:fldChar w:fldCharType="begin"/>
        </w:r>
        <w:r>
          <w:rPr>
            <w:noProof/>
            <w:webHidden/>
          </w:rPr>
          <w:instrText xml:space="preserve"> PAGEREF _Toc209598684 \h </w:instrText>
        </w:r>
        <w:r>
          <w:rPr>
            <w:noProof/>
            <w:webHidden/>
          </w:rPr>
        </w:r>
        <w:r>
          <w:rPr>
            <w:noProof/>
            <w:webHidden/>
          </w:rPr>
          <w:fldChar w:fldCharType="separate"/>
        </w:r>
        <w:r w:rsidR="00A62D33">
          <w:rPr>
            <w:noProof/>
            <w:webHidden/>
          </w:rPr>
          <w:t>124</w:t>
        </w:r>
        <w:r>
          <w:rPr>
            <w:noProof/>
            <w:webHidden/>
          </w:rPr>
          <w:fldChar w:fldCharType="end"/>
        </w:r>
      </w:hyperlink>
    </w:p>
    <w:p w14:paraId="095D741D" w14:textId="5C361513" w:rsidR="0059722E" w:rsidRDefault="0059722E">
      <w:pPr>
        <w:pStyle w:val="Tabladeilustraciones"/>
        <w:tabs>
          <w:tab w:val="right" w:leader="dot" w:pos="9350"/>
        </w:tabs>
        <w:rPr>
          <w:rFonts w:eastAsiaTheme="minorEastAsia"/>
          <w:noProof/>
          <w:lang w:val="es-ES" w:eastAsia="es-ES"/>
        </w:rPr>
      </w:pPr>
      <w:hyperlink w:anchor="_Toc209598685" w:history="1">
        <w:r w:rsidRPr="00104F08">
          <w:rPr>
            <w:rStyle w:val="Hipervnculo"/>
            <w:noProof/>
            <w:lang w:val="es-ES"/>
          </w:rPr>
          <w:t>Fig. 99. Listado de atributos a añadir de la otra consulta</w:t>
        </w:r>
        <w:r>
          <w:rPr>
            <w:noProof/>
            <w:webHidden/>
          </w:rPr>
          <w:tab/>
        </w:r>
        <w:r>
          <w:rPr>
            <w:noProof/>
            <w:webHidden/>
          </w:rPr>
          <w:fldChar w:fldCharType="begin"/>
        </w:r>
        <w:r>
          <w:rPr>
            <w:noProof/>
            <w:webHidden/>
          </w:rPr>
          <w:instrText xml:space="preserve"> PAGEREF _Toc209598685 \h </w:instrText>
        </w:r>
        <w:r>
          <w:rPr>
            <w:noProof/>
            <w:webHidden/>
          </w:rPr>
        </w:r>
        <w:r>
          <w:rPr>
            <w:noProof/>
            <w:webHidden/>
          </w:rPr>
          <w:fldChar w:fldCharType="separate"/>
        </w:r>
        <w:r w:rsidR="00A62D33">
          <w:rPr>
            <w:noProof/>
            <w:webHidden/>
          </w:rPr>
          <w:t>124</w:t>
        </w:r>
        <w:r>
          <w:rPr>
            <w:noProof/>
            <w:webHidden/>
          </w:rPr>
          <w:fldChar w:fldCharType="end"/>
        </w:r>
      </w:hyperlink>
    </w:p>
    <w:p w14:paraId="613C1F60" w14:textId="46B2E9FE" w:rsidR="0059722E" w:rsidRDefault="0059722E">
      <w:pPr>
        <w:pStyle w:val="Tabladeilustraciones"/>
        <w:tabs>
          <w:tab w:val="right" w:leader="dot" w:pos="9350"/>
        </w:tabs>
        <w:rPr>
          <w:rFonts w:eastAsiaTheme="minorEastAsia"/>
          <w:noProof/>
          <w:lang w:val="es-ES" w:eastAsia="es-ES"/>
        </w:rPr>
      </w:pPr>
      <w:hyperlink w:anchor="_Toc209598686" w:history="1">
        <w:r w:rsidRPr="00104F08">
          <w:rPr>
            <w:rStyle w:val="Hipervnculo"/>
            <w:noProof/>
            <w:lang w:val="es-ES"/>
          </w:rPr>
          <w:t>Fig. 100. Resultado de la combinación</w:t>
        </w:r>
        <w:r>
          <w:rPr>
            <w:noProof/>
            <w:webHidden/>
          </w:rPr>
          <w:tab/>
        </w:r>
        <w:r>
          <w:rPr>
            <w:noProof/>
            <w:webHidden/>
          </w:rPr>
          <w:fldChar w:fldCharType="begin"/>
        </w:r>
        <w:r>
          <w:rPr>
            <w:noProof/>
            <w:webHidden/>
          </w:rPr>
          <w:instrText xml:space="preserve"> PAGEREF _Toc209598686 \h </w:instrText>
        </w:r>
        <w:r>
          <w:rPr>
            <w:noProof/>
            <w:webHidden/>
          </w:rPr>
        </w:r>
        <w:r>
          <w:rPr>
            <w:noProof/>
            <w:webHidden/>
          </w:rPr>
          <w:fldChar w:fldCharType="separate"/>
        </w:r>
        <w:r w:rsidR="00A62D33">
          <w:rPr>
            <w:noProof/>
            <w:webHidden/>
          </w:rPr>
          <w:t>124</w:t>
        </w:r>
        <w:r>
          <w:rPr>
            <w:noProof/>
            <w:webHidden/>
          </w:rPr>
          <w:fldChar w:fldCharType="end"/>
        </w:r>
      </w:hyperlink>
    </w:p>
    <w:p w14:paraId="5A8C9179" w14:textId="7AD87C8F" w:rsidR="0059722E" w:rsidRDefault="0059722E">
      <w:pPr>
        <w:pStyle w:val="Tabladeilustraciones"/>
        <w:tabs>
          <w:tab w:val="right" w:leader="dot" w:pos="9350"/>
        </w:tabs>
        <w:rPr>
          <w:rFonts w:eastAsiaTheme="minorEastAsia"/>
          <w:noProof/>
          <w:lang w:val="es-ES" w:eastAsia="es-ES"/>
        </w:rPr>
      </w:pPr>
      <w:hyperlink w:anchor="_Toc209598687" w:history="1">
        <w:r w:rsidRPr="00104F08">
          <w:rPr>
            <w:rStyle w:val="Hipervnculo"/>
            <w:noProof/>
            <w:lang w:val="es-ES"/>
          </w:rPr>
          <w:t>Fig. 101. Slide. El Caso del Inventario con Asistencia de IA</w:t>
        </w:r>
        <w:r>
          <w:rPr>
            <w:noProof/>
            <w:webHidden/>
          </w:rPr>
          <w:tab/>
        </w:r>
        <w:r>
          <w:rPr>
            <w:noProof/>
            <w:webHidden/>
          </w:rPr>
          <w:fldChar w:fldCharType="begin"/>
        </w:r>
        <w:r>
          <w:rPr>
            <w:noProof/>
            <w:webHidden/>
          </w:rPr>
          <w:instrText xml:space="preserve"> PAGEREF _Toc209598687 \h </w:instrText>
        </w:r>
        <w:r>
          <w:rPr>
            <w:noProof/>
            <w:webHidden/>
          </w:rPr>
        </w:r>
        <w:r>
          <w:rPr>
            <w:noProof/>
            <w:webHidden/>
          </w:rPr>
          <w:fldChar w:fldCharType="separate"/>
        </w:r>
        <w:r w:rsidR="00A62D33">
          <w:rPr>
            <w:noProof/>
            <w:webHidden/>
          </w:rPr>
          <w:t>126</w:t>
        </w:r>
        <w:r>
          <w:rPr>
            <w:noProof/>
            <w:webHidden/>
          </w:rPr>
          <w:fldChar w:fldCharType="end"/>
        </w:r>
      </w:hyperlink>
    </w:p>
    <w:p w14:paraId="5DB5A280" w14:textId="5B464054" w:rsidR="0059722E" w:rsidRDefault="0059722E">
      <w:pPr>
        <w:pStyle w:val="Tabladeilustraciones"/>
        <w:tabs>
          <w:tab w:val="right" w:leader="dot" w:pos="9350"/>
        </w:tabs>
        <w:rPr>
          <w:rFonts w:eastAsiaTheme="minorEastAsia"/>
          <w:noProof/>
          <w:lang w:val="es-ES" w:eastAsia="es-ES"/>
        </w:rPr>
      </w:pPr>
      <w:hyperlink w:anchor="_Toc209598688" w:history="1">
        <w:r w:rsidRPr="00104F08">
          <w:rPr>
            <w:rStyle w:val="Hipervnculo"/>
            <w:noProof/>
            <w:lang w:val="es-ES"/>
          </w:rPr>
          <w:t>Fig. 102. Fichero original de inventario</w:t>
        </w:r>
        <w:r>
          <w:rPr>
            <w:noProof/>
            <w:webHidden/>
          </w:rPr>
          <w:tab/>
        </w:r>
        <w:r>
          <w:rPr>
            <w:noProof/>
            <w:webHidden/>
          </w:rPr>
          <w:fldChar w:fldCharType="begin"/>
        </w:r>
        <w:r>
          <w:rPr>
            <w:noProof/>
            <w:webHidden/>
          </w:rPr>
          <w:instrText xml:space="preserve"> PAGEREF _Toc209598688 \h </w:instrText>
        </w:r>
        <w:r>
          <w:rPr>
            <w:noProof/>
            <w:webHidden/>
          </w:rPr>
        </w:r>
        <w:r>
          <w:rPr>
            <w:noProof/>
            <w:webHidden/>
          </w:rPr>
          <w:fldChar w:fldCharType="separate"/>
        </w:r>
        <w:r w:rsidR="00A62D33">
          <w:rPr>
            <w:noProof/>
            <w:webHidden/>
          </w:rPr>
          <w:t>126</w:t>
        </w:r>
        <w:r>
          <w:rPr>
            <w:noProof/>
            <w:webHidden/>
          </w:rPr>
          <w:fldChar w:fldCharType="end"/>
        </w:r>
      </w:hyperlink>
    </w:p>
    <w:p w14:paraId="1C27F6A6" w14:textId="0476E12B" w:rsidR="0059722E" w:rsidRDefault="0059722E">
      <w:pPr>
        <w:pStyle w:val="Tabladeilustraciones"/>
        <w:tabs>
          <w:tab w:val="right" w:leader="dot" w:pos="9350"/>
        </w:tabs>
        <w:rPr>
          <w:rFonts w:eastAsiaTheme="minorEastAsia"/>
          <w:noProof/>
          <w:lang w:val="es-ES" w:eastAsia="es-ES"/>
        </w:rPr>
      </w:pPr>
      <w:hyperlink w:anchor="_Toc209598689" w:history="1">
        <w:r w:rsidRPr="00104F08">
          <w:rPr>
            <w:rStyle w:val="Hipervnculo"/>
            <w:noProof/>
            <w:lang w:val="es-ES"/>
          </w:rPr>
          <w:t>Fig. 103. Limpieza básica del fichero de inventario</w:t>
        </w:r>
        <w:r>
          <w:rPr>
            <w:noProof/>
            <w:webHidden/>
          </w:rPr>
          <w:tab/>
        </w:r>
        <w:r>
          <w:rPr>
            <w:noProof/>
            <w:webHidden/>
          </w:rPr>
          <w:fldChar w:fldCharType="begin"/>
        </w:r>
        <w:r>
          <w:rPr>
            <w:noProof/>
            <w:webHidden/>
          </w:rPr>
          <w:instrText xml:space="preserve"> PAGEREF _Toc209598689 \h </w:instrText>
        </w:r>
        <w:r>
          <w:rPr>
            <w:noProof/>
            <w:webHidden/>
          </w:rPr>
        </w:r>
        <w:r>
          <w:rPr>
            <w:noProof/>
            <w:webHidden/>
          </w:rPr>
          <w:fldChar w:fldCharType="separate"/>
        </w:r>
        <w:r w:rsidR="00A62D33">
          <w:rPr>
            <w:noProof/>
            <w:webHidden/>
          </w:rPr>
          <w:t>127</w:t>
        </w:r>
        <w:r>
          <w:rPr>
            <w:noProof/>
            <w:webHidden/>
          </w:rPr>
          <w:fldChar w:fldCharType="end"/>
        </w:r>
      </w:hyperlink>
    </w:p>
    <w:p w14:paraId="442DF23B" w14:textId="6F88ED23" w:rsidR="0059722E" w:rsidRDefault="0059722E">
      <w:pPr>
        <w:pStyle w:val="Tabladeilustraciones"/>
        <w:tabs>
          <w:tab w:val="right" w:leader="dot" w:pos="9350"/>
        </w:tabs>
        <w:rPr>
          <w:rFonts w:eastAsiaTheme="minorEastAsia"/>
          <w:noProof/>
          <w:lang w:val="es-ES" w:eastAsia="es-ES"/>
        </w:rPr>
      </w:pPr>
      <w:hyperlink w:anchor="_Toc209598690" w:history="1">
        <w:r w:rsidRPr="00104F08">
          <w:rPr>
            <w:rStyle w:val="Hipervnculo"/>
            <w:noProof/>
            <w:lang w:val="es-ES"/>
          </w:rPr>
          <w:t>Fig. 104. Resultado de la nueva columna con la cantidad.</w:t>
        </w:r>
        <w:r>
          <w:rPr>
            <w:noProof/>
            <w:webHidden/>
          </w:rPr>
          <w:tab/>
        </w:r>
        <w:r>
          <w:rPr>
            <w:noProof/>
            <w:webHidden/>
          </w:rPr>
          <w:fldChar w:fldCharType="begin"/>
        </w:r>
        <w:r>
          <w:rPr>
            <w:noProof/>
            <w:webHidden/>
          </w:rPr>
          <w:instrText xml:space="preserve"> PAGEREF _Toc209598690 \h </w:instrText>
        </w:r>
        <w:r>
          <w:rPr>
            <w:noProof/>
            <w:webHidden/>
          </w:rPr>
        </w:r>
        <w:r>
          <w:rPr>
            <w:noProof/>
            <w:webHidden/>
          </w:rPr>
          <w:fldChar w:fldCharType="separate"/>
        </w:r>
        <w:r w:rsidR="00A62D33">
          <w:rPr>
            <w:noProof/>
            <w:webHidden/>
          </w:rPr>
          <w:t>128</w:t>
        </w:r>
        <w:r>
          <w:rPr>
            <w:noProof/>
            <w:webHidden/>
          </w:rPr>
          <w:fldChar w:fldCharType="end"/>
        </w:r>
      </w:hyperlink>
    </w:p>
    <w:p w14:paraId="31B2968E" w14:textId="1EFBECAD" w:rsidR="0059722E" w:rsidRDefault="0059722E">
      <w:pPr>
        <w:pStyle w:val="Tabladeilustraciones"/>
        <w:tabs>
          <w:tab w:val="right" w:leader="dot" w:pos="9350"/>
        </w:tabs>
        <w:rPr>
          <w:rFonts w:eastAsiaTheme="minorEastAsia"/>
          <w:noProof/>
          <w:lang w:val="es-ES" w:eastAsia="es-ES"/>
        </w:rPr>
      </w:pPr>
      <w:hyperlink w:anchor="_Toc209598691" w:history="1">
        <w:r w:rsidRPr="00104F08">
          <w:rPr>
            <w:rStyle w:val="Hipervnculo"/>
            <w:noProof/>
            <w:lang w:val="es-ES"/>
          </w:rPr>
          <w:t>Fig. 105. Columna cantidad con el tipo numérico ajustado</w:t>
        </w:r>
        <w:r>
          <w:rPr>
            <w:noProof/>
            <w:webHidden/>
          </w:rPr>
          <w:tab/>
        </w:r>
        <w:r>
          <w:rPr>
            <w:noProof/>
            <w:webHidden/>
          </w:rPr>
          <w:fldChar w:fldCharType="begin"/>
        </w:r>
        <w:r>
          <w:rPr>
            <w:noProof/>
            <w:webHidden/>
          </w:rPr>
          <w:instrText xml:space="preserve"> PAGEREF _Toc209598691 \h </w:instrText>
        </w:r>
        <w:r>
          <w:rPr>
            <w:noProof/>
            <w:webHidden/>
          </w:rPr>
        </w:r>
        <w:r>
          <w:rPr>
            <w:noProof/>
            <w:webHidden/>
          </w:rPr>
          <w:fldChar w:fldCharType="separate"/>
        </w:r>
        <w:r w:rsidR="00A62D33">
          <w:rPr>
            <w:noProof/>
            <w:webHidden/>
          </w:rPr>
          <w:t>129</w:t>
        </w:r>
        <w:r>
          <w:rPr>
            <w:noProof/>
            <w:webHidden/>
          </w:rPr>
          <w:fldChar w:fldCharType="end"/>
        </w:r>
      </w:hyperlink>
    </w:p>
    <w:p w14:paraId="2B468640" w14:textId="18C72F61" w:rsidR="0059722E" w:rsidRDefault="0059722E">
      <w:pPr>
        <w:pStyle w:val="Tabladeilustraciones"/>
        <w:tabs>
          <w:tab w:val="right" w:leader="dot" w:pos="9350"/>
        </w:tabs>
        <w:rPr>
          <w:rFonts w:eastAsiaTheme="minorEastAsia"/>
          <w:noProof/>
          <w:lang w:val="es-ES" w:eastAsia="es-ES"/>
        </w:rPr>
      </w:pPr>
      <w:hyperlink w:anchor="_Toc209598692" w:history="1">
        <w:r w:rsidRPr="00104F08">
          <w:rPr>
            <w:rStyle w:val="Hipervnculo"/>
            <w:noProof/>
            <w:lang w:val="es-ES"/>
          </w:rPr>
          <w:t>Fig. 106. Slide. El Prompt Perfecto</w:t>
        </w:r>
        <w:r>
          <w:rPr>
            <w:noProof/>
            <w:webHidden/>
          </w:rPr>
          <w:tab/>
        </w:r>
        <w:r>
          <w:rPr>
            <w:noProof/>
            <w:webHidden/>
          </w:rPr>
          <w:fldChar w:fldCharType="begin"/>
        </w:r>
        <w:r>
          <w:rPr>
            <w:noProof/>
            <w:webHidden/>
          </w:rPr>
          <w:instrText xml:space="preserve"> PAGEREF _Toc209598692 \h </w:instrText>
        </w:r>
        <w:r>
          <w:rPr>
            <w:noProof/>
            <w:webHidden/>
          </w:rPr>
        </w:r>
        <w:r>
          <w:rPr>
            <w:noProof/>
            <w:webHidden/>
          </w:rPr>
          <w:fldChar w:fldCharType="separate"/>
        </w:r>
        <w:r w:rsidR="00A62D33">
          <w:rPr>
            <w:noProof/>
            <w:webHidden/>
          </w:rPr>
          <w:t>130</w:t>
        </w:r>
        <w:r>
          <w:rPr>
            <w:noProof/>
            <w:webHidden/>
          </w:rPr>
          <w:fldChar w:fldCharType="end"/>
        </w:r>
      </w:hyperlink>
    </w:p>
    <w:p w14:paraId="4B9915B9" w14:textId="13A41ECB" w:rsidR="0059722E" w:rsidRDefault="0059722E">
      <w:pPr>
        <w:pStyle w:val="Tabladeilustraciones"/>
        <w:tabs>
          <w:tab w:val="right" w:leader="dot" w:pos="9350"/>
        </w:tabs>
        <w:rPr>
          <w:rFonts w:eastAsiaTheme="minorEastAsia"/>
          <w:noProof/>
          <w:lang w:val="es-ES" w:eastAsia="es-ES"/>
        </w:rPr>
      </w:pPr>
      <w:hyperlink w:anchor="_Toc209598693" w:history="1">
        <w:r w:rsidRPr="00104F08">
          <w:rPr>
            <w:rStyle w:val="Hipervnculo"/>
            <w:noProof/>
            <w:lang w:val="es-ES"/>
          </w:rPr>
          <w:t>Fig. 107. Slide. Construcción del prompt por parte de los alumnos.</w:t>
        </w:r>
        <w:r>
          <w:rPr>
            <w:noProof/>
            <w:webHidden/>
          </w:rPr>
          <w:tab/>
        </w:r>
        <w:r>
          <w:rPr>
            <w:noProof/>
            <w:webHidden/>
          </w:rPr>
          <w:fldChar w:fldCharType="begin"/>
        </w:r>
        <w:r>
          <w:rPr>
            <w:noProof/>
            <w:webHidden/>
          </w:rPr>
          <w:instrText xml:space="preserve"> PAGEREF _Toc209598693 \h </w:instrText>
        </w:r>
        <w:r>
          <w:rPr>
            <w:noProof/>
            <w:webHidden/>
          </w:rPr>
        </w:r>
        <w:r>
          <w:rPr>
            <w:noProof/>
            <w:webHidden/>
          </w:rPr>
          <w:fldChar w:fldCharType="separate"/>
        </w:r>
        <w:r w:rsidR="00A62D33">
          <w:rPr>
            <w:noProof/>
            <w:webHidden/>
          </w:rPr>
          <w:t>132</w:t>
        </w:r>
        <w:r>
          <w:rPr>
            <w:noProof/>
            <w:webHidden/>
          </w:rPr>
          <w:fldChar w:fldCharType="end"/>
        </w:r>
      </w:hyperlink>
    </w:p>
    <w:p w14:paraId="4AE33731" w14:textId="56D43EF7" w:rsidR="0059722E" w:rsidRDefault="0059722E">
      <w:pPr>
        <w:pStyle w:val="Tabladeilustraciones"/>
        <w:tabs>
          <w:tab w:val="right" w:leader="dot" w:pos="9350"/>
        </w:tabs>
        <w:rPr>
          <w:rFonts w:eastAsiaTheme="minorEastAsia"/>
          <w:noProof/>
          <w:lang w:val="es-ES" w:eastAsia="es-ES"/>
        </w:rPr>
      </w:pPr>
      <w:hyperlink w:anchor="_Toc209598694" w:history="1">
        <w:r w:rsidRPr="00104F08">
          <w:rPr>
            <w:rStyle w:val="Hipervnculo"/>
            <w:noProof/>
            <w:lang w:val="es-ES"/>
          </w:rPr>
          <w:t>Fig. 108. Resultado final de calcular la columna Cantidad y la Columna Concepto usando la IA.</w:t>
        </w:r>
        <w:r>
          <w:rPr>
            <w:noProof/>
            <w:webHidden/>
          </w:rPr>
          <w:tab/>
        </w:r>
        <w:r>
          <w:rPr>
            <w:noProof/>
            <w:webHidden/>
          </w:rPr>
          <w:fldChar w:fldCharType="begin"/>
        </w:r>
        <w:r>
          <w:rPr>
            <w:noProof/>
            <w:webHidden/>
          </w:rPr>
          <w:instrText xml:space="preserve"> PAGEREF _Toc209598694 \h </w:instrText>
        </w:r>
        <w:r>
          <w:rPr>
            <w:noProof/>
            <w:webHidden/>
          </w:rPr>
        </w:r>
        <w:r>
          <w:rPr>
            <w:noProof/>
            <w:webHidden/>
          </w:rPr>
          <w:fldChar w:fldCharType="separate"/>
        </w:r>
        <w:r w:rsidR="00A62D33">
          <w:rPr>
            <w:noProof/>
            <w:webHidden/>
          </w:rPr>
          <w:t>133</w:t>
        </w:r>
        <w:r>
          <w:rPr>
            <w:noProof/>
            <w:webHidden/>
          </w:rPr>
          <w:fldChar w:fldCharType="end"/>
        </w:r>
      </w:hyperlink>
    </w:p>
    <w:p w14:paraId="09C93C9A" w14:textId="06E84224" w:rsidR="0059722E" w:rsidRDefault="0059722E">
      <w:pPr>
        <w:pStyle w:val="Tabladeilustraciones"/>
        <w:tabs>
          <w:tab w:val="right" w:leader="dot" w:pos="9350"/>
        </w:tabs>
        <w:rPr>
          <w:rFonts w:eastAsiaTheme="minorEastAsia"/>
          <w:noProof/>
          <w:lang w:val="es-ES" w:eastAsia="es-ES"/>
        </w:rPr>
      </w:pPr>
      <w:hyperlink w:anchor="_Toc209598695" w:history="1">
        <w:r w:rsidRPr="00104F08">
          <w:rPr>
            <w:rStyle w:val="Hipervnculo"/>
            <w:noProof/>
          </w:rPr>
          <w:t>Fig. 109. Slide Proyecto Final 2.4</w:t>
        </w:r>
        <w:r>
          <w:rPr>
            <w:noProof/>
            <w:webHidden/>
          </w:rPr>
          <w:tab/>
        </w:r>
        <w:r>
          <w:rPr>
            <w:noProof/>
            <w:webHidden/>
          </w:rPr>
          <w:fldChar w:fldCharType="begin"/>
        </w:r>
        <w:r>
          <w:rPr>
            <w:noProof/>
            <w:webHidden/>
          </w:rPr>
          <w:instrText xml:space="preserve"> PAGEREF _Toc209598695 \h </w:instrText>
        </w:r>
        <w:r>
          <w:rPr>
            <w:noProof/>
            <w:webHidden/>
          </w:rPr>
        </w:r>
        <w:r>
          <w:rPr>
            <w:noProof/>
            <w:webHidden/>
          </w:rPr>
          <w:fldChar w:fldCharType="separate"/>
        </w:r>
        <w:r w:rsidR="00A62D33">
          <w:rPr>
            <w:noProof/>
            <w:webHidden/>
          </w:rPr>
          <w:t>135</w:t>
        </w:r>
        <w:r>
          <w:rPr>
            <w:noProof/>
            <w:webHidden/>
          </w:rPr>
          <w:fldChar w:fldCharType="end"/>
        </w:r>
      </w:hyperlink>
    </w:p>
    <w:p w14:paraId="0826A5B5" w14:textId="44071B80" w:rsidR="0059722E" w:rsidRDefault="0059722E">
      <w:pPr>
        <w:pStyle w:val="Tabladeilustraciones"/>
        <w:tabs>
          <w:tab w:val="right" w:leader="dot" w:pos="9350"/>
        </w:tabs>
        <w:rPr>
          <w:rFonts w:eastAsiaTheme="minorEastAsia"/>
          <w:noProof/>
          <w:lang w:val="es-ES" w:eastAsia="es-ES"/>
        </w:rPr>
      </w:pPr>
      <w:hyperlink w:anchor="_Toc209598696" w:history="1">
        <w:r w:rsidRPr="00104F08">
          <w:rPr>
            <w:rStyle w:val="Hipervnculo"/>
            <w:noProof/>
            <w:lang w:val="es-ES"/>
          </w:rPr>
          <w:t>Fig. 110. Slide Fases del Proyecto de Consolidación</w:t>
        </w:r>
        <w:r>
          <w:rPr>
            <w:noProof/>
            <w:webHidden/>
          </w:rPr>
          <w:tab/>
        </w:r>
        <w:r>
          <w:rPr>
            <w:noProof/>
            <w:webHidden/>
          </w:rPr>
          <w:fldChar w:fldCharType="begin"/>
        </w:r>
        <w:r>
          <w:rPr>
            <w:noProof/>
            <w:webHidden/>
          </w:rPr>
          <w:instrText xml:space="preserve"> PAGEREF _Toc209598696 \h </w:instrText>
        </w:r>
        <w:r>
          <w:rPr>
            <w:noProof/>
            <w:webHidden/>
          </w:rPr>
        </w:r>
        <w:r>
          <w:rPr>
            <w:noProof/>
            <w:webHidden/>
          </w:rPr>
          <w:fldChar w:fldCharType="separate"/>
        </w:r>
        <w:r w:rsidR="00A62D33">
          <w:rPr>
            <w:noProof/>
            <w:webHidden/>
          </w:rPr>
          <w:t>137</w:t>
        </w:r>
        <w:r>
          <w:rPr>
            <w:noProof/>
            <w:webHidden/>
          </w:rPr>
          <w:fldChar w:fldCharType="end"/>
        </w:r>
      </w:hyperlink>
    </w:p>
    <w:p w14:paraId="4DAFC85A" w14:textId="01CF548B" w:rsidR="0059722E" w:rsidRDefault="0059722E">
      <w:pPr>
        <w:pStyle w:val="Tabladeilustraciones"/>
        <w:tabs>
          <w:tab w:val="right" w:leader="dot" w:pos="9350"/>
        </w:tabs>
        <w:rPr>
          <w:rFonts w:eastAsiaTheme="minorEastAsia"/>
          <w:noProof/>
          <w:lang w:val="es-ES" w:eastAsia="es-ES"/>
        </w:rPr>
      </w:pPr>
      <w:hyperlink w:anchor="_Toc209598697" w:history="1">
        <w:r w:rsidRPr="00104F08">
          <w:rPr>
            <w:rStyle w:val="Hipervnculo"/>
            <w:noProof/>
            <w:lang w:val="es-ES"/>
          </w:rPr>
          <w:t>Fig. 111. Carga inicial de los Partes de Horas Extra</w:t>
        </w:r>
        <w:r>
          <w:rPr>
            <w:noProof/>
            <w:webHidden/>
          </w:rPr>
          <w:tab/>
        </w:r>
        <w:r>
          <w:rPr>
            <w:noProof/>
            <w:webHidden/>
          </w:rPr>
          <w:fldChar w:fldCharType="begin"/>
        </w:r>
        <w:r>
          <w:rPr>
            <w:noProof/>
            <w:webHidden/>
          </w:rPr>
          <w:instrText xml:space="preserve"> PAGEREF _Toc209598697 \h </w:instrText>
        </w:r>
        <w:r>
          <w:rPr>
            <w:noProof/>
            <w:webHidden/>
          </w:rPr>
        </w:r>
        <w:r>
          <w:rPr>
            <w:noProof/>
            <w:webHidden/>
          </w:rPr>
          <w:fldChar w:fldCharType="separate"/>
        </w:r>
        <w:r w:rsidR="00A62D33">
          <w:rPr>
            <w:noProof/>
            <w:webHidden/>
          </w:rPr>
          <w:t>138</w:t>
        </w:r>
        <w:r>
          <w:rPr>
            <w:noProof/>
            <w:webHidden/>
          </w:rPr>
          <w:fldChar w:fldCharType="end"/>
        </w:r>
      </w:hyperlink>
    </w:p>
    <w:p w14:paraId="6BA5F5FD" w14:textId="19EF18DB" w:rsidR="0059722E" w:rsidRDefault="0059722E">
      <w:pPr>
        <w:pStyle w:val="Tabladeilustraciones"/>
        <w:tabs>
          <w:tab w:val="right" w:leader="dot" w:pos="9350"/>
        </w:tabs>
        <w:rPr>
          <w:rFonts w:eastAsiaTheme="minorEastAsia"/>
          <w:noProof/>
          <w:lang w:val="es-ES" w:eastAsia="es-ES"/>
        </w:rPr>
      </w:pPr>
      <w:hyperlink w:anchor="_Toc209598698" w:history="1">
        <w:r w:rsidRPr="00104F08">
          <w:rPr>
            <w:rStyle w:val="Hipervnculo"/>
            <w:noProof/>
            <w:lang w:val="es-ES"/>
          </w:rPr>
          <w:t>Fig. 112. Carga de la consulta Maestro Empleados</w:t>
        </w:r>
        <w:r>
          <w:rPr>
            <w:noProof/>
            <w:webHidden/>
          </w:rPr>
          <w:tab/>
        </w:r>
        <w:r>
          <w:rPr>
            <w:noProof/>
            <w:webHidden/>
          </w:rPr>
          <w:fldChar w:fldCharType="begin"/>
        </w:r>
        <w:r>
          <w:rPr>
            <w:noProof/>
            <w:webHidden/>
          </w:rPr>
          <w:instrText xml:space="preserve"> PAGEREF _Toc209598698 \h </w:instrText>
        </w:r>
        <w:r>
          <w:rPr>
            <w:noProof/>
            <w:webHidden/>
          </w:rPr>
        </w:r>
        <w:r>
          <w:rPr>
            <w:noProof/>
            <w:webHidden/>
          </w:rPr>
          <w:fldChar w:fldCharType="separate"/>
        </w:r>
        <w:r w:rsidR="00A62D33">
          <w:rPr>
            <w:noProof/>
            <w:webHidden/>
          </w:rPr>
          <w:t>139</w:t>
        </w:r>
        <w:r>
          <w:rPr>
            <w:noProof/>
            <w:webHidden/>
          </w:rPr>
          <w:fldChar w:fldCharType="end"/>
        </w:r>
      </w:hyperlink>
    </w:p>
    <w:p w14:paraId="58DAEE2F" w14:textId="09E028C4" w:rsidR="0059722E" w:rsidRDefault="0059722E">
      <w:pPr>
        <w:pStyle w:val="Tabladeilustraciones"/>
        <w:tabs>
          <w:tab w:val="right" w:leader="dot" w:pos="9350"/>
        </w:tabs>
        <w:rPr>
          <w:rFonts w:eastAsiaTheme="minorEastAsia"/>
          <w:noProof/>
          <w:lang w:val="es-ES" w:eastAsia="es-ES"/>
        </w:rPr>
      </w:pPr>
      <w:hyperlink w:anchor="_Toc209598699" w:history="1">
        <w:r w:rsidRPr="00104F08">
          <w:rPr>
            <w:rStyle w:val="Hipervnculo"/>
            <w:noProof/>
            <w:lang w:val="es-ES"/>
          </w:rPr>
          <w:t>Fig. 113. Opciones a selecionar para Combinar las consultas</w:t>
        </w:r>
        <w:r>
          <w:rPr>
            <w:noProof/>
            <w:webHidden/>
          </w:rPr>
          <w:tab/>
        </w:r>
        <w:r>
          <w:rPr>
            <w:noProof/>
            <w:webHidden/>
          </w:rPr>
          <w:fldChar w:fldCharType="begin"/>
        </w:r>
        <w:r>
          <w:rPr>
            <w:noProof/>
            <w:webHidden/>
          </w:rPr>
          <w:instrText xml:space="preserve"> PAGEREF _Toc209598699 \h </w:instrText>
        </w:r>
        <w:r>
          <w:rPr>
            <w:noProof/>
            <w:webHidden/>
          </w:rPr>
        </w:r>
        <w:r>
          <w:rPr>
            <w:noProof/>
            <w:webHidden/>
          </w:rPr>
          <w:fldChar w:fldCharType="separate"/>
        </w:r>
        <w:r w:rsidR="00A62D33">
          <w:rPr>
            <w:noProof/>
            <w:webHidden/>
          </w:rPr>
          <w:t>139</w:t>
        </w:r>
        <w:r>
          <w:rPr>
            <w:noProof/>
            <w:webHidden/>
          </w:rPr>
          <w:fldChar w:fldCharType="end"/>
        </w:r>
      </w:hyperlink>
    </w:p>
    <w:p w14:paraId="61F063E7" w14:textId="507311FF" w:rsidR="0059722E" w:rsidRDefault="0059722E">
      <w:pPr>
        <w:pStyle w:val="Tabladeilustraciones"/>
        <w:tabs>
          <w:tab w:val="right" w:leader="dot" w:pos="9350"/>
        </w:tabs>
        <w:rPr>
          <w:rFonts w:eastAsiaTheme="minorEastAsia"/>
          <w:noProof/>
          <w:lang w:val="es-ES" w:eastAsia="es-ES"/>
        </w:rPr>
      </w:pPr>
      <w:hyperlink w:anchor="_Toc209598700" w:history="1">
        <w:r w:rsidRPr="00104F08">
          <w:rPr>
            <w:rStyle w:val="Hipervnculo"/>
            <w:noProof/>
            <w:lang w:val="es-ES"/>
          </w:rPr>
          <w:t>Fig. 114. Opciones para expandir las columas y Resultado</w:t>
        </w:r>
        <w:r>
          <w:rPr>
            <w:noProof/>
            <w:webHidden/>
          </w:rPr>
          <w:tab/>
        </w:r>
        <w:r>
          <w:rPr>
            <w:noProof/>
            <w:webHidden/>
          </w:rPr>
          <w:fldChar w:fldCharType="begin"/>
        </w:r>
        <w:r>
          <w:rPr>
            <w:noProof/>
            <w:webHidden/>
          </w:rPr>
          <w:instrText xml:space="preserve"> PAGEREF _Toc209598700 \h </w:instrText>
        </w:r>
        <w:r>
          <w:rPr>
            <w:noProof/>
            <w:webHidden/>
          </w:rPr>
        </w:r>
        <w:r>
          <w:rPr>
            <w:noProof/>
            <w:webHidden/>
          </w:rPr>
          <w:fldChar w:fldCharType="separate"/>
        </w:r>
        <w:r w:rsidR="00A62D33">
          <w:rPr>
            <w:noProof/>
            <w:webHidden/>
          </w:rPr>
          <w:t>140</w:t>
        </w:r>
        <w:r>
          <w:rPr>
            <w:noProof/>
            <w:webHidden/>
          </w:rPr>
          <w:fldChar w:fldCharType="end"/>
        </w:r>
      </w:hyperlink>
    </w:p>
    <w:p w14:paraId="5E358529" w14:textId="5EC039AE" w:rsidR="0059722E" w:rsidRDefault="0059722E">
      <w:pPr>
        <w:pStyle w:val="Tabladeilustraciones"/>
        <w:tabs>
          <w:tab w:val="right" w:leader="dot" w:pos="9350"/>
        </w:tabs>
        <w:rPr>
          <w:rFonts w:eastAsiaTheme="minorEastAsia"/>
          <w:noProof/>
          <w:lang w:val="es-ES" w:eastAsia="es-ES"/>
        </w:rPr>
      </w:pPr>
      <w:hyperlink w:anchor="_Toc209598701" w:history="1">
        <w:r w:rsidRPr="00104F08">
          <w:rPr>
            <w:rStyle w:val="Hipervnculo"/>
            <w:noProof/>
            <w:lang w:val="es-ES"/>
          </w:rPr>
          <w:t>Fig. 115. Resultado después de Cerrar y Cargar</w:t>
        </w:r>
        <w:r>
          <w:rPr>
            <w:noProof/>
            <w:webHidden/>
          </w:rPr>
          <w:tab/>
        </w:r>
        <w:r>
          <w:rPr>
            <w:noProof/>
            <w:webHidden/>
          </w:rPr>
          <w:fldChar w:fldCharType="begin"/>
        </w:r>
        <w:r>
          <w:rPr>
            <w:noProof/>
            <w:webHidden/>
          </w:rPr>
          <w:instrText xml:space="preserve"> PAGEREF _Toc209598701 \h </w:instrText>
        </w:r>
        <w:r>
          <w:rPr>
            <w:noProof/>
            <w:webHidden/>
          </w:rPr>
        </w:r>
        <w:r>
          <w:rPr>
            <w:noProof/>
            <w:webHidden/>
          </w:rPr>
          <w:fldChar w:fldCharType="separate"/>
        </w:r>
        <w:r w:rsidR="00A62D33">
          <w:rPr>
            <w:noProof/>
            <w:webHidden/>
          </w:rPr>
          <w:t>141</w:t>
        </w:r>
        <w:r>
          <w:rPr>
            <w:noProof/>
            <w:webHidden/>
          </w:rPr>
          <w:fldChar w:fldCharType="end"/>
        </w:r>
      </w:hyperlink>
    </w:p>
    <w:p w14:paraId="4642537B" w14:textId="16D84D96" w:rsidR="0059722E" w:rsidRDefault="0059722E">
      <w:pPr>
        <w:pStyle w:val="Tabladeilustraciones"/>
        <w:tabs>
          <w:tab w:val="right" w:leader="dot" w:pos="9350"/>
        </w:tabs>
        <w:rPr>
          <w:rFonts w:eastAsiaTheme="minorEastAsia"/>
          <w:noProof/>
          <w:lang w:val="es-ES" w:eastAsia="es-ES"/>
        </w:rPr>
      </w:pPr>
      <w:hyperlink w:anchor="_Toc209598702" w:history="1">
        <w:r w:rsidRPr="00104F08">
          <w:rPr>
            <w:rStyle w:val="Hipervnculo"/>
            <w:noProof/>
            <w:lang w:val="es-ES"/>
          </w:rPr>
          <w:t>Fig. 116. Resultado final después de añadir el fichero de Abril a la carpeta</w:t>
        </w:r>
        <w:r>
          <w:rPr>
            <w:noProof/>
            <w:webHidden/>
          </w:rPr>
          <w:tab/>
        </w:r>
        <w:r>
          <w:rPr>
            <w:noProof/>
            <w:webHidden/>
          </w:rPr>
          <w:fldChar w:fldCharType="begin"/>
        </w:r>
        <w:r>
          <w:rPr>
            <w:noProof/>
            <w:webHidden/>
          </w:rPr>
          <w:instrText xml:space="preserve"> PAGEREF _Toc209598702 \h </w:instrText>
        </w:r>
        <w:r>
          <w:rPr>
            <w:noProof/>
            <w:webHidden/>
          </w:rPr>
        </w:r>
        <w:r>
          <w:rPr>
            <w:noProof/>
            <w:webHidden/>
          </w:rPr>
          <w:fldChar w:fldCharType="separate"/>
        </w:r>
        <w:r w:rsidR="00A62D33">
          <w:rPr>
            <w:noProof/>
            <w:webHidden/>
          </w:rPr>
          <w:t>141</w:t>
        </w:r>
        <w:r>
          <w:rPr>
            <w:noProof/>
            <w:webHidden/>
          </w:rPr>
          <w:fldChar w:fldCharType="end"/>
        </w:r>
      </w:hyperlink>
    </w:p>
    <w:p w14:paraId="79896A80" w14:textId="43774837" w:rsidR="0059722E" w:rsidRDefault="0059722E">
      <w:pPr>
        <w:pStyle w:val="Tabladeilustraciones"/>
        <w:tabs>
          <w:tab w:val="right" w:leader="dot" w:pos="9350"/>
        </w:tabs>
        <w:rPr>
          <w:rFonts w:eastAsiaTheme="minorEastAsia"/>
          <w:noProof/>
          <w:lang w:val="es-ES" w:eastAsia="es-ES"/>
        </w:rPr>
      </w:pPr>
      <w:hyperlink w:anchor="_Toc209598703" w:history="1">
        <w:r w:rsidRPr="00104F08">
          <w:rPr>
            <w:rStyle w:val="Hipervnculo"/>
            <w:noProof/>
            <w:lang w:val="es-ES"/>
          </w:rPr>
          <w:t>Fig. 117. Slide Introducción a tablas dinámicas</w:t>
        </w:r>
        <w:r>
          <w:rPr>
            <w:noProof/>
            <w:webHidden/>
          </w:rPr>
          <w:tab/>
        </w:r>
        <w:r>
          <w:rPr>
            <w:noProof/>
            <w:webHidden/>
          </w:rPr>
          <w:fldChar w:fldCharType="begin"/>
        </w:r>
        <w:r>
          <w:rPr>
            <w:noProof/>
            <w:webHidden/>
          </w:rPr>
          <w:instrText xml:space="preserve"> PAGEREF _Toc209598703 \h </w:instrText>
        </w:r>
        <w:r>
          <w:rPr>
            <w:noProof/>
            <w:webHidden/>
          </w:rPr>
        </w:r>
        <w:r>
          <w:rPr>
            <w:noProof/>
            <w:webHidden/>
          </w:rPr>
          <w:fldChar w:fldCharType="separate"/>
        </w:r>
        <w:r w:rsidR="00A62D33">
          <w:rPr>
            <w:noProof/>
            <w:webHidden/>
          </w:rPr>
          <w:t>148</w:t>
        </w:r>
        <w:r>
          <w:rPr>
            <w:noProof/>
            <w:webHidden/>
          </w:rPr>
          <w:fldChar w:fldCharType="end"/>
        </w:r>
      </w:hyperlink>
    </w:p>
    <w:p w14:paraId="27C7A205" w14:textId="525497E1" w:rsidR="0059722E" w:rsidRDefault="0059722E">
      <w:pPr>
        <w:pStyle w:val="Tabladeilustraciones"/>
        <w:tabs>
          <w:tab w:val="right" w:leader="dot" w:pos="9350"/>
        </w:tabs>
        <w:rPr>
          <w:rFonts w:eastAsiaTheme="minorEastAsia"/>
          <w:noProof/>
          <w:lang w:val="es-ES" w:eastAsia="es-ES"/>
        </w:rPr>
      </w:pPr>
      <w:hyperlink w:anchor="_Toc209598704" w:history="1">
        <w:r w:rsidRPr="00104F08">
          <w:rPr>
            <w:rStyle w:val="Hipervnculo"/>
            <w:noProof/>
            <w:lang w:val="es-ES"/>
          </w:rPr>
          <w:t>Fig. 118. Cuadro de diálogo de Tabla Dinámica</w:t>
        </w:r>
        <w:r>
          <w:rPr>
            <w:noProof/>
            <w:webHidden/>
          </w:rPr>
          <w:tab/>
        </w:r>
        <w:r>
          <w:rPr>
            <w:noProof/>
            <w:webHidden/>
          </w:rPr>
          <w:fldChar w:fldCharType="begin"/>
        </w:r>
        <w:r>
          <w:rPr>
            <w:noProof/>
            <w:webHidden/>
          </w:rPr>
          <w:instrText xml:space="preserve"> PAGEREF _Toc209598704 \h </w:instrText>
        </w:r>
        <w:r>
          <w:rPr>
            <w:noProof/>
            <w:webHidden/>
          </w:rPr>
        </w:r>
        <w:r>
          <w:rPr>
            <w:noProof/>
            <w:webHidden/>
          </w:rPr>
          <w:fldChar w:fldCharType="separate"/>
        </w:r>
        <w:r w:rsidR="00A62D33">
          <w:rPr>
            <w:noProof/>
            <w:webHidden/>
          </w:rPr>
          <w:t>149</w:t>
        </w:r>
        <w:r>
          <w:rPr>
            <w:noProof/>
            <w:webHidden/>
          </w:rPr>
          <w:fldChar w:fldCharType="end"/>
        </w:r>
      </w:hyperlink>
    </w:p>
    <w:p w14:paraId="309F547D" w14:textId="272B47E9" w:rsidR="0059722E" w:rsidRDefault="0059722E">
      <w:pPr>
        <w:pStyle w:val="Tabladeilustraciones"/>
        <w:tabs>
          <w:tab w:val="right" w:leader="dot" w:pos="9350"/>
        </w:tabs>
        <w:rPr>
          <w:rFonts w:eastAsiaTheme="minorEastAsia"/>
          <w:noProof/>
          <w:lang w:val="es-ES" w:eastAsia="es-ES"/>
        </w:rPr>
      </w:pPr>
      <w:hyperlink w:anchor="_Toc209598705" w:history="1">
        <w:r w:rsidRPr="00104F08">
          <w:rPr>
            <w:rStyle w:val="Hipervnculo"/>
            <w:noProof/>
            <w:lang w:val="es-ES"/>
          </w:rPr>
          <w:t>Fig. 119. Partes de una tabla dinámica.</w:t>
        </w:r>
        <w:r>
          <w:rPr>
            <w:noProof/>
            <w:webHidden/>
          </w:rPr>
          <w:tab/>
        </w:r>
        <w:r>
          <w:rPr>
            <w:noProof/>
            <w:webHidden/>
          </w:rPr>
          <w:fldChar w:fldCharType="begin"/>
        </w:r>
        <w:r>
          <w:rPr>
            <w:noProof/>
            <w:webHidden/>
          </w:rPr>
          <w:instrText xml:space="preserve"> PAGEREF _Toc209598705 \h </w:instrText>
        </w:r>
        <w:r>
          <w:rPr>
            <w:noProof/>
            <w:webHidden/>
          </w:rPr>
        </w:r>
        <w:r>
          <w:rPr>
            <w:noProof/>
            <w:webHidden/>
          </w:rPr>
          <w:fldChar w:fldCharType="separate"/>
        </w:r>
        <w:r w:rsidR="00A62D33">
          <w:rPr>
            <w:noProof/>
            <w:webHidden/>
          </w:rPr>
          <w:t>150</w:t>
        </w:r>
        <w:r>
          <w:rPr>
            <w:noProof/>
            <w:webHidden/>
          </w:rPr>
          <w:fldChar w:fldCharType="end"/>
        </w:r>
      </w:hyperlink>
    </w:p>
    <w:p w14:paraId="6B78FB80" w14:textId="3EA1491C" w:rsidR="0059722E" w:rsidRDefault="0059722E">
      <w:pPr>
        <w:pStyle w:val="Tabladeilustraciones"/>
        <w:tabs>
          <w:tab w:val="right" w:leader="dot" w:pos="9350"/>
        </w:tabs>
        <w:rPr>
          <w:rFonts w:eastAsiaTheme="minorEastAsia"/>
          <w:noProof/>
          <w:lang w:val="es-ES" w:eastAsia="es-ES"/>
        </w:rPr>
      </w:pPr>
      <w:hyperlink w:anchor="_Toc209598706" w:history="1">
        <w:r w:rsidRPr="00104F08">
          <w:rPr>
            <w:rStyle w:val="Hipervnculo"/>
            <w:noProof/>
            <w:lang w:val="es-ES"/>
          </w:rPr>
          <w:t>Fig. 120. Coste de Horas Extra por Departamento</w:t>
        </w:r>
        <w:r>
          <w:rPr>
            <w:noProof/>
            <w:webHidden/>
          </w:rPr>
          <w:tab/>
        </w:r>
        <w:r>
          <w:rPr>
            <w:noProof/>
            <w:webHidden/>
          </w:rPr>
          <w:fldChar w:fldCharType="begin"/>
        </w:r>
        <w:r>
          <w:rPr>
            <w:noProof/>
            <w:webHidden/>
          </w:rPr>
          <w:instrText xml:space="preserve"> PAGEREF _Toc209598706 \h </w:instrText>
        </w:r>
        <w:r>
          <w:rPr>
            <w:noProof/>
            <w:webHidden/>
          </w:rPr>
        </w:r>
        <w:r>
          <w:rPr>
            <w:noProof/>
            <w:webHidden/>
          </w:rPr>
          <w:fldChar w:fldCharType="separate"/>
        </w:r>
        <w:r w:rsidR="00A62D33">
          <w:rPr>
            <w:noProof/>
            <w:webHidden/>
          </w:rPr>
          <w:t>151</w:t>
        </w:r>
        <w:r>
          <w:rPr>
            <w:noProof/>
            <w:webHidden/>
          </w:rPr>
          <w:fldChar w:fldCharType="end"/>
        </w:r>
      </w:hyperlink>
    </w:p>
    <w:p w14:paraId="1B555144" w14:textId="2D3DA0E5" w:rsidR="0059722E" w:rsidRDefault="0059722E">
      <w:pPr>
        <w:pStyle w:val="Tabladeilustraciones"/>
        <w:tabs>
          <w:tab w:val="right" w:leader="dot" w:pos="9350"/>
        </w:tabs>
        <w:rPr>
          <w:rFonts w:eastAsiaTheme="minorEastAsia"/>
          <w:noProof/>
          <w:lang w:val="es-ES" w:eastAsia="es-ES"/>
        </w:rPr>
      </w:pPr>
      <w:hyperlink w:anchor="_Toc209598707" w:history="1">
        <w:r w:rsidRPr="00104F08">
          <w:rPr>
            <w:rStyle w:val="Hipervnculo"/>
            <w:noProof/>
            <w:lang w:val="es-ES"/>
          </w:rPr>
          <w:t>Fig. 121. Opciones de modificación de los valores de la tabla dinámica</w:t>
        </w:r>
        <w:r>
          <w:rPr>
            <w:noProof/>
            <w:webHidden/>
          </w:rPr>
          <w:tab/>
        </w:r>
        <w:r>
          <w:rPr>
            <w:noProof/>
            <w:webHidden/>
          </w:rPr>
          <w:fldChar w:fldCharType="begin"/>
        </w:r>
        <w:r>
          <w:rPr>
            <w:noProof/>
            <w:webHidden/>
          </w:rPr>
          <w:instrText xml:space="preserve"> PAGEREF _Toc209598707 \h </w:instrText>
        </w:r>
        <w:r>
          <w:rPr>
            <w:noProof/>
            <w:webHidden/>
          </w:rPr>
        </w:r>
        <w:r>
          <w:rPr>
            <w:noProof/>
            <w:webHidden/>
          </w:rPr>
          <w:fldChar w:fldCharType="separate"/>
        </w:r>
        <w:r w:rsidR="00A62D33">
          <w:rPr>
            <w:noProof/>
            <w:webHidden/>
          </w:rPr>
          <w:t>152</w:t>
        </w:r>
        <w:r>
          <w:rPr>
            <w:noProof/>
            <w:webHidden/>
          </w:rPr>
          <w:fldChar w:fldCharType="end"/>
        </w:r>
      </w:hyperlink>
    </w:p>
    <w:p w14:paraId="331B699B" w14:textId="5D88C0EF" w:rsidR="0059722E" w:rsidRDefault="0059722E">
      <w:pPr>
        <w:pStyle w:val="Tabladeilustraciones"/>
        <w:tabs>
          <w:tab w:val="right" w:leader="dot" w:pos="9350"/>
        </w:tabs>
        <w:rPr>
          <w:rFonts w:eastAsiaTheme="minorEastAsia"/>
          <w:noProof/>
          <w:lang w:val="es-ES" w:eastAsia="es-ES"/>
        </w:rPr>
      </w:pPr>
      <w:hyperlink w:anchor="_Toc209598708" w:history="1">
        <w:r w:rsidRPr="00104F08">
          <w:rPr>
            <w:rStyle w:val="Hipervnculo"/>
            <w:noProof/>
            <w:lang w:val="es-ES"/>
          </w:rPr>
          <w:t>Fig. 122. Tabla que calcula varios datos sobre el coste de las horas.</w:t>
        </w:r>
        <w:r>
          <w:rPr>
            <w:noProof/>
            <w:webHidden/>
          </w:rPr>
          <w:tab/>
        </w:r>
        <w:r>
          <w:rPr>
            <w:noProof/>
            <w:webHidden/>
          </w:rPr>
          <w:fldChar w:fldCharType="begin"/>
        </w:r>
        <w:r>
          <w:rPr>
            <w:noProof/>
            <w:webHidden/>
          </w:rPr>
          <w:instrText xml:space="preserve"> PAGEREF _Toc209598708 \h </w:instrText>
        </w:r>
        <w:r>
          <w:rPr>
            <w:noProof/>
            <w:webHidden/>
          </w:rPr>
        </w:r>
        <w:r>
          <w:rPr>
            <w:noProof/>
            <w:webHidden/>
          </w:rPr>
          <w:fldChar w:fldCharType="separate"/>
        </w:r>
        <w:r w:rsidR="00A62D33">
          <w:rPr>
            <w:noProof/>
            <w:webHidden/>
          </w:rPr>
          <w:t>153</w:t>
        </w:r>
        <w:r>
          <w:rPr>
            <w:noProof/>
            <w:webHidden/>
          </w:rPr>
          <w:fldChar w:fldCharType="end"/>
        </w:r>
      </w:hyperlink>
    </w:p>
    <w:p w14:paraId="3DAF3939" w14:textId="5D53D4BA" w:rsidR="0059722E" w:rsidRDefault="0059722E">
      <w:pPr>
        <w:pStyle w:val="Tabladeilustraciones"/>
        <w:tabs>
          <w:tab w:val="right" w:leader="dot" w:pos="9350"/>
        </w:tabs>
        <w:rPr>
          <w:rFonts w:eastAsiaTheme="minorEastAsia"/>
          <w:noProof/>
          <w:lang w:val="es-ES" w:eastAsia="es-ES"/>
        </w:rPr>
      </w:pPr>
      <w:hyperlink w:anchor="_Toc209598709" w:history="1">
        <w:r w:rsidRPr="00104F08">
          <w:rPr>
            <w:rStyle w:val="Hipervnculo"/>
            <w:noProof/>
            <w:lang w:val="es-ES"/>
          </w:rPr>
          <w:t>Fig. 123. Slide Uso de Fechas en Tablas Dinámicas</w:t>
        </w:r>
        <w:r>
          <w:rPr>
            <w:noProof/>
            <w:webHidden/>
          </w:rPr>
          <w:tab/>
        </w:r>
        <w:r>
          <w:rPr>
            <w:noProof/>
            <w:webHidden/>
          </w:rPr>
          <w:fldChar w:fldCharType="begin"/>
        </w:r>
        <w:r>
          <w:rPr>
            <w:noProof/>
            <w:webHidden/>
          </w:rPr>
          <w:instrText xml:space="preserve"> PAGEREF _Toc209598709 \h </w:instrText>
        </w:r>
        <w:r>
          <w:rPr>
            <w:noProof/>
            <w:webHidden/>
          </w:rPr>
        </w:r>
        <w:r>
          <w:rPr>
            <w:noProof/>
            <w:webHidden/>
          </w:rPr>
          <w:fldChar w:fldCharType="separate"/>
        </w:r>
        <w:r w:rsidR="00A62D33">
          <w:rPr>
            <w:noProof/>
            <w:webHidden/>
          </w:rPr>
          <w:t>154</w:t>
        </w:r>
        <w:r>
          <w:rPr>
            <w:noProof/>
            <w:webHidden/>
          </w:rPr>
          <w:fldChar w:fldCharType="end"/>
        </w:r>
      </w:hyperlink>
    </w:p>
    <w:p w14:paraId="0633185A" w14:textId="5D67F7A6" w:rsidR="0059722E" w:rsidRDefault="0059722E">
      <w:pPr>
        <w:pStyle w:val="Tabladeilustraciones"/>
        <w:tabs>
          <w:tab w:val="right" w:leader="dot" w:pos="9350"/>
        </w:tabs>
        <w:rPr>
          <w:rFonts w:eastAsiaTheme="minorEastAsia"/>
          <w:noProof/>
          <w:lang w:val="es-ES" w:eastAsia="es-ES"/>
        </w:rPr>
      </w:pPr>
      <w:hyperlink w:anchor="_Toc209598710" w:history="1">
        <w:r w:rsidRPr="00104F08">
          <w:rPr>
            <w:rStyle w:val="Hipervnculo"/>
            <w:noProof/>
            <w:lang w:val="es-ES"/>
          </w:rPr>
          <w:t>Fig. 124. Tabla dinámica resultado de arrastrar Fecha al campo filas.</w:t>
        </w:r>
        <w:r>
          <w:rPr>
            <w:noProof/>
            <w:webHidden/>
          </w:rPr>
          <w:tab/>
        </w:r>
        <w:r>
          <w:rPr>
            <w:noProof/>
            <w:webHidden/>
          </w:rPr>
          <w:fldChar w:fldCharType="begin"/>
        </w:r>
        <w:r>
          <w:rPr>
            <w:noProof/>
            <w:webHidden/>
          </w:rPr>
          <w:instrText xml:space="preserve"> PAGEREF _Toc209598710 \h </w:instrText>
        </w:r>
        <w:r>
          <w:rPr>
            <w:noProof/>
            <w:webHidden/>
          </w:rPr>
        </w:r>
        <w:r>
          <w:rPr>
            <w:noProof/>
            <w:webHidden/>
          </w:rPr>
          <w:fldChar w:fldCharType="separate"/>
        </w:r>
        <w:r w:rsidR="00A62D33">
          <w:rPr>
            <w:noProof/>
            <w:webHidden/>
          </w:rPr>
          <w:t>154</w:t>
        </w:r>
        <w:r>
          <w:rPr>
            <w:noProof/>
            <w:webHidden/>
          </w:rPr>
          <w:fldChar w:fldCharType="end"/>
        </w:r>
      </w:hyperlink>
    </w:p>
    <w:p w14:paraId="7139E399" w14:textId="72F45763" w:rsidR="0059722E" w:rsidRDefault="0059722E">
      <w:pPr>
        <w:pStyle w:val="Tabladeilustraciones"/>
        <w:tabs>
          <w:tab w:val="right" w:leader="dot" w:pos="9350"/>
        </w:tabs>
        <w:rPr>
          <w:rFonts w:eastAsiaTheme="minorEastAsia"/>
          <w:noProof/>
          <w:lang w:val="es-ES" w:eastAsia="es-ES"/>
        </w:rPr>
      </w:pPr>
      <w:hyperlink w:anchor="_Toc209598711" w:history="1">
        <w:r w:rsidRPr="00104F08">
          <w:rPr>
            <w:rStyle w:val="Hipervnculo"/>
            <w:noProof/>
            <w:lang w:val="es-ES"/>
          </w:rPr>
          <w:t>Fig. 125. Menú para seleccionar forma de agrupación y resultado al agrupar con Años y meses</w:t>
        </w:r>
        <w:r>
          <w:rPr>
            <w:noProof/>
            <w:webHidden/>
          </w:rPr>
          <w:tab/>
        </w:r>
        <w:r>
          <w:rPr>
            <w:noProof/>
            <w:webHidden/>
          </w:rPr>
          <w:fldChar w:fldCharType="begin"/>
        </w:r>
        <w:r>
          <w:rPr>
            <w:noProof/>
            <w:webHidden/>
          </w:rPr>
          <w:instrText xml:space="preserve"> PAGEREF _Toc209598711 \h </w:instrText>
        </w:r>
        <w:r>
          <w:rPr>
            <w:noProof/>
            <w:webHidden/>
          </w:rPr>
        </w:r>
        <w:r>
          <w:rPr>
            <w:noProof/>
            <w:webHidden/>
          </w:rPr>
          <w:fldChar w:fldCharType="separate"/>
        </w:r>
        <w:r w:rsidR="00A62D33">
          <w:rPr>
            <w:noProof/>
            <w:webHidden/>
          </w:rPr>
          <w:t>155</w:t>
        </w:r>
        <w:r>
          <w:rPr>
            <w:noProof/>
            <w:webHidden/>
          </w:rPr>
          <w:fldChar w:fldCharType="end"/>
        </w:r>
      </w:hyperlink>
    </w:p>
    <w:p w14:paraId="54DD598B" w14:textId="219D77AF" w:rsidR="0059722E" w:rsidRDefault="0059722E">
      <w:pPr>
        <w:pStyle w:val="Tabladeilustraciones"/>
        <w:tabs>
          <w:tab w:val="right" w:leader="dot" w:pos="9350"/>
        </w:tabs>
        <w:rPr>
          <w:rFonts w:eastAsiaTheme="minorEastAsia"/>
          <w:noProof/>
          <w:lang w:val="es-ES" w:eastAsia="es-ES"/>
        </w:rPr>
      </w:pPr>
      <w:hyperlink w:anchor="_Toc209598712" w:history="1">
        <w:r w:rsidRPr="00104F08">
          <w:rPr>
            <w:rStyle w:val="Hipervnculo"/>
            <w:noProof/>
            <w:lang w:val="es-ES"/>
          </w:rPr>
          <w:t>Fig. 126. Slide Cambiando forma de Mostrar Valores</w:t>
        </w:r>
        <w:r>
          <w:rPr>
            <w:noProof/>
            <w:webHidden/>
          </w:rPr>
          <w:tab/>
        </w:r>
        <w:r>
          <w:rPr>
            <w:noProof/>
            <w:webHidden/>
          </w:rPr>
          <w:fldChar w:fldCharType="begin"/>
        </w:r>
        <w:r>
          <w:rPr>
            <w:noProof/>
            <w:webHidden/>
          </w:rPr>
          <w:instrText xml:space="preserve"> PAGEREF _Toc209598712 \h </w:instrText>
        </w:r>
        <w:r>
          <w:rPr>
            <w:noProof/>
            <w:webHidden/>
          </w:rPr>
        </w:r>
        <w:r>
          <w:rPr>
            <w:noProof/>
            <w:webHidden/>
          </w:rPr>
          <w:fldChar w:fldCharType="separate"/>
        </w:r>
        <w:r w:rsidR="00A62D33">
          <w:rPr>
            <w:noProof/>
            <w:webHidden/>
          </w:rPr>
          <w:t>156</w:t>
        </w:r>
        <w:r>
          <w:rPr>
            <w:noProof/>
            <w:webHidden/>
          </w:rPr>
          <w:fldChar w:fldCharType="end"/>
        </w:r>
      </w:hyperlink>
    </w:p>
    <w:p w14:paraId="4AC1182A" w14:textId="329E35B1" w:rsidR="0059722E" w:rsidRDefault="0059722E">
      <w:pPr>
        <w:pStyle w:val="Tabladeilustraciones"/>
        <w:tabs>
          <w:tab w:val="right" w:leader="dot" w:pos="9350"/>
        </w:tabs>
        <w:rPr>
          <w:rFonts w:eastAsiaTheme="minorEastAsia"/>
          <w:noProof/>
          <w:lang w:val="es-ES" w:eastAsia="es-ES"/>
        </w:rPr>
      </w:pPr>
      <w:hyperlink w:anchor="_Toc209598713" w:history="1">
        <w:r w:rsidRPr="00104F08">
          <w:rPr>
            <w:rStyle w:val="Hipervnculo"/>
            <w:noProof/>
            <w:lang w:val="es-ES"/>
          </w:rPr>
          <w:t>Fig. 127. Seleccionando porcentaje del total de coste de horas y resultado</w:t>
        </w:r>
        <w:r>
          <w:rPr>
            <w:noProof/>
            <w:webHidden/>
          </w:rPr>
          <w:tab/>
        </w:r>
        <w:r>
          <w:rPr>
            <w:noProof/>
            <w:webHidden/>
          </w:rPr>
          <w:fldChar w:fldCharType="begin"/>
        </w:r>
        <w:r>
          <w:rPr>
            <w:noProof/>
            <w:webHidden/>
          </w:rPr>
          <w:instrText xml:space="preserve"> PAGEREF _Toc209598713 \h </w:instrText>
        </w:r>
        <w:r>
          <w:rPr>
            <w:noProof/>
            <w:webHidden/>
          </w:rPr>
        </w:r>
        <w:r>
          <w:rPr>
            <w:noProof/>
            <w:webHidden/>
          </w:rPr>
          <w:fldChar w:fldCharType="separate"/>
        </w:r>
        <w:r w:rsidR="00A62D33">
          <w:rPr>
            <w:noProof/>
            <w:webHidden/>
          </w:rPr>
          <w:t>158</w:t>
        </w:r>
        <w:r>
          <w:rPr>
            <w:noProof/>
            <w:webHidden/>
          </w:rPr>
          <w:fldChar w:fldCharType="end"/>
        </w:r>
      </w:hyperlink>
    </w:p>
    <w:p w14:paraId="6CC8E7F6" w14:textId="6460B19F" w:rsidR="0059722E" w:rsidRDefault="0059722E">
      <w:pPr>
        <w:pStyle w:val="Tabladeilustraciones"/>
        <w:tabs>
          <w:tab w:val="right" w:leader="dot" w:pos="9350"/>
        </w:tabs>
        <w:rPr>
          <w:rFonts w:eastAsiaTheme="minorEastAsia"/>
          <w:noProof/>
          <w:lang w:val="es-ES" w:eastAsia="es-ES"/>
        </w:rPr>
      </w:pPr>
      <w:hyperlink w:anchor="_Toc209598714" w:history="1">
        <w:r w:rsidRPr="00104F08">
          <w:rPr>
            <w:rStyle w:val="Hipervnculo"/>
            <w:noProof/>
            <w:lang w:val="es-ES"/>
          </w:rPr>
          <w:t>Fig. 128. Filtros Visuales e Interactivos</w:t>
        </w:r>
        <w:r>
          <w:rPr>
            <w:noProof/>
            <w:webHidden/>
          </w:rPr>
          <w:tab/>
        </w:r>
        <w:r>
          <w:rPr>
            <w:noProof/>
            <w:webHidden/>
          </w:rPr>
          <w:fldChar w:fldCharType="begin"/>
        </w:r>
        <w:r>
          <w:rPr>
            <w:noProof/>
            <w:webHidden/>
          </w:rPr>
          <w:instrText xml:space="preserve"> PAGEREF _Toc209598714 \h </w:instrText>
        </w:r>
        <w:r>
          <w:rPr>
            <w:noProof/>
            <w:webHidden/>
          </w:rPr>
        </w:r>
        <w:r>
          <w:rPr>
            <w:noProof/>
            <w:webHidden/>
          </w:rPr>
          <w:fldChar w:fldCharType="separate"/>
        </w:r>
        <w:r w:rsidR="00A62D33">
          <w:rPr>
            <w:noProof/>
            <w:webHidden/>
          </w:rPr>
          <w:t>159</w:t>
        </w:r>
        <w:r>
          <w:rPr>
            <w:noProof/>
            <w:webHidden/>
          </w:rPr>
          <w:fldChar w:fldCharType="end"/>
        </w:r>
      </w:hyperlink>
    </w:p>
    <w:p w14:paraId="7277A700" w14:textId="2F5D0256" w:rsidR="0059722E" w:rsidRDefault="0059722E">
      <w:pPr>
        <w:pStyle w:val="Tabladeilustraciones"/>
        <w:tabs>
          <w:tab w:val="right" w:leader="dot" w:pos="9350"/>
        </w:tabs>
        <w:rPr>
          <w:rFonts w:eastAsiaTheme="minorEastAsia"/>
          <w:noProof/>
          <w:lang w:val="es-ES" w:eastAsia="es-ES"/>
        </w:rPr>
      </w:pPr>
      <w:hyperlink w:anchor="_Toc209598715" w:history="1">
        <w:r w:rsidRPr="00104F08">
          <w:rPr>
            <w:rStyle w:val="Hipervnculo"/>
            <w:noProof/>
            <w:lang w:val="es-ES"/>
          </w:rPr>
          <w:t>Fig. 129. Selección de Segmentos de datos y paneles resultante</w:t>
        </w:r>
        <w:r>
          <w:rPr>
            <w:noProof/>
            <w:webHidden/>
          </w:rPr>
          <w:tab/>
        </w:r>
        <w:r>
          <w:rPr>
            <w:noProof/>
            <w:webHidden/>
          </w:rPr>
          <w:fldChar w:fldCharType="begin"/>
        </w:r>
        <w:r>
          <w:rPr>
            <w:noProof/>
            <w:webHidden/>
          </w:rPr>
          <w:instrText xml:space="preserve"> PAGEREF _Toc209598715 \h </w:instrText>
        </w:r>
        <w:r>
          <w:rPr>
            <w:noProof/>
            <w:webHidden/>
          </w:rPr>
        </w:r>
        <w:r>
          <w:rPr>
            <w:noProof/>
            <w:webHidden/>
          </w:rPr>
          <w:fldChar w:fldCharType="separate"/>
        </w:r>
        <w:r w:rsidR="00A62D33">
          <w:rPr>
            <w:noProof/>
            <w:webHidden/>
          </w:rPr>
          <w:t>160</w:t>
        </w:r>
        <w:r>
          <w:rPr>
            <w:noProof/>
            <w:webHidden/>
          </w:rPr>
          <w:fldChar w:fldCharType="end"/>
        </w:r>
      </w:hyperlink>
    </w:p>
    <w:p w14:paraId="734E94B9" w14:textId="1C7143E4" w:rsidR="0059722E" w:rsidRDefault="0059722E">
      <w:pPr>
        <w:pStyle w:val="Tabladeilustraciones"/>
        <w:tabs>
          <w:tab w:val="right" w:leader="dot" w:pos="9350"/>
        </w:tabs>
        <w:rPr>
          <w:rFonts w:eastAsiaTheme="minorEastAsia"/>
          <w:noProof/>
          <w:lang w:val="es-ES" w:eastAsia="es-ES"/>
        </w:rPr>
      </w:pPr>
      <w:hyperlink w:anchor="_Toc209598716" w:history="1">
        <w:r w:rsidRPr="00104F08">
          <w:rPr>
            <w:rStyle w:val="Hipervnculo"/>
            <w:noProof/>
            <w:lang w:val="es-ES"/>
          </w:rPr>
          <w:t>Fig. 130. Slicers/filtros conectados a una sola tabla</w:t>
        </w:r>
        <w:r>
          <w:rPr>
            <w:noProof/>
            <w:webHidden/>
          </w:rPr>
          <w:tab/>
        </w:r>
        <w:r>
          <w:rPr>
            <w:noProof/>
            <w:webHidden/>
          </w:rPr>
          <w:fldChar w:fldCharType="begin"/>
        </w:r>
        <w:r>
          <w:rPr>
            <w:noProof/>
            <w:webHidden/>
          </w:rPr>
          <w:instrText xml:space="preserve"> PAGEREF _Toc209598716 \h </w:instrText>
        </w:r>
        <w:r>
          <w:rPr>
            <w:noProof/>
            <w:webHidden/>
          </w:rPr>
        </w:r>
        <w:r>
          <w:rPr>
            <w:noProof/>
            <w:webHidden/>
          </w:rPr>
          <w:fldChar w:fldCharType="separate"/>
        </w:r>
        <w:r w:rsidR="00A62D33">
          <w:rPr>
            <w:noProof/>
            <w:webHidden/>
          </w:rPr>
          <w:t>161</w:t>
        </w:r>
        <w:r>
          <w:rPr>
            <w:noProof/>
            <w:webHidden/>
          </w:rPr>
          <w:fldChar w:fldCharType="end"/>
        </w:r>
      </w:hyperlink>
    </w:p>
    <w:p w14:paraId="28AC6270" w14:textId="63E75B6F" w:rsidR="0059722E" w:rsidRDefault="0059722E">
      <w:pPr>
        <w:pStyle w:val="Tabladeilustraciones"/>
        <w:tabs>
          <w:tab w:val="right" w:leader="dot" w:pos="9350"/>
        </w:tabs>
        <w:rPr>
          <w:rFonts w:eastAsiaTheme="minorEastAsia"/>
          <w:noProof/>
          <w:lang w:val="es-ES" w:eastAsia="es-ES"/>
        </w:rPr>
      </w:pPr>
      <w:hyperlink w:anchor="_Toc209598717" w:history="1">
        <w:r w:rsidRPr="00104F08">
          <w:rPr>
            <w:rStyle w:val="Hipervnculo"/>
            <w:noProof/>
            <w:lang w:val="es-ES"/>
          </w:rPr>
          <w:t>Fig. 131. Cuadro de diálogo para conectar Slicer/Filtro con varias tablas dinámicas.</w:t>
        </w:r>
        <w:r>
          <w:rPr>
            <w:noProof/>
            <w:webHidden/>
          </w:rPr>
          <w:tab/>
        </w:r>
        <w:r>
          <w:rPr>
            <w:noProof/>
            <w:webHidden/>
          </w:rPr>
          <w:fldChar w:fldCharType="begin"/>
        </w:r>
        <w:r>
          <w:rPr>
            <w:noProof/>
            <w:webHidden/>
          </w:rPr>
          <w:instrText xml:space="preserve"> PAGEREF _Toc209598717 \h </w:instrText>
        </w:r>
        <w:r>
          <w:rPr>
            <w:noProof/>
            <w:webHidden/>
          </w:rPr>
        </w:r>
        <w:r>
          <w:rPr>
            <w:noProof/>
            <w:webHidden/>
          </w:rPr>
          <w:fldChar w:fldCharType="separate"/>
        </w:r>
        <w:r w:rsidR="00A62D33">
          <w:rPr>
            <w:noProof/>
            <w:webHidden/>
          </w:rPr>
          <w:t>161</w:t>
        </w:r>
        <w:r>
          <w:rPr>
            <w:noProof/>
            <w:webHidden/>
          </w:rPr>
          <w:fldChar w:fldCharType="end"/>
        </w:r>
      </w:hyperlink>
    </w:p>
    <w:p w14:paraId="78492572" w14:textId="79B3142B" w:rsidR="0059722E" w:rsidRDefault="0059722E">
      <w:pPr>
        <w:pStyle w:val="Tabladeilustraciones"/>
        <w:tabs>
          <w:tab w:val="right" w:leader="dot" w:pos="9350"/>
        </w:tabs>
        <w:rPr>
          <w:rFonts w:eastAsiaTheme="minorEastAsia"/>
          <w:noProof/>
          <w:lang w:val="es-ES" w:eastAsia="es-ES"/>
        </w:rPr>
      </w:pPr>
      <w:hyperlink w:anchor="_Toc209598718" w:history="1">
        <w:r w:rsidRPr="00104F08">
          <w:rPr>
            <w:rStyle w:val="Hipervnculo"/>
            <w:noProof/>
            <w:lang w:val="es-ES"/>
          </w:rPr>
          <w:t>Fig. 132. Filtro de escala de tiempo.</w:t>
        </w:r>
        <w:r>
          <w:rPr>
            <w:noProof/>
            <w:webHidden/>
          </w:rPr>
          <w:tab/>
        </w:r>
        <w:r>
          <w:rPr>
            <w:noProof/>
            <w:webHidden/>
          </w:rPr>
          <w:fldChar w:fldCharType="begin"/>
        </w:r>
        <w:r>
          <w:rPr>
            <w:noProof/>
            <w:webHidden/>
          </w:rPr>
          <w:instrText xml:space="preserve"> PAGEREF _Toc209598718 \h </w:instrText>
        </w:r>
        <w:r>
          <w:rPr>
            <w:noProof/>
            <w:webHidden/>
          </w:rPr>
        </w:r>
        <w:r>
          <w:rPr>
            <w:noProof/>
            <w:webHidden/>
          </w:rPr>
          <w:fldChar w:fldCharType="separate"/>
        </w:r>
        <w:r w:rsidR="00A62D33">
          <w:rPr>
            <w:noProof/>
            <w:webHidden/>
          </w:rPr>
          <w:t>162</w:t>
        </w:r>
        <w:r>
          <w:rPr>
            <w:noProof/>
            <w:webHidden/>
          </w:rPr>
          <w:fldChar w:fldCharType="end"/>
        </w:r>
      </w:hyperlink>
    </w:p>
    <w:p w14:paraId="292E808D" w14:textId="00C08FAA" w:rsidR="0059722E" w:rsidRDefault="0059722E">
      <w:pPr>
        <w:pStyle w:val="Tabladeilustraciones"/>
        <w:tabs>
          <w:tab w:val="right" w:leader="dot" w:pos="9350"/>
        </w:tabs>
        <w:rPr>
          <w:rFonts w:eastAsiaTheme="minorEastAsia"/>
          <w:noProof/>
          <w:lang w:val="es-ES" w:eastAsia="es-ES"/>
        </w:rPr>
      </w:pPr>
      <w:hyperlink w:anchor="_Toc209598719" w:history="1">
        <w:r w:rsidRPr="00104F08">
          <w:rPr>
            <w:rStyle w:val="Hipervnculo"/>
            <w:noProof/>
            <w:lang w:val="es-ES"/>
          </w:rPr>
          <w:t>Fig. 133. Menú de conexiones de filtro y cuadro de diálogo asociado.</w:t>
        </w:r>
        <w:r>
          <w:rPr>
            <w:noProof/>
            <w:webHidden/>
          </w:rPr>
          <w:tab/>
        </w:r>
        <w:r>
          <w:rPr>
            <w:noProof/>
            <w:webHidden/>
          </w:rPr>
          <w:fldChar w:fldCharType="begin"/>
        </w:r>
        <w:r>
          <w:rPr>
            <w:noProof/>
            <w:webHidden/>
          </w:rPr>
          <w:instrText xml:space="preserve"> PAGEREF _Toc209598719 \h </w:instrText>
        </w:r>
        <w:r>
          <w:rPr>
            <w:noProof/>
            <w:webHidden/>
          </w:rPr>
        </w:r>
        <w:r>
          <w:rPr>
            <w:noProof/>
            <w:webHidden/>
          </w:rPr>
          <w:fldChar w:fldCharType="separate"/>
        </w:r>
        <w:r w:rsidR="00A62D33">
          <w:rPr>
            <w:noProof/>
            <w:webHidden/>
          </w:rPr>
          <w:t>162</w:t>
        </w:r>
        <w:r>
          <w:rPr>
            <w:noProof/>
            <w:webHidden/>
          </w:rPr>
          <w:fldChar w:fldCharType="end"/>
        </w:r>
      </w:hyperlink>
    </w:p>
    <w:p w14:paraId="780657B1" w14:textId="1628BB2B" w:rsidR="0059722E" w:rsidRDefault="0059722E">
      <w:pPr>
        <w:pStyle w:val="Tabladeilustraciones"/>
        <w:tabs>
          <w:tab w:val="right" w:leader="dot" w:pos="9350"/>
        </w:tabs>
        <w:rPr>
          <w:rFonts w:eastAsiaTheme="minorEastAsia"/>
          <w:noProof/>
          <w:lang w:val="es-ES" w:eastAsia="es-ES"/>
        </w:rPr>
      </w:pPr>
      <w:hyperlink w:anchor="_Toc209598720" w:history="1">
        <w:r w:rsidRPr="00104F08">
          <w:rPr>
            <w:rStyle w:val="Hipervnculo"/>
            <w:noProof/>
            <w:lang w:val="es-ES"/>
          </w:rPr>
          <w:t>Fig. 134. Ejemplo final con dos tablas dinámicas y tres filtros conectados.</w:t>
        </w:r>
        <w:r>
          <w:rPr>
            <w:noProof/>
            <w:webHidden/>
          </w:rPr>
          <w:tab/>
        </w:r>
        <w:r>
          <w:rPr>
            <w:noProof/>
            <w:webHidden/>
          </w:rPr>
          <w:fldChar w:fldCharType="begin"/>
        </w:r>
        <w:r>
          <w:rPr>
            <w:noProof/>
            <w:webHidden/>
          </w:rPr>
          <w:instrText xml:space="preserve"> PAGEREF _Toc209598720 \h </w:instrText>
        </w:r>
        <w:r>
          <w:rPr>
            <w:noProof/>
            <w:webHidden/>
          </w:rPr>
        </w:r>
        <w:r>
          <w:rPr>
            <w:noProof/>
            <w:webHidden/>
          </w:rPr>
          <w:fldChar w:fldCharType="separate"/>
        </w:r>
        <w:r w:rsidR="00A62D33">
          <w:rPr>
            <w:noProof/>
            <w:webHidden/>
          </w:rPr>
          <w:t>163</w:t>
        </w:r>
        <w:r>
          <w:rPr>
            <w:noProof/>
            <w:webHidden/>
          </w:rPr>
          <w:fldChar w:fldCharType="end"/>
        </w:r>
      </w:hyperlink>
    </w:p>
    <w:p w14:paraId="265F2387" w14:textId="47FF7890" w:rsidR="0059722E" w:rsidRDefault="0059722E">
      <w:pPr>
        <w:pStyle w:val="Tabladeilustraciones"/>
        <w:tabs>
          <w:tab w:val="right" w:leader="dot" w:pos="9350"/>
        </w:tabs>
        <w:rPr>
          <w:rFonts w:eastAsiaTheme="minorEastAsia"/>
          <w:noProof/>
          <w:lang w:val="es-ES" w:eastAsia="es-ES"/>
        </w:rPr>
      </w:pPr>
      <w:hyperlink w:anchor="_Toc209598721" w:history="1">
        <w:r w:rsidRPr="00104F08">
          <w:rPr>
            <w:rStyle w:val="Hipervnculo"/>
            <w:noProof/>
            <w:lang w:val="es-ES"/>
          </w:rPr>
          <w:t>Fig. 135. Slide Dando Vida a los Datos</w:t>
        </w:r>
        <w:r>
          <w:rPr>
            <w:noProof/>
            <w:webHidden/>
          </w:rPr>
          <w:tab/>
        </w:r>
        <w:r>
          <w:rPr>
            <w:noProof/>
            <w:webHidden/>
          </w:rPr>
          <w:fldChar w:fldCharType="begin"/>
        </w:r>
        <w:r>
          <w:rPr>
            <w:noProof/>
            <w:webHidden/>
          </w:rPr>
          <w:instrText xml:space="preserve"> PAGEREF _Toc209598721 \h </w:instrText>
        </w:r>
        <w:r>
          <w:rPr>
            <w:noProof/>
            <w:webHidden/>
          </w:rPr>
        </w:r>
        <w:r>
          <w:rPr>
            <w:noProof/>
            <w:webHidden/>
          </w:rPr>
          <w:fldChar w:fldCharType="separate"/>
        </w:r>
        <w:r w:rsidR="00A62D33">
          <w:rPr>
            <w:noProof/>
            <w:webHidden/>
          </w:rPr>
          <w:t>165</w:t>
        </w:r>
        <w:r>
          <w:rPr>
            <w:noProof/>
            <w:webHidden/>
          </w:rPr>
          <w:fldChar w:fldCharType="end"/>
        </w:r>
      </w:hyperlink>
    </w:p>
    <w:p w14:paraId="2AE2C032" w14:textId="3B9D744B" w:rsidR="0059722E" w:rsidRDefault="0059722E">
      <w:pPr>
        <w:pStyle w:val="Tabladeilustraciones"/>
        <w:tabs>
          <w:tab w:val="right" w:leader="dot" w:pos="9350"/>
        </w:tabs>
        <w:rPr>
          <w:rFonts w:eastAsiaTheme="minorEastAsia"/>
          <w:noProof/>
          <w:lang w:val="es-ES" w:eastAsia="es-ES"/>
        </w:rPr>
      </w:pPr>
      <w:hyperlink w:anchor="_Toc209598722" w:history="1">
        <w:r w:rsidRPr="00104F08">
          <w:rPr>
            <w:rStyle w:val="Hipervnculo"/>
            <w:noProof/>
            <w:lang w:val="es-ES"/>
          </w:rPr>
          <w:t>Fig. 136. Estado inicial tabla dinámica cuadro de mandos</w:t>
        </w:r>
        <w:r>
          <w:rPr>
            <w:noProof/>
            <w:webHidden/>
          </w:rPr>
          <w:tab/>
        </w:r>
        <w:r>
          <w:rPr>
            <w:noProof/>
            <w:webHidden/>
          </w:rPr>
          <w:fldChar w:fldCharType="begin"/>
        </w:r>
        <w:r>
          <w:rPr>
            <w:noProof/>
            <w:webHidden/>
          </w:rPr>
          <w:instrText xml:space="preserve"> PAGEREF _Toc209598722 \h </w:instrText>
        </w:r>
        <w:r>
          <w:rPr>
            <w:noProof/>
            <w:webHidden/>
          </w:rPr>
        </w:r>
        <w:r>
          <w:rPr>
            <w:noProof/>
            <w:webHidden/>
          </w:rPr>
          <w:fldChar w:fldCharType="separate"/>
        </w:r>
        <w:r w:rsidR="00A62D33">
          <w:rPr>
            <w:noProof/>
            <w:webHidden/>
          </w:rPr>
          <w:t>166</w:t>
        </w:r>
        <w:r>
          <w:rPr>
            <w:noProof/>
            <w:webHidden/>
          </w:rPr>
          <w:fldChar w:fldCharType="end"/>
        </w:r>
      </w:hyperlink>
    </w:p>
    <w:p w14:paraId="57F402F2" w14:textId="1D50E5C1" w:rsidR="0059722E" w:rsidRDefault="0059722E">
      <w:pPr>
        <w:pStyle w:val="Tabladeilustraciones"/>
        <w:tabs>
          <w:tab w:val="right" w:leader="dot" w:pos="9350"/>
        </w:tabs>
        <w:rPr>
          <w:rFonts w:eastAsiaTheme="minorEastAsia"/>
          <w:noProof/>
          <w:lang w:val="es-ES" w:eastAsia="es-ES"/>
        </w:rPr>
      </w:pPr>
      <w:hyperlink w:anchor="_Toc209598723" w:history="1">
        <w:r w:rsidRPr="00104F08">
          <w:rPr>
            <w:rStyle w:val="Hipervnculo"/>
            <w:noProof/>
            <w:lang w:val="es-ES"/>
          </w:rPr>
          <w:t>Fig. 137. Selección gráfica de columnas agrupadas</w:t>
        </w:r>
        <w:r>
          <w:rPr>
            <w:noProof/>
            <w:webHidden/>
          </w:rPr>
          <w:tab/>
        </w:r>
        <w:r>
          <w:rPr>
            <w:noProof/>
            <w:webHidden/>
          </w:rPr>
          <w:fldChar w:fldCharType="begin"/>
        </w:r>
        <w:r>
          <w:rPr>
            <w:noProof/>
            <w:webHidden/>
          </w:rPr>
          <w:instrText xml:space="preserve"> PAGEREF _Toc209598723 \h </w:instrText>
        </w:r>
        <w:r>
          <w:rPr>
            <w:noProof/>
            <w:webHidden/>
          </w:rPr>
        </w:r>
        <w:r>
          <w:rPr>
            <w:noProof/>
            <w:webHidden/>
          </w:rPr>
          <w:fldChar w:fldCharType="separate"/>
        </w:r>
        <w:r w:rsidR="00A62D33">
          <w:rPr>
            <w:noProof/>
            <w:webHidden/>
          </w:rPr>
          <w:t>167</w:t>
        </w:r>
        <w:r>
          <w:rPr>
            <w:noProof/>
            <w:webHidden/>
          </w:rPr>
          <w:fldChar w:fldCharType="end"/>
        </w:r>
      </w:hyperlink>
    </w:p>
    <w:p w14:paraId="4721F460" w14:textId="4433CBB1" w:rsidR="0059722E" w:rsidRDefault="0059722E">
      <w:pPr>
        <w:pStyle w:val="Tabladeilustraciones"/>
        <w:tabs>
          <w:tab w:val="right" w:leader="dot" w:pos="9350"/>
        </w:tabs>
        <w:rPr>
          <w:rFonts w:eastAsiaTheme="minorEastAsia"/>
          <w:noProof/>
          <w:lang w:val="es-ES" w:eastAsia="es-ES"/>
        </w:rPr>
      </w:pPr>
      <w:hyperlink w:anchor="_Toc209598724" w:history="1">
        <w:r w:rsidRPr="00104F08">
          <w:rPr>
            <w:rStyle w:val="Hipervnculo"/>
            <w:noProof/>
            <w:lang w:val="es-ES"/>
          </w:rPr>
          <w:t>Fig. 138. Ejemplo de visualización del gráfico dinámico</w:t>
        </w:r>
        <w:r>
          <w:rPr>
            <w:noProof/>
            <w:webHidden/>
          </w:rPr>
          <w:tab/>
        </w:r>
        <w:r>
          <w:rPr>
            <w:noProof/>
            <w:webHidden/>
          </w:rPr>
          <w:fldChar w:fldCharType="begin"/>
        </w:r>
        <w:r>
          <w:rPr>
            <w:noProof/>
            <w:webHidden/>
          </w:rPr>
          <w:instrText xml:space="preserve"> PAGEREF _Toc209598724 \h </w:instrText>
        </w:r>
        <w:r>
          <w:rPr>
            <w:noProof/>
            <w:webHidden/>
          </w:rPr>
        </w:r>
        <w:r>
          <w:rPr>
            <w:noProof/>
            <w:webHidden/>
          </w:rPr>
          <w:fldChar w:fldCharType="separate"/>
        </w:r>
        <w:r w:rsidR="00A62D33">
          <w:rPr>
            <w:noProof/>
            <w:webHidden/>
          </w:rPr>
          <w:t>167</w:t>
        </w:r>
        <w:r>
          <w:rPr>
            <w:noProof/>
            <w:webHidden/>
          </w:rPr>
          <w:fldChar w:fldCharType="end"/>
        </w:r>
      </w:hyperlink>
    </w:p>
    <w:p w14:paraId="7CA8E761" w14:textId="11B31C87" w:rsidR="0059722E" w:rsidRDefault="0059722E">
      <w:pPr>
        <w:pStyle w:val="Tabladeilustraciones"/>
        <w:tabs>
          <w:tab w:val="right" w:leader="dot" w:pos="9350"/>
        </w:tabs>
        <w:rPr>
          <w:rFonts w:eastAsiaTheme="minorEastAsia"/>
          <w:noProof/>
          <w:lang w:val="es-ES" w:eastAsia="es-ES"/>
        </w:rPr>
      </w:pPr>
      <w:hyperlink w:anchor="_Toc209598725" w:history="1">
        <w:r w:rsidRPr="00104F08">
          <w:rPr>
            <w:rStyle w:val="Hipervnculo"/>
            <w:noProof/>
            <w:lang w:val="es-ES"/>
          </w:rPr>
          <w:t>Fig. 139. Slide Resultado Cuadro de Mandos (Video)</w:t>
        </w:r>
        <w:r>
          <w:rPr>
            <w:noProof/>
            <w:webHidden/>
          </w:rPr>
          <w:tab/>
        </w:r>
        <w:r>
          <w:rPr>
            <w:noProof/>
            <w:webHidden/>
          </w:rPr>
          <w:fldChar w:fldCharType="begin"/>
        </w:r>
        <w:r>
          <w:rPr>
            <w:noProof/>
            <w:webHidden/>
          </w:rPr>
          <w:instrText xml:space="preserve"> PAGEREF _Toc209598725 \h </w:instrText>
        </w:r>
        <w:r>
          <w:rPr>
            <w:noProof/>
            <w:webHidden/>
          </w:rPr>
        </w:r>
        <w:r>
          <w:rPr>
            <w:noProof/>
            <w:webHidden/>
          </w:rPr>
          <w:fldChar w:fldCharType="separate"/>
        </w:r>
        <w:r w:rsidR="00A62D33">
          <w:rPr>
            <w:noProof/>
            <w:webHidden/>
          </w:rPr>
          <w:t>168</w:t>
        </w:r>
        <w:r>
          <w:rPr>
            <w:noProof/>
            <w:webHidden/>
          </w:rPr>
          <w:fldChar w:fldCharType="end"/>
        </w:r>
      </w:hyperlink>
    </w:p>
    <w:p w14:paraId="76C172A4" w14:textId="5D0EC521" w:rsidR="0059722E" w:rsidRDefault="0059722E">
      <w:pPr>
        <w:pStyle w:val="Tabladeilustraciones"/>
        <w:tabs>
          <w:tab w:val="right" w:leader="dot" w:pos="9350"/>
        </w:tabs>
        <w:rPr>
          <w:rFonts w:eastAsiaTheme="minorEastAsia"/>
          <w:noProof/>
          <w:lang w:val="es-ES" w:eastAsia="es-ES"/>
        </w:rPr>
      </w:pPr>
      <w:hyperlink w:anchor="_Toc209598726" w:history="1">
        <w:r w:rsidRPr="00104F08">
          <w:rPr>
            <w:rStyle w:val="Hipervnculo"/>
            <w:noProof/>
            <w:lang w:val="es-ES"/>
          </w:rPr>
          <w:t>Fig. 140. Ordenación de tabla dinámica por suma de importes</w:t>
        </w:r>
        <w:r>
          <w:rPr>
            <w:noProof/>
            <w:webHidden/>
          </w:rPr>
          <w:tab/>
        </w:r>
        <w:r>
          <w:rPr>
            <w:noProof/>
            <w:webHidden/>
          </w:rPr>
          <w:fldChar w:fldCharType="begin"/>
        </w:r>
        <w:r>
          <w:rPr>
            <w:noProof/>
            <w:webHidden/>
          </w:rPr>
          <w:instrText xml:space="preserve"> PAGEREF _Toc209598726 \h </w:instrText>
        </w:r>
        <w:r>
          <w:rPr>
            <w:noProof/>
            <w:webHidden/>
          </w:rPr>
        </w:r>
        <w:r>
          <w:rPr>
            <w:noProof/>
            <w:webHidden/>
          </w:rPr>
          <w:fldChar w:fldCharType="separate"/>
        </w:r>
        <w:r w:rsidR="00A62D33">
          <w:rPr>
            <w:noProof/>
            <w:webHidden/>
          </w:rPr>
          <w:t>170</w:t>
        </w:r>
        <w:r>
          <w:rPr>
            <w:noProof/>
            <w:webHidden/>
          </w:rPr>
          <w:fldChar w:fldCharType="end"/>
        </w:r>
      </w:hyperlink>
    </w:p>
    <w:p w14:paraId="7657E7E6" w14:textId="07284A31" w:rsidR="0059722E" w:rsidRDefault="0059722E">
      <w:pPr>
        <w:pStyle w:val="Tabladeilustraciones"/>
        <w:tabs>
          <w:tab w:val="right" w:leader="dot" w:pos="9350"/>
        </w:tabs>
        <w:rPr>
          <w:rFonts w:eastAsiaTheme="minorEastAsia"/>
          <w:noProof/>
          <w:lang w:val="es-ES" w:eastAsia="es-ES"/>
        </w:rPr>
      </w:pPr>
      <w:hyperlink w:anchor="_Toc209598727" w:history="1">
        <w:r w:rsidRPr="00104F08">
          <w:rPr>
            <w:rStyle w:val="Hipervnculo"/>
            <w:noProof/>
          </w:rPr>
          <w:t>Fig. 141. Ordenación de listado</w:t>
        </w:r>
        <w:r>
          <w:rPr>
            <w:noProof/>
            <w:webHidden/>
          </w:rPr>
          <w:tab/>
        </w:r>
        <w:r>
          <w:rPr>
            <w:noProof/>
            <w:webHidden/>
          </w:rPr>
          <w:fldChar w:fldCharType="begin"/>
        </w:r>
        <w:r>
          <w:rPr>
            <w:noProof/>
            <w:webHidden/>
          </w:rPr>
          <w:instrText xml:space="preserve"> PAGEREF _Toc209598727 \h </w:instrText>
        </w:r>
        <w:r>
          <w:rPr>
            <w:noProof/>
            <w:webHidden/>
          </w:rPr>
        </w:r>
        <w:r>
          <w:rPr>
            <w:noProof/>
            <w:webHidden/>
          </w:rPr>
          <w:fldChar w:fldCharType="separate"/>
        </w:r>
        <w:r w:rsidR="00A62D33">
          <w:rPr>
            <w:noProof/>
            <w:webHidden/>
          </w:rPr>
          <w:t>170</w:t>
        </w:r>
        <w:r>
          <w:rPr>
            <w:noProof/>
            <w:webHidden/>
          </w:rPr>
          <w:fldChar w:fldCharType="end"/>
        </w:r>
      </w:hyperlink>
    </w:p>
    <w:p w14:paraId="2568592B" w14:textId="7F877FFA" w:rsidR="0059722E" w:rsidRDefault="0059722E">
      <w:pPr>
        <w:pStyle w:val="Tabladeilustraciones"/>
        <w:tabs>
          <w:tab w:val="right" w:leader="dot" w:pos="9350"/>
        </w:tabs>
        <w:rPr>
          <w:rFonts w:eastAsiaTheme="minorEastAsia"/>
          <w:noProof/>
          <w:lang w:val="es-ES" w:eastAsia="es-ES"/>
        </w:rPr>
      </w:pPr>
      <w:hyperlink w:anchor="_Toc209598728" w:history="1">
        <w:r w:rsidRPr="00104F08">
          <w:rPr>
            <w:rStyle w:val="Hipervnculo"/>
            <w:noProof/>
            <w:lang w:val="es-ES"/>
          </w:rPr>
          <w:t>Fig. 142. Tabla con los datos mensuales y el Importe Mensual y Acululado</w:t>
        </w:r>
        <w:r>
          <w:rPr>
            <w:noProof/>
            <w:webHidden/>
          </w:rPr>
          <w:tab/>
        </w:r>
        <w:r>
          <w:rPr>
            <w:noProof/>
            <w:webHidden/>
          </w:rPr>
          <w:fldChar w:fldCharType="begin"/>
        </w:r>
        <w:r>
          <w:rPr>
            <w:noProof/>
            <w:webHidden/>
          </w:rPr>
          <w:instrText xml:space="preserve"> PAGEREF _Toc209598728 \h </w:instrText>
        </w:r>
        <w:r>
          <w:rPr>
            <w:noProof/>
            <w:webHidden/>
          </w:rPr>
        </w:r>
        <w:r>
          <w:rPr>
            <w:noProof/>
            <w:webHidden/>
          </w:rPr>
          <w:fldChar w:fldCharType="separate"/>
        </w:r>
        <w:r w:rsidR="00A62D33">
          <w:rPr>
            <w:noProof/>
            <w:webHidden/>
          </w:rPr>
          <w:t>171</w:t>
        </w:r>
        <w:r>
          <w:rPr>
            <w:noProof/>
            <w:webHidden/>
          </w:rPr>
          <w:fldChar w:fldCharType="end"/>
        </w:r>
      </w:hyperlink>
    </w:p>
    <w:p w14:paraId="2F318EC7" w14:textId="64F36CC5" w:rsidR="0059722E" w:rsidRDefault="0059722E">
      <w:pPr>
        <w:pStyle w:val="Tabladeilustraciones"/>
        <w:tabs>
          <w:tab w:val="right" w:leader="dot" w:pos="9350"/>
        </w:tabs>
        <w:rPr>
          <w:rFonts w:eastAsiaTheme="minorEastAsia"/>
          <w:noProof/>
          <w:lang w:val="es-ES" w:eastAsia="es-ES"/>
        </w:rPr>
      </w:pPr>
      <w:hyperlink w:anchor="_Toc209598729" w:history="1">
        <w:r w:rsidRPr="00104F08">
          <w:rPr>
            <w:rStyle w:val="Hipervnculo"/>
            <w:noProof/>
            <w:lang w:val="es-ES"/>
          </w:rPr>
          <w:t>Fig. 143. Generación de gráfico combinado.</w:t>
        </w:r>
        <w:r>
          <w:rPr>
            <w:noProof/>
            <w:webHidden/>
          </w:rPr>
          <w:tab/>
        </w:r>
        <w:r>
          <w:rPr>
            <w:noProof/>
            <w:webHidden/>
          </w:rPr>
          <w:fldChar w:fldCharType="begin"/>
        </w:r>
        <w:r>
          <w:rPr>
            <w:noProof/>
            <w:webHidden/>
          </w:rPr>
          <w:instrText xml:space="preserve"> PAGEREF _Toc209598729 \h </w:instrText>
        </w:r>
        <w:r>
          <w:rPr>
            <w:noProof/>
            <w:webHidden/>
          </w:rPr>
        </w:r>
        <w:r>
          <w:rPr>
            <w:noProof/>
            <w:webHidden/>
          </w:rPr>
          <w:fldChar w:fldCharType="separate"/>
        </w:r>
        <w:r w:rsidR="00A62D33">
          <w:rPr>
            <w:noProof/>
            <w:webHidden/>
          </w:rPr>
          <w:t>172</w:t>
        </w:r>
        <w:r>
          <w:rPr>
            <w:noProof/>
            <w:webHidden/>
          </w:rPr>
          <w:fldChar w:fldCharType="end"/>
        </w:r>
      </w:hyperlink>
    </w:p>
    <w:p w14:paraId="1B3F3F10" w14:textId="54877325" w:rsidR="0059722E" w:rsidRDefault="0059722E">
      <w:pPr>
        <w:pStyle w:val="Tabladeilustraciones"/>
        <w:tabs>
          <w:tab w:val="right" w:leader="dot" w:pos="9350"/>
        </w:tabs>
        <w:rPr>
          <w:rFonts w:eastAsiaTheme="minorEastAsia"/>
          <w:noProof/>
          <w:lang w:val="es-ES" w:eastAsia="es-ES"/>
        </w:rPr>
      </w:pPr>
      <w:hyperlink w:anchor="_Toc209598730" w:history="1">
        <w:r w:rsidRPr="00104F08">
          <w:rPr>
            <w:rStyle w:val="Hipervnculo"/>
            <w:noProof/>
            <w:lang w:val="es-ES"/>
          </w:rPr>
          <w:t>Fig. 144. Figura combinada con doble eje vertical</w:t>
        </w:r>
        <w:r>
          <w:rPr>
            <w:noProof/>
            <w:webHidden/>
          </w:rPr>
          <w:tab/>
        </w:r>
        <w:r>
          <w:rPr>
            <w:noProof/>
            <w:webHidden/>
          </w:rPr>
          <w:fldChar w:fldCharType="begin"/>
        </w:r>
        <w:r>
          <w:rPr>
            <w:noProof/>
            <w:webHidden/>
          </w:rPr>
          <w:instrText xml:space="preserve"> PAGEREF _Toc209598730 \h </w:instrText>
        </w:r>
        <w:r>
          <w:rPr>
            <w:noProof/>
            <w:webHidden/>
          </w:rPr>
        </w:r>
        <w:r>
          <w:rPr>
            <w:noProof/>
            <w:webHidden/>
          </w:rPr>
          <w:fldChar w:fldCharType="separate"/>
        </w:r>
        <w:r w:rsidR="00A62D33">
          <w:rPr>
            <w:noProof/>
            <w:webHidden/>
          </w:rPr>
          <w:t>173</w:t>
        </w:r>
        <w:r>
          <w:rPr>
            <w:noProof/>
            <w:webHidden/>
          </w:rPr>
          <w:fldChar w:fldCharType="end"/>
        </w:r>
      </w:hyperlink>
    </w:p>
    <w:p w14:paraId="64630953" w14:textId="5AD30BFC" w:rsidR="0059722E" w:rsidRDefault="0059722E">
      <w:pPr>
        <w:pStyle w:val="Tabladeilustraciones"/>
        <w:tabs>
          <w:tab w:val="right" w:leader="dot" w:pos="9350"/>
        </w:tabs>
        <w:rPr>
          <w:rFonts w:eastAsiaTheme="minorEastAsia"/>
          <w:noProof/>
          <w:lang w:val="es-ES" w:eastAsia="es-ES"/>
        </w:rPr>
      </w:pPr>
      <w:hyperlink w:anchor="_Toc209598731" w:history="1">
        <w:r w:rsidRPr="00104F08">
          <w:rPr>
            <w:rStyle w:val="Hipervnculo"/>
            <w:noProof/>
            <w:lang w:val="es-ES"/>
          </w:rPr>
          <w:t>Fig. 145. Gráfica combinada con diseño</w:t>
        </w:r>
        <w:r>
          <w:rPr>
            <w:noProof/>
            <w:webHidden/>
          </w:rPr>
          <w:tab/>
        </w:r>
        <w:r>
          <w:rPr>
            <w:noProof/>
            <w:webHidden/>
          </w:rPr>
          <w:fldChar w:fldCharType="begin"/>
        </w:r>
        <w:r>
          <w:rPr>
            <w:noProof/>
            <w:webHidden/>
          </w:rPr>
          <w:instrText xml:space="preserve"> PAGEREF _Toc209598731 \h </w:instrText>
        </w:r>
        <w:r>
          <w:rPr>
            <w:noProof/>
            <w:webHidden/>
          </w:rPr>
        </w:r>
        <w:r>
          <w:rPr>
            <w:noProof/>
            <w:webHidden/>
          </w:rPr>
          <w:fldChar w:fldCharType="separate"/>
        </w:r>
        <w:r w:rsidR="00A62D33">
          <w:rPr>
            <w:noProof/>
            <w:webHidden/>
          </w:rPr>
          <w:t>174</w:t>
        </w:r>
        <w:r>
          <w:rPr>
            <w:noProof/>
            <w:webHidden/>
          </w:rPr>
          <w:fldChar w:fldCharType="end"/>
        </w:r>
      </w:hyperlink>
    </w:p>
    <w:p w14:paraId="46699E0D" w14:textId="56EC6D9D" w:rsidR="0059722E" w:rsidRDefault="0059722E">
      <w:pPr>
        <w:pStyle w:val="Tabladeilustraciones"/>
        <w:tabs>
          <w:tab w:val="right" w:leader="dot" w:pos="9350"/>
        </w:tabs>
        <w:rPr>
          <w:rFonts w:eastAsiaTheme="minorEastAsia"/>
          <w:noProof/>
          <w:lang w:val="es-ES" w:eastAsia="es-ES"/>
        </w:rPr>
      </w:pPr>
      <w:hyperlink w:anchor="_Toc209598732" w:history="1">
        <w:r w:rsidRPr="00104F08">
          <w:rPr>
            <w:rStyle w:val="Hipervnculo"/>
            <w:noProof/>
            <w:lang w:val="es-ES"/>
          </w:rPr>
          <w:t>Fig. 146. Dashboard final modificando formatos</w:t>
        </w:r>
        <w:r>
          <w:rPr>
            <w:noProof/>
            <w:webHidden/>
          </w:rPr>
          <w:tab/>
        </w:r>
        <w:r>
          <w:rPr>
            <w:noProof/>
            <w:webHidden/>
          </w:rPr>
          <w:fldChar w:fldCharType="begin"/>
        </w:r>
        <w:r>
          <w:rPr>
            <w:noProof/>
            <w:webHidden/>
          </w:rPr>
          <w:instrText xml:space="preserve"> PAGEREF _Toc209598732 \h </w:instrText>
        </w:r>
        <w:r>
          <w:rPr>
            <w:noProof/>
            <w:webHidden/>
          </w:rPr>
        </w:r>
        <w:r>
          <w:rPr>
            <w:noProof/>
            <w:webHidden/>
          </w:rPr>
          <w:fldChar w:fldCharType="separate"/>
        </w:r>
        <w:r w:rsidR="00A62D33">
          <w:rPr>
            <w:noProof/>
            <w:webHidden/>
          </w:rPr>
          <w:t>176</w:t>
        </w:r>
        <w:r>
          <w:rPr>
            <w:noProof/>
            <w:webHidden/>
          </w:rPr>
          <w:fldChar w:fldCharType="end"/>
        </w:r>
      </w:hyperlink>
    </w:p>
    <w:p w14:paraId="5CE13DF3" w14:textId="7F15BD25" w:rsidR="0059722E" w:rsidRDefault="0059722E">
      <w:pPr>
        <w:pStyle w:val="Tabladeilustraciones"/>
        <w:tabs>
          <w:tab w:val="right" w:leader="dot" w:pos="9350"/>
        </w:tabs>
        <w:rPr>
          <w:rFonts w:eastAsiaTheme="minorEastAsia"/>
          <w:noProof/>
          <w:lang w:val="es-ES" w:eastAsia="es-ES"/>
        </w:rPr>
      </w:pPr>
      <w:hyperlink w:anchor="_Toc209598733" w:history="1">
        <w:r w:rsidRPr="00104F08">
          <w:rPr>
            <w:rStyle w:val="Hipervnculo"/>
            <w:noProof/>
          </w:rPr>
          <w:t>Fig. 147. Slide Buscar Objetivo</w:t>
        </w:r>
        <w:r>
          <w:rPr>
            <w:noProof/>
            <w:webHidden/>
          </w:rPr>
          <w:tab/>
        </w:r>
        <w:r>
          <w:rPr>
            <w:noProof/>
            <w:webHidden/>
          </w:rPr>
          <w:fldChar w:fldCharType="begin"/>
        </w:r>
        <w:r>
          <w:rPr>
            <w:noProof/>
            <w:webHidden/>
          </w:rPr>
          <w:instrText xml:space="preserve"> PAGEREF _Toc209598733 \h </w:instrText>
        </w:r>
        <w:r>
          <w:rPr>
            <w:noProof/>
            <w:webHidden/>
          </w:rPr>
        </w:r>
        <w:r>
          <w:rPr>
            <w:noProof/>
            <w:webHidden/>
          </w:rPr>
          <w:fldChar w:fldCharType="separate"/>
        </w:r>
        <w:r w:rsidR="00A62D33">
          <w:rPr>
            <w:noProof/>
            <w:webHidden/>
          </w:rPr>
          <w:t>183</w:t>
        </w:r>
        <w:r>
          <w:rPr>
            <w:noProof/>
            <w:webHidden/>
          </w:rPr>
          <w:fldChar w:fldCharType="end"/>
        </w:r>
      </w:hyperlink>
    </w:p>
    <w:p w14:paraId="48127C54" w14:textId="0713473B" w:rsidR="0059722E" w:rsidRDefault="0059722E">
      <w:pPr>
        <w:pStyle w:val="Tabladeilustraciones"/>
        <w:tabs>
          <w:tab w:val="right" w:leader="dot" w:pos="9350"/>
        </w:tabs>
        <w:rPr>
          <w:rFonts w:eastAsiaTheme="minorEastAsia"/>
          <w:noProof/>
          <w:lang w:val="es-ES" w:eastAsia="es-ES"/>
        </w:rPr>
      </w:pPr>
      <w:hyperlink w:anchor="_Toc209598734" w:history="1">
        <w:r w:rsidRPr="00104F08">
          <w:rPr>
            <w:rStyle w:val="Hipervnculo"/>
            <w:noProof/>
            <w:lang w:val="es-ES"/>
          </w:rPr>
          <w:t>Fig. 148. Slide Tablas de Datos para Análisis Hipotético</w:t>
        </w:r>
        <w:r>
          <w:rPr>
            <w:noProof/>
            <w:webHidden/>
          </w:rPr>
          <w:tab/>
        </w:r>
        <w:r>
          <w:rPr>
            <w:noProof/>
            <w:webHidden/>
          </w:rPr>
          <w:fldChar w:fldCharType="begin"/>
        </w:r>
        <w:r>
          <w:rPr>
            <w:noProof/>
            <w:webHidden/>
          </w:rPr>
          <w:instrText xml:space="preserve"> PAGEREF _Toc209598734 \h </w:instrText>
        </w:r>
        <w:r>
          <w:rPr>
            <w:noProof/>
            <w:webHidden/>
          </w:rPr>
        </w:r>
        <w:r>
          <w:rPr>
            <w:noProof/>
            <w:webHidden/>
          </w:rPr>
          <w:fldChar w:fldCharType="separate"/>
        </w:r>
        <w:r w:rsidR="00A62D33">
          <w:rPr>
            <w:noProof/>
            <w:webHidden/>
          </w:rPr>
          <w:t>186</w:t>
        </w:r>
        <w:r>
          <w:rPr>
            <w:noProof/>
            <w:webHidden/>
          </w:rPr>
          <w:fldChar w:fldCharType="end"/>
        </w:r>
      </w:hyperlink>
    </w:p>
    <w:p w14:paraId="08386F52" w14:textId="65719D77" w:rsidR="0059722E" w:rsidRDefault="0059722E">
      <w:pPr>
        <w:pStyle w:val="Tabladeilustraciones"/>
        <w:tabs>
          <w:tab w:val="right" w:leader="dot" w:pos="9350"/>
        </w:tabs>
        <w:rPr>
          <w:rFonts w:eastAsiaTheme="minorEastAsia"/>
          <w:noProof/>
          <w:lang w:val="es-ES" w:eastAsia="es-ES"/>
        </w:rPr>
      </w:pPr>
      <w:hyperlink w:anchor="_Toc209598735" w:history="1">
        <w:r w:rsidRPr="00104F08">
          <w:rPr>
            <w:rStyle w:val="Hipervnculo"/>
            <w:noProof/>
            <w:lang w:val="es-ES"/>
          </w:rPr>
          <w:t>Fig. 149. Tabla de datos de una variable cambiando con el valor de la primera fila asociado a formulas</w:t>
        </w:r>
        <w:r>
          <w:rPr>
            <w:noProof/>
            <w:webHidden/>
          </w:rPr>
          <w:tab/>
        </w:r>
        <w:r>
          <w:rPr>
            <w:noProof/>
            <w:webHidden/>
          </w:rPr>
          <w:fldChar w:fldCharType="begin"/>
        </w:r>
        <w:r>
          <w:rPr>
            <w:noProof/>
            <w:webHidden/>
          </w:rPr>
          <w:instrText xml:space="preserve"> PAGEREF _Toc209598735 \h </w:instrText>
        </w:r>
        <w:r>
          <w:rPr>
            <w:noProof/>
            <w:webHidden/>
          </w:rPr>
        </w:r>
        <w:r>
          <w:rPr>
            <w:noProof/>
            <w:webHidden/>
          </w:rPr>
          <w:fldChar w:fldCharType="separate"/>
        </w:r>
        <w:r w:rsidR="00A62D33">
          <w:rPr>
            <w:noProof/>
            <w:webHidden/>
          </w:rPr>
          <w:t>188</w:t>
        </w:r>
        <w:r>
          <w:rPr>
            <w:noProof/>
            <w:webHidden/>
          </w:rPr>
          <w:fldChar w:fldCharType="end"/>
        </w:r>
      </w:hyperlink>
    </w:p>
    <w:p w14:paraId="7813573B" w14:textId="2E7806B6" w:rsidR="0059722E" w:rsidRDefault="0059722E">
      <w:pPr>
        <w:pStyle w:val="Tabladeilustraciones"/>
        <w:tabs>
          <w:tab w:val="right" w:leader="dot" w:pos="9350"/>
        </w:tabs>
        <w:rPr>
          <w:rFonts w:eastAsiaTheme="minorEastAsia"/>
          <w:noProof/>
          <w:lang w:val="es-ES" w:eastAsia="es-ES"/>
        </w:rPr>
      </w:pPr>
      <w:hyperlink w:anchor="_Toc209598736" w:history="1">
        <w:r w:rsidRPr="00104F08">
          <w:rPr>
            <w:rStyle w:val="Hipervnculo"/>
            <w:noProof/>
            <w:lang w:val="es-ES"/>
          </w:rPr>
          <w:t>Fig. 150. Selección de análisis con tabla de datos donde la primera columna representa una fórmula.</w:t>
        </w:r>
        <w:r>
          <w:rPr>
            <w:noProof/>
            <w:webHidden/>
          </w:rPr>
          <w:tab/>
        </w:r>
        <w:r>
          <w:rPr>
            <w:noProof/>
            <w:webHidden/>
          </w:rPr>
          <w:fldChar w:fldCharType="begin"/>
        </w:r>
        <w:r>
          <w:rPr>
            <w:noProof/>
            <w:webHidden/>
          </w:rPr>
          <w:instrText xml:space="preserve"> PAGEREF _Toc209598736 \h </w:instrText>
        </w:r>
        <w:r>
          <w:rPr>
            <w:noProof/>
            <w:webHidden/>
          </w:rPr>
        </w:r>
        <w:r>
          <w:rPr>
            <w:noProof/>
            <w:webHidden/>
          </w:rPr>
          <w:fldChar w:fldCharType="separate"/>
        </w:r>
        <w:r w:rsidR="00A62D33">
          <w:rPr>
            <w:noProof/>
            <w:webHidden/>
          </w:rPr>
          <w:t>189</w:t>
        </w:r>
        <w:r>
          <w:rPr>
            <w:noProof/>
            <w:webHidden/>
          </w:rPr>
          <w:fldChar w:fldCharType="end"/>
        </w:r>
      </w:hyperlink>
    </w:p>
    <w:p w14:paraId="1906665A" w14:textId="7E90F29D" w:rsidR="0059722E" w:rsidRDefault="0059722E">
      <w:pPr>
        <w:pStyle w:val="Tabladeilustraciones"/>
        <w:tabs>
          <w:tab w:val="right" w:leader="dot" w:pos="9350"/>
        </w:tabs>
        <w:rPr>
          <w:rFonts w:eastAsiaTheme="minorEastAsia"/>
          <w:noProof/>
          <w:lang w:val="es-ES" w:eastAsia="es-ES"/>
        </w:rPr>
      </w:pPr>
      <w:hyperlink w:anchor="_Toc209598737" w:history="1">
        <w:r w:rsidRPr="00104F08">
          <w:rPr>
            <w:rStyle w:val="Hipervnculo"/>
            <w:noProof/>
            <w:lang w:val="es-ES"/>
          </w:rPr>
          <w:t>Fig. 151. Resultado Tabla doble entrada que calcula el pago mensual variando tiempo o e interés</w:t>
        </w:r>
        <w:r>
          <w:rPr>
            <w:noProof/>
            <w:webHidden/>
          </w:rPr>
          <w:tab/>
        </w:r>
        <w:r>
          <w:rPr>
            <w:noProof/>
            <w:webHidden/>
          </w:rPr>
          <w:fldChar w:fldCharType="begin"/>
        </w:r>
        <w:r>
          <w:rPr>
            <w:noProof/>
            <w:webHidden/>
          </w:rPr>
          <w:instrText xml:space="preserve"> PAGEREF _Toc209598737 \h </w:instrText>
        </w:r>
        <w:r>
          <w:rPr>
            <w:noProof/>
            <w:webHidden/>
          </w:rPr>
        </w:r>
        <w:r>
          <w:rPr>
            <w:noProof/>
            <w:webHidden/>
          </w:rPr>
          <w:fldChar w:fldCharType="separate"/>
        </w:r>
        <w:r w:rsidR="00A62D33">
          <w:rPr>
            <w:noProof/>
            <w:webHidden/>
          </w:rPr>
          <w:t>190</w:t>
        </w:r>
        <w:r>
          <w:rPr>
            <w:noProof/>
            <w:webHidden/>
          </w:rPr>
          <w:fldChar w:fldCharType="end"/>
        </w:r>
      </w:hyperlink>
    </w:p>
    <w:p w14:paraId="25913E2C" w14:textId="54361EF9" w:rsidR="0059722E" w:rsidRDefault="0059722E">
      <w:pPr>
        <w:pStyle w:val="Tabladeilustraciones"/>
        <w:tabs>
          <w:tab w:val="right" w:leader="dot" w:pos="9350"/>
        </w:tabs>
        <w:rPr>
          <w:rFonts w:eastAsiaTheme="minorEastAsia"/>
          <w:noProof/>
          <w:lang w:val="es-ES" w:eastAsia="es-ES"/>
        </w:rPr>
      </w:pPr>
      <w:hyperlink w:anchor="_Toc209598738" w:history="1">
        <w:r w:rsidRPr="00104F08">
          <w:rPr>
            <w:rStyle w:val="Hipervnculo"/>
            <w:noProof/>
            <w:lang w:val="es-ES"/>
          </w:rPr>
          <w:t>Fig. 152. Resultado Tabla doble entrada que calcula el Interés Total variando tiempo e intereses.</w:t>
        </w:r>
        <w:r>
          <w:rPr>
            <w:noProof/>
            <w:webHidden/>
          </w:rPr>
          <w:tab/>
        </w:r>
        <w:r>
          <w:rPr>
            <w:noProof/>
            <w:webHidden/>
          </w:rPr>
          <w:fldChar w:fldCharType="begin"/>
        </w:r>
        <w:r>
          <w:rPr>
            <w:noProof/>
            <w:webHidden/>
          </w:rPr>
          <w:instrText xml:space="preserve"> PAGEREF _Toc209598738 \h </w:instrText>
        </w:r>
        <w:r>
          <w:rPr>
            <w:noProof/>
            <w:webHidden/>
          </w:rPr>
        </w:r>
        <w:r>
          <w:rPr>
            <w:noProof/>
            <w:webHidden/>
          </w:rPr>
          <w:fldChar w:fldCharType="separate"/>
        </w:r>
        <w:r w:rsidR="00A62D33">
          <w:rPr>
            <w:noProof/>
            <w:webHidden/>
          </w:rPr>
          <w:t>190</w:t>
        </w:r>
        <w:r>
          <w:rPr>
            <w:noProof/>
            <w:webHidden/>
          </w:rPr>
          <w:fldChar w:fldCharType="end"/>
        </w:r>
      </w:hyperlink>
    </w:p>
    <w:p w14:paraId="500AEFA8" w14:textId="6350A3DB" w:rsidR="0059722E" w:rsidRDefault="0059722E">
      <w:pPr>
        <w:pStyle w:val="Tabladeilustraciones"/>
        <w:tabs>
          <w:tab w:val="right" w:leader="dot" w:pos="9350"/>
        </w:tabs>
        <w:rPr>
          <w:rFonts w:eastAsiaTheme="minorEastAsia"/>
          <w:noProof/>
          <w:lang w:val="es-ES" w:eastAsia="es-ES"/>
        </w:rPr>
      </w:pPr>
      <w:hyperlink w:anchor="_Toc209598739" w:history="1">
        <w:r w:rsidRPr="00104F08">
          <w:rPr>
            <w:rStyle w:val="Hipervnculo"/>
            <w:noProof/>
            <w:lang w:val="es-ES"/>
          </w:rPr>
          <w:t>Fig. 153. En esta figura se muestra el Cuadro de Nombre donde se ha asignado un nombre a B2</w:t>
        </w:r>
        <w:r>
          <w:rPr>
            <w:noProof/>
            <w:webHidden/>
          </w:rPr>
          <w:tab/>
        </w:r>
        <w:r>
          <w:rPr>
            <w:noProof/>
            <w:webHidden/>
          </w:rPr>
          <w:fldChar w:fldCharType="begin"/>
        </w:r>
        <w:r>
          <w:rPr>
            <w:noProof/>
            <w:webHidden/>
          </w:rPr>
          <w:instrText xml:space="preserve"> PAGEREF _Toc209598739 \h </w:instrText>
        </w:r>
        <w:r>
          <w:rPr>
            <w:noProof/>
            <w:webHidden/>
          </w:rPr>
        </w:r>
        <w:r>
          <w:rPr>
            <w:noProof/>
            <w:webHidden/>
          </w:rPr>
          <w:fldChar w:fldCharType="separate"/>
        </w:r>
        <w:r w:rsidR="00A62D33">
          <w:rPr>
            <w:noProof/>
            <w:webHidden/>
          </w:rPr>
          <w:t>193</w:t>
        </w:r>
        <w:r>
          <w:rPr>
            <w:noProof/>
            <w:webHidden/>
          </w:rPr>
          <w:fldChar w:fldCharType="end"/>
        </w:r>
      </w:hyperlink>
    </w:p>
    <w:p w14:paraId="4E98D96C" w14:textId="665F5F50" w:rsidR="0059722E" w:rsidRDefault="0059722E">
      <w:pPr>
        <w:pStyle w:val="Tabladeilustraciones"/>
        <w:tabs>
          <w:tab w:val="right" w:leader="dot" w:pos="9350"/>
        </w:tabs>
        <w:rPr>
          <w:rFonts w:eastAsiaTheme="minorEastAsia"/>
          <w:noProof/>
          <w:lang w:val="es-ES" w:eastAsia="es-ES"/>
        </w:rPr>
      </w:pPr>
      <w:hyperlink w:anchor="_Toc209598740" w:history="1">
        <w:r w:rsidRPr="00104F08">
          <w:rPr>
            <w:rStyle w:val="Hipervnculo"/>
            <w:noProof/>
            <w:lang w:val="es-ES"/>
          </w:rPr>
          <w:t>Fig. 154. Se muestran los pasos de Modificar Escenario.</w:t>
        </w:r>
        <w:r>
          <w:rPr>
            <w:noProof/>
            <w:webHidden/>
          </w:rPr>
          <w:tab/>
        </w:r>
        <w:r>
          <w:rPr>
            <w:noProof/>
            <w:webHidden/>
          </w:rPr>
          <w:fldChar w:fldCharType="begin"/>
        </w:r>
        <w:r>
          <w:rPr>
            <w:noProof/>
            <w:webHidden/>
          </w:rPr>
          <w:instrText xml:space="preserve"> PAGEREF _Toc209598740 \h </w:instrText>
        </w:r>
        <w:r>
          <w:rPr>
            <w:noProof/>
            <w:webHidden/>
          </w:rPr>
        </w:r>
        <w:r>
          <w:rPr>
            <w:noProof/>
            <w:webHidden/>
          </w:rPr>
          <w:fldChar w:fldCharType="separate"/>
        </w:r>
        <w:r w:rsidR="00A62D33">
          <w:rPr>
            <w:noProof/>
            <w:webHidden/>
          </w:rPr>
          <w:t>194</w:t>
        </w:r>
        <w:r>
          <w:rPr>
            <w:noProof/>
            <w:webHidden/>
          </w:rPr>
          <w:fldChar w:fldCharType="end"/>
        </w:r>
      </w:hyperlink>
    </w:p>
    <w:p w14:paraId="58D9D275" w14:textId="5192BB56" w:rsidR="0059722E" w:rsidRDefault="0059722E">
      <w:pPr>
        <w:pStyle w:val="Tabladeilustraciones"/>
        <w:tabs>
          <w:tab w:val="right" w:leader="dot" w:pos="9350"/>
        </w:tabs>
        <w:rPr>
          <w:rFonts w:eastAsiaTheme="minorEastAsia"/>
          <w:noProof/>
          <w:lang w:val="es-ES" w:eastAsia="es-ES"/>
        </w:rPr>
      </w:pPr>
      <w:hyperlink w:anchor="_Toc209598741" w:history="1">
        <w:r w:rsidRPr="00104F08">
          <w:rPr>
            <w:rStyle w:val="Hipervnculo"/>
            <w:noProof/>
            <w:lang w:val="es-ES"/>
          </w:rPr>
          <w:t>Fig. 155. Resumen de Escenarios</w:t>
        </w:r>
        <w:r>
          <w:rPr>
            <w:noProof/>
            <w:webHidden/>
          </w:rPr>
          <w:tab/>
        </w:r>
        <w:r>
          <w:rPr>
            <w:noProof/>
            <w:webHidden/>
          </w:rPr>
          <w:fldChar w:fldCharType="begin"/>
        </w:r>
        <w:r>
          <w:rPr>
            <w:noProof/>
            <w:webHidden/>
          </w:rPr>
          <w:instrText xml:space="preserve"> PAGEREF _Toc209598741 \h </w:instrText>
        </w:r>
        <w:r>
          <w:rPr>
            <w:noProof/>
            <w:webHidden/>
          </w:rPr>
        </w:r>
        <w:r>
          <w:rPr>
            <w:noProof/>
            <w:webHidden/>
          </w:rPr>
          <w:fldChar w:fldCharType="separate"/>
        </w:r>
        <w:r w:rsidR="00A62D33">
          <w:rPr>
            <w:noProof/>
            <w:webHidden/>
          </w:rPr>
          <w:t>195</w:t>
        </w:r>
        <w:r>
          <w:rPr>
            <w:noProof/>
            <w:webHidden/>
          </w:rPr>
          <w:fldChar w:fldCharType="end"/>
        </w:r>
      </w:hyperlink>
    </w:p>
    <w:p w14:paraId="376BC49F" w14:textId="292345AB" w:rsidR="0059722E" w:rsidRDefault="0059722E">
      <w:pPr>
        <w:pStyle w:val="Tabladeilustraciones"/>
        <w:tabs>
          <w:tab w:val="right" w:leader="dot" w:pos="9350"/>
        </w:tabs>
        <w:rPr>
          <w:rFonts w:eastAsiaTheme="minorEastAsia"/>
          <w:noProof/>
          <w:lang w:val="es-ES" w:eastAsia="es-ES"/>
        </w:rPr>
      </w:pPr>
      <w:hyperlink w:anchor="_Toc209598742" w:history="1">
        <w:r w:rsidRPr="00104F08">
          <w:rPr>
            <w:rStyle w:val="Hipervnculo"/>
            <w:noProof/>
            <w:lang w:val="es-ES"/>
          </w:rPr>
          <w:t>Fig. 156. Slide la Grabadora de Macros</w:t>
        </w:r>
        <w:r>
          <w:rPr>
            <w:noProof/>
            <w:webHidden/>
          </w:rPr>
          <w:tab/>
        </w:r>
        <w:r>
          <w:rPr>
            <w:noProof/>
            <w:webHidden/>
          </w:rPr>
          <w:fldChar w:fldCharType="begin"/>
        </w:r>
        <w:r>
          <w:rPr>
            <w:noProof/>
            <w:webHidden/>
          </w:rPr>
          <w:instrText xml:space="preserve"> PAGEREF _Toc209598742 \h </w:instrText>
        </w:r>
        <w:r>
          <w:rPr>
            <w:noProof/>
            <w:webHidden/>
          </w:rPr>
        </w:r>
        <w:r>
          <w:rPr>
            <w:noProof/>
            <w:webHidden/>
          </w:rPr>
          <w:fldChar w:fldCharType="separate"/>
        </w:r>
        <w:r w:rsidR="00A62D33">
          <w:rPr>
            <w:noProof/>
            <w:webHidden/>
          </w:rPr>
          <w:t>201</w:t>
        </w:r>
        <w:r>
          <w:rPr>
            <w:noProof/>
            <w:webHidden/>
          </w:rPr>
          <w:fldChar w:fldCharType="end"/>
        </w:r>
      </w:hyperlink>
    </w:p>
    <w:p w14:paraId="3C62D3BD" w14:textId="7B688337" w:rsidR="0059722E" w:rsidRDefault="0059722E">
      <w:pPr>
        <w:pStyle w:val="Tabladeilustraciones"/>
        <w:tabs>
          <w:tab w:val="right" w:leader="dot" w:pos="9350"/>
        </w:tabs>
        <w:rPr>
          <w:rFonts w:eastAsiaTheme="minorEastAsia"/>
          <w:noProof/>
          <w:lang w:val="es-ES" w:eastAsia="es-ES"/>
        </w:rPr>
      </w:pPr>
      <w:hyperlink w:anchor="_Toc209598743" w:history="1">
        <w:r w:rsidRPr="00104F08">
          <w:rPr>
            <w:rStyle w:val="Hipervnculo"/>
            <w:noProof/>
            <w:lang w:val="es-ES"/>
          </w:rPr>
          <w:t>Fig. 157. Listado de Macros disponibles para ejecutar</w:t>
        </w:r>
        <w:r>
          <w:rPr>
            <w:noProof/>
            <w:webHidden/>
          </w:rPr>
          <w:tab/>
        </w:r>
        <w:r>
          <w:rPr>
            <w:noProof/>
            <w:webHidden/>
          </w:rPr>
          <w:fldChar w:fldCharType="begin"/>
        </w:r>
        <w:r>
          <w:rPr>
            <w:noProof/>
            <w:webHidden/>
          </w:rPr>
          <w:instrText xml:space="preserve"> PAGEREF _Toc209598743 \h </w:instrText>
        </w:r>
        <w:r>
          <w:rPr>
            <w:noProof/>
            <w:webHidden/>
          </w:rPr>
        </w:r>
        <w:r>
          <w:rPr>
            <w:noProof/>
            <w:webHidden/>
          </w:rPr>
          <w:fldChar w:fldCharType="separate"/>
        </w:r>
        <w:r w:rsidR="00A62D33">
          <w:rPr>
            <w:noProof/>
            <w:webHidden/>
          </w:rPr>
          <w:t>204</w:t>
        </w:r>
        <w:r>
          <w:rPr>
            <w:noProof/>
            <w:webHidden/>
          </w:rPr>
          <w:fldChar w:fldCharType="end"/>
        </w:r>
      </w:hyperlink>
    </w:p>
    <w:p w14:paraId="3661DA8B" w14:textId="61DC93CE" w:rsidR="0059722E" w:rsidRDefault="0059722E">
      <w:pPr>
        <w:pStyle w:val="Tabladeilustraciones"/>
        <w:tabs>
          <w:tab w:val="right" w:leader="dot" w:pos="9350"/>
        </w:tabs>
        <w:rPr>
          <w:rFonts w:eastAsiaTheme="minorEastAsia"/>
          <w:noProof/>
          <w:lang w:val="es-ES" w:eastAsia="es-ES"/>
        </w:rPr>
      </w:pPr>
      <w:hyperlink w:anchor="_Toc209598744" w:history="1">
        <w:r w:rsidRPr="00104F08">
          <w:rPr>
            <w:rStyle w:val="Hipervnculo"/>
            <w:noProof/>
          </w:rPr>
          <w:t xml:space="preserve">Fig. 158. </w:t>
        </w:r>
        <w:r w:rsidRPr="00104F08">
          <w:rPr>
            <w:rStyle w:val="Hipervnculo"/>
            <w:noProof/>
            <w:lang w:val="es-ES"/>
          </w:rPr>
          <w:t>Slide De la lista de Macros a Botones e Imégenes que la inician</w:t>
        </w:r>
        <w:r>
          <w:rPr>
            <w:noProof/>
            <w:webHidden/>
          </w:rPr>
          <w:tab/>
        </w:r>
        <w:r>
          <w:rPr>
            <w:noProof/>
            <w:webHidden/>
          </w:rPr>
          <w:fldChar w:fldCharType="begin"/>
        </w:r>
        <w:r>
          <w:rPr>
            <w:noProof/>
            <w:webHidden/>
          </w:rPr>
          <w:instrText xml:space="preserve"> PAGEREF _Toc209598744 \h </w:instrText>
        </w:r>
        <w:r>
          <w:rPr>
            <w:noProof/>
            <w:webHidden/>
          </w:rPr>
        </w:r>
        <w:r>
          <w:rPr>
            <w:noProof/>
            <w:webHidden/>
          </w:rPr>
          <w:fldChar w:fldCharType="separate"/>
        </w:r>
        <w:r w:rsidR="00A62D33">
          <w:rPr>
            <w:noProof/>
            <w:webHidden/>
          </w:rPr>
          <w:t>208</w:t>
        </w:r>
        <w:r>
          <w:rPr>
            <w:noProof/>
            <w:webHidden/>
          </w:rPr>
          <w:fldChar w:fldCharType="end"/>
        </w:r>
      </w:hyperlink>
    </w:p>
    <w:p w14:paraId="6309DB03" w14:textId="558D24CF" w:rsidR="0059722E" w:rsidRDefault="0059722E">
      <w:pPr>
        <w:pStyle w:val="Tabladeilustraciones"/>
        <w:tabs>
          <w:tab w:val="right" w:leader="dot" w:pos="9350"/>
        </w:tabs>
        <w:rPr>
          <w:rFonts w:eastAsiaTheme="minorEastAsia"/>
          <w:noProof/>
          <w:lang w:val="es-ES" w:eastAsia="es-ES"/>
        </w:rPr>
      </w:pPr>
      <w:hyperlink w:anchor="_Toc209598745" w:history="1">
        <w:r w:rsidRPr="00104F08">
          <w:rPr>
            <w:rStyle w:val="Hipervnculo"/>
            <w:noProof/>
          </w:rPr>
          <w:t>Fig. 159. Controles de formulario</w:t>
        </w:r>
        <w:r>
          <w:rPr>
            <w:noProof/>
            <w:webHidden/>
          </w:rPr>
          <w:tab/>
        </w:r>
        <w:r>
          <w:rPr>
            <w:noProof/>
            <w:webHidden/>
          </w:rPr>
          <w:fldChar w:fldCharType="begin"/>
        </w:r>
        <w:r>
          <w:rPr>
            <w:noProof/>
            <w:webHidden/>
          </w:rPr>
          <w:instrText xml:space="preserve"> PAGEREF _Toc209598745 \h </w:instrText>
        </w:r>
        <w:r>
          <w:rPr>
            <w:noProof/>
            <w:webHidden/>
          </w:rPr>
        </w:r>
        <w:r>
          <w:rPr>
            <w:noProof/>
            <w:webHidden/>
          </w:rPr>
          <w:fldChar w:fldCharType="separate"/>
        </w:r>
        <w:r w:rsidR="00A62D33">
          <w:rPr>
            <w:noProof/>
            <w:webHidden/>
          </w:rPr>
          <w:t>208</w:t>
        </w:r>
        <w:r>
          <w:rPr>
            <w:noProof/>
            <w:webHidden/>
          </w:rPr>
          <w:fldChar w:fldCharType="end"/>
        </w:r>
      </w:hyperlink>
    </w:p>
    <w:p w14:paraId="0C23FE1A" w14:textId="394C8EFE" w:rsidR="0059722E" w:rsidRDefault="0059722E">
      <w:pPr>
        <w:pStyle w:val="Tabladeilustraciones"/>
        <w:tabs>
          <w:tab w:val="right" w:leader="dot" w:pos="9350"/>
        </w:tabs>
        <w:rPr>
          <w:rFonts w:eastAsiaTheme="minorEastAsia"/>
          <w:noProof/>
          <w:lang w:val="es-ES" w:eastAsia="es-ES"/>
        </w:rPr>
      </w:pPr>
      <w:hyperlink w:anchor="_Toc209598746" w:history="1">
        <w:r w:rsidRPr="00104F08">
          <w:rPr>
            <w:rStyle w:val="Hipervnculo"/>
            <w:noProof/>
            <w:lang w:val="es-ES"/>
          </w:rPr>
          <w:t>Fig. 160. Al crear el botón nos pide asociarlo a alguna macro.</w:t>
        </w:r>
        <w:r>
          <w:rPr>
            <w:noProof/>
            <w:webHidden/>
          </w:rPr>
          <w:tab/>
        </w:r>
        <w:r>
          <w:rPr>
            <w:noProof/>
            <w:webHidden/>
          </w:rPr>
          <w:fldChar w:fldCharType="begin"/>
        </w:r>
        <w:r>
          <w:rPr>
            <w:noProof/>
            <w:webHidden/>
          </w:rPr>
          <w:instrText xml:space="preserve"> PAGEREF _Toc209598746 \h </w:instrText>
        </w:r>
        <w:r>
          <w:rPr>
            <w:noProof/>
            <w:webHidden/>
          </w:rPr>
        </w:r>
        <w:r>
          <w:rPr>
            <w:noProof/>
            <w:webHidden/>
          </w:rPr>
          <w:fldChar w:fldCharType="separate"/>
        </w:r>
        <w:r w:rsidR="00A62D33">
          <w:rPr>
            <w:noProof/>
            <w:webHidden/>
          </w:rPr>
          <w:t>209</w:t>
        </w:r>
        <w:r>
          <w:rPr>
            <w:noProof/>
            <w:webHidden/>
          </w:rPr>
          <w:fldChar w:fldCharType="end"/>
        </w:r>
      </w:hyperlink>
    </w:p>
    <w:p w14:paraId="5BD7D029" w14:textId="00B35966" w:rsidR="0059722E" w:rsidRDefault="0059722E">
      <w:pPr>
        <w:pStyle w:val="Tabladeilustraciones"/>
        <w:tabs>
          <w:tab w:val="right" w:leader="dot" w:pos="9350"/>
        </w:tabs>
        <w:rPr>
          <w:rFonts w:eastAsiaTheme="minorEastAsia"/>
          <w:noProof/>
          <w:lang w:val="es-ES" w:eastAsia="es-ES"/>
        </w:rPr>
      </w:pPr>
      <w:hyperlink w:anchor="_Toc209598747" w:history="1">
        <w:r w:rsidRPr="00104F08">
          <w:rPr>
            <w:rStyle w:val="Hipervnculo"/>
            <w:noProof/>
            <w:lang w:val="es-ES"/>
          </w:rPr>
          <w:t>Fig. 161. Slide Panel de Control Automatizado</w:t>
        </w:r>
        <w:r>
          <w:rPr>
            <w:noProof/>
            <w:webHidden/>
          </w:rPr>
          <w:tab/>
        </w:r>
        <w:r>
          <w:rPr>
            <w:noProof/>
            <w:webHidden/>
          </w:rPr>
          <w:fldChar w:fldCharType="begin"/>
        </w:r>
        <w:r>
          <w:rPr>
            <w:noProof/>
            <w:webHidden/>
          </w:rPr>
          <w:instrText xml:space="preserve"> PAGEREF _Toc209598747 \h </w:instrText>
        </w:r>
        <w:r>
          <w:rPr>
            <w:noProof/>
            <w:webHidden/>
          </w:rPr>
        </w:r>
        <w:r>
          <w:rPr>
            <w:noProof/>
            <w:webHidden/>
          </w:rPr>
          <w:fldChar w:fldCharType="separate"/>
        </w:r>
        <w:r w:rsidR="00A62D33">
          <w:rPr>
            <w:noProof/>
            <w:webHidden/>
          </w:rPr>
          <w:t>210</w:t>
        </w:r>
        <w:r>
          <w:rPr>
            <w:noProof/>
            <w:webHidden/>
          </w:rPr>
          <w:fldChar w:fldCharType="end"/>
        </w:r>
      </w:hyperlink>
    </w:p>
    <w:p w14:paraId="01598EE3" w14:textId="785C1E86" w:rsidR="0059722E" w:rsidRDefault="0059722E">
      <w:pPr>
        <w:pStyle w:val="Tabladeilustraciones"/>
        <w:tabs>
          <w:tab w:val="right" w:leader="dot" w:pos="9350"/>
        </w:tabs>
        <w:rPr>
          <w:rFonts w:eastAsiaTheme="minorEastAsia"/>
          <w:noProof/>
          <w:lang w:val="es-ES" w:eastAsia="es-ES"/>
        </w:rPr>
      </w:pPr>
      <w:hyperlink w:anchor="_Toc209598748" w:history="1">
        <w:r w:rsidRPr="00104F08">
          <w:rPr>
            <w:rStyle w:val="Hipervnculo"/>
            <w:noProof/>
            <w:lang w:val="es-ES"/>
          </w:rPr>
          <w:t>Fig. 162. Ejemplo de dos imágenes usadas como botones para inicializar una macro</w:t>
        </w:r>
        <w:r>
          <w:rPr>
            <w:noProof/>
            <w:webHidden/>
          </w:rPr>
          <w:tab/>
        </w:r>
        <w:r>
          <w:rPr>
            <w:noProof/>
            <w:webHidden/>
          </w:rPr>
          <w:fldChar w:fldCharType="begin"/>
        </w:r>
        <w:r>
          <w:rPr>
            <w:noProof/>
            <w:webHidden/>
          </w:rPr>
          <w:instrText xml:space="preserve"> PAGEREF _Toc209598748 \h </w:instrText>
        </w:r>
        <w:r>
          <w:rPr>
            <w:noProof/>
            <w:webHidden/>
          </w:rPr>
        </w:r>
        <w:r>
          <w:rPr>
            <w:noProof/>
            <w:webHidden/>
          </w:rPr>
          <w:fldChar w:fldCharType="separate"/>
        </w:r>
        <w:r w:rsidR="00A62D33">
          <w:rPr>
            <w:noProof/>
            <w:webHidden/>
          </w:rPr>
          <w:t>211</w:t>
        </w:r>
        <w:r>
          <w:rPr>
            <w:noProof/>
            <w:webHidden/>
          </w:rPr>
          <w:fldChar w:fldCharType="end"/>
        </w:r>
      </w:hyperlink>
    </w:p>
    <w:p w14:paraId="63CB53B5" w14:textId="43A481D9" w:rsidR="0059722E" w:rsidRDefault="0059722E">
      <w:pPr>
        <w:pStyle w:val="Tabladeilustraciones"/>
        <w:tabs>
          <w:tab w:val="right" w:leader="dot" w:pos="9350"/>
        </w:tabs>
        <w:rPr>
          <w:rFonts w:eastAsiaTheme="minorEastAsia"/>
          <w:noProof/>
          <w:lang w:val="es-ES" w:eastAsia="es-ES"/>
        </w:rPr>
      </w:pPr>
      <w:hyperlink w:anchor="_Toc209598749" w:history="1">
        <w:r w:rsidRPr="00104F08">
          <w:rPr>
            <w:rStyle w:val="Hipervnculo"/>
            <w:noProof/>
            <w:lang w:val="es-ES"/>
          </w:rPr>
          <w:t>Fig. 163. Ejemplo de Código VBA con el código generado de las dos macros.</w:t>
        </w:r>
        <w:r>
          <w:rPr>
            <w:noProof/>
            <w:webHidden/>
          </w:rPr>
          <w:tab/>
        </w:r>
        <w:r>
          <w:rPr>
            <w:noProof/>
            <w:webHidden/>
          </w:rPr>
          <w:fldChar w:fldCharType="begin"/>
        </w:r>
        <w:r>
          <w:rPr>
            <w:noProof/>
            <w:webHidden/>
          </w:rPr>
          <w:instrText xml:space="preserve"> PAGEREF _Toc209598749 \h </w:instrText>
        </w:r>
        <w:r>
          <w:rPr>
            <w:noProof/>
            <w:webHidden/>
          </w:rPr>
        </w:r>
        <w:r>
          <w:rPr>
            <w:noProof/>
            <w:webHidden/>
          </w:rPr>
          <w:fldChar w:fldCharType="separate"/>
        </w:r>
        <w:r w:rsidR="00A62D33">
          <w:rPr>
            <w:noProof/>
            <w:webHidden/>
          </w:rPr>
          <w:t>213</w:t>
        </w:r>
        <w:r>
          <w:rPr>
            <w:noProof/>
            <w:webHidden/>
          </w:rPr>
          <w:fldChar w:fldCharType="end"/>
        </w:r>
      </w:hyperlink>
    </w:p>
    <w:p w14:paraId="5D1AEB47" w14:textId="7DBF4FB1" w:rsidR="00772904" w:rsidRDefault="00EB1CFE">
      <w:pPr>
        <w:spacing w:line="278" w:lineRule="auto"/>
        <w:rPr>
          <w:lang w:val="es-ES_tradnl"/>
        </w:rPr>
      </w:pPr>
      <w:r>
        <w:rPr>
          <w:lang w:val="es-ES_tradnl"/>
        </w:rPr>
        <w:fldChar w:fldCharType="end"/>
      </w:r>
    </w:p>
    <w:p w14:paraId="7B9FECC9" w14:textId="77777777" w:rsidR="00117D26" w:rsidRPr="00117D26" w:rsidRDefault="00117D26" w:rsidP="00117D26">
      <w:pPr>
        <w:rPr>
          <w:lang w:val="es-ES_tradnl"/>
        </w:rPr>
      </w:pPr>
    </w:p>
    <w:p w14:paraId="2746A5D4" w14:textId="77777777" w:rsidR="009D2628" w:rsidRDefault="009D2628">
      <w:pPr>
        <w:spacing w:line="278" w:lineRule="auto"/>
        <w:rPr>
          <w:rFonts w:eastAsiaTheme="majorEastAsia" w:cstheme="majorBidi"/>
          <w:color w:val="A2B0CA"/>
          <w:sz w:val="40"/>
          <w:szCs w:val="40"/>
          <w:lang w:val="es-ES_tradnl"/>
        </w:rPr>
      </w:pPr>
      <w:r>
        <w:rPr>
          <w:lang w:val="es-ES_tradnl"/>
        </w:rPr>
        <w:br w:type="page"/>
      </w:r>
    </w:p>
    <w:p w14:paraId="323E33AD" w14:textId="598C5B22" w:rsidR="00F3584D" w:rsidRDefault="00F3584D" w:rsidP="00117D26">
      <w:pPr>
        <w:pStyle w:val="Ttulo1"/>
        <w:rPr>
          <w:lang w:val="es-ES_tradnl"/>
        </w:rPr>
      </w:pPr>
      <w:bookmarkStart w:id="2" w:name="_Toc209598544"/>
      <w:r>
        <w:rPr>
          <w:lang w:val="es-ES_tradnl"/>
        </w:rPr>
        <w:lastRenderedPageBreak/>
        <w:t>Introducción</w:t>
      </w:r>
      <w:bookmarkEnd w:id="2"/>
    </w:p>
    <w:p w14:paraId="11A8BA1D" w14:textId="46E2028F" w:rsidR="00E0052E" w:rsidRPr="00E0052E" w:rsidRDefault="00E0052E" w:rsidP="00E0052E">
      <w:pPr>
        <w:rPr>
          <w:lang w:val="es-ES_tradnl"/>
        </w:rPr>
      </w:pPr>
      <w:r>
        <w:rPr>
          <w:lang w:val="es-ES_tradnl"/>
        </w:rPr>
        <w:t xml:space="preserve">En este apartado se muestra </w:t>
      </w:r>
      <w:r w:rsidR="00F335ED">
        <w:rPr>
          <w:lang w:val="es-ES_tradnl"/>
        </w:rPr>
        <w:t>el resumen de la planificación del curso para ajustarlo a 20 horas.</w:t>
      </w:r>
    </w:p>
    <w:p w14:paraId="4F5972E8" w14:textId="77777777" w:rsidR="00720194" w:rsidRPr="00720194" w:rsidRDefault="00720194" w:rsidP="005334BF">
      <w:pPr>
        <w:rPr>
          <w:b/>
          <w:bCs/>
          <w:lang w:val="es-ES"/>
        </w:rPr>
      </w:pPr>
      <w:r w:rsidRPr="00720194">
        <w:rPr>
          <w:b/>
          <w:bCs/>
          <w:lang w:val="es-ES"/>
        </w:rPr>
        <w:t>Índice Completo del Curso: Gestión y Análisis de Datos en Excel (20 Horas)</w:t>
      </w:r>
    </w:p>
    <w:p w14:paraId="359A0A4B" w14:textId="77777777" w:rsidR="00720194" w:rsidRPr="00720194" w:rsidRDefault="00720194" w:rsidP="00720194">
      <w:pPr>
        <w:rPr>
          <w:lang w:val="es-ES"/>
        </w:rPr>
      </w:pPr>
      <w:r w:rsidRPr="00720194">
        <w:rPr>
          <w:b/>
          <w:bCs/>
          <w:lang w:val="es-ES"/>
        </w:rPr>
        <w:t>Título de la Formación:</w:t>
      </w:r>
      <w:r w:rsidRPr="00720194">
        <w:rPr>
          <w:lang w:val="es-ES"/>
        </w:rPr>
        <w:t> Gestión y Análisis de Datos en Excel para Habilitados Nacionales</w:t>
      </w:r>
    </w:p>
    <w:p w14:paraId="7189BB2E" w14:textId="77777777" w:rsidR="00720194" w:rsidRPr="00720194" w:rsidRDefault="00720194" w:rsidP="00720194">
      <w:pPr>
        <w:rPr>
          <w:lang w:val="es-ES"/>
        </w:rPr>
      </w:pPr>
      <w:r w:rsidRPr="00720194">
        <w:rPr>
          <w:b/>
          <w:bCs/>
          <w:lang w:val="es-ES"/>
        </w:rPr>
        <w:t>Duración Total:</w:t>
      </w:r>
      <w:r w:rsidRPr="00720194">
        <w:rPr>
          <w:lang w:val="es-ES"/>
        </w:rPr>
        <w:t> 20 horas (1200 minutos)</w:t>
      </w:r>
    </w:p>
    <w:p w14:paraId="4BDECF0B" w14:textId="77777777" w:rsidR="00720194" w:rsidRPr="00720194" w:rsidRDefault="00000000" w:rsidP="00720194">
      <w:pPr>
        <w:rPr>
          <w:lang w:val="es-ES"/>
        </w:rPr>
      </w:pPr>
      <w:r>
        <w:rPr>
          <w:lang w:val="es-ES"/>
        </w:rPr>
        <w:pict w14:anchorId="15812472">
          <v:rect id="_x0000_i1025" style="width:571.8pt;height:1.5pt" o:hrpct="0" o:hralign="center" o:hrstd="t" o:hr="t" fillcolor="#a0a0a0" stroked="f"/>
        </w:pict>
      </w:r>
    </w:p>
    <w:p w14:paraId="3DB9B23C" w14:textId="77777777" w:rsidR="00720194" w:rsidRPr="00720194" w:rsidRDefault="00720194" w:rsidP="00720194">
      <w:pPr>
        <w:numPr>
          <w:ilvl w:val="0"/>
          <w:numId w:val="153"/>
        </w:numPr>
        <w:rPr>
          <w:b/>
          <w:bCs/>
          <w:lang w:val="es-ES"/>
        </w:rPr>
      </w:pPr>
      <w:r w:rsidRPr="00720194">
        <w:rPr>
          <w:b/>
          <w:bCs/>
          <w:lang w:val="es-ES"/>
        </w:rPr>
        <w:t>Módulo 1: Conocimientos Esenciales en Excel para la Gestión de Datos (8 horas / 480 min)</w:t>
      </w:r>
    </w:p>
    <w:p w14:paraId="17F78E74" w14:textId="77777777" w:rsidR="00720194" w:rsidRPr="00720194" w:rsidRDefault="00720194" w:rsidP="00720194">
      <w:pPr>
        <w:numPr>
          <w:ilvl w:val="0"/>
          <w:numId w:val="153"/>
        </w:numPr>
        <w:rPr>
          <w:lang w:val="es-ES"/>
        </w:rPr>
      </w:pPr>
      <w:r w:rsidRPr="00720194">
        <w:rPr>
          <w:b/>
          <w:bCs/>
          <w:lang w:val="es-ES"/>
        </w:rPr>
        <w:t>Introducción al Curso y al Módulo 1</w:t>
      </w:r>
      <w:r w:rsidRPr="00720194">
        <w:rPr>
          <w:lang w:val="es-ES"/>
        </w:rPr>
        <w:t> </w:t>
      </w:r>
      <w:r w:rsidRPr="00720194">
        <w:rPr>
          <w:i/>
          <w:iCs/>
          <w:lang w:val="es-ES"/>
        </w:rPr>
        <w:t>(Incluido en el primer apartado)</w:t>
      </w:r>
    </w:p>
    <w:p w14:paraId="0F20A5C6" w14:textId="77777777" w:rsidR="00720194" w:rsidRPr="00720194" w:rsidRDefault="00720194" w:rsidP="00720194">
      <w:pPr>
        <w:numPr>
          <w:ilvl w:val="0"/>
          <w:numId w:val="153"/>
        </w:numPr>
        <w:rPr>
          <w:lang w:val="es-ES"/>
        </w:rPr>
      </w:pPr>
      <w:r w:rsidRPr="00720194">
        <w:rPr>
          <w:b/>
          <w:bCs/>
          <w:lang w:val="es-ES"/>
        </w:rPr>
        <w:t>Módulo 1A: Fundamentos y Estructura de Datos (3h 30m / 210 min)</w:t>
      </w:r>
    </w:p>
    <w:p w14:paraId="72846828" w14:textId="77777777" w:rsidR="00720194" w:rsidRPr="00720194" w:rsidRDefault="00720194" w:rsidP="00720194">
      <w:pPr>
        <w:numPr>
          <w:ilvl w:val="1"/>
          <w:numId w:val="153"/>
        </w:numPr>
        <w:rPr>
          <w:lang w:val="es-ES"/>
        </w:rPr>
      </w:pPr>
      <w:r w:rsidRPr="00720194">
        <w:rPr>
          <w:b/>
          <w:bCs/>
          <w:lang w:val="es-ES"/>
        </w:rPr>
        <w:t>Apartado 1A.1:</w:t>
      </w:r>
      <w:r w:rsidRPr="00720194">
        <w:rPr>
          <w:lang w:val="es-ES"/>
        </w:rPr>
        <w:t> Bienvenida y Diagnóstico Inicial </w:t>
      </w:r>
      <w:r w:rsidRPr="00720194">
        <w:rPr>
          <w:i/>
          <w:iCs/>
          <w:lang w:val="es-ES"/>
        </w:rPr>
        <w:t>(45 min)</w:t>
      </w:r>
    </w:p>
    <w:p w14:paraId="5C9CAE75" w14:textId="77777777" w:rsidR="00720194" w:rsidRPr="00720194" w:rsidRDefault="00720194" w:rsidP="00720194">
      <w:pPr>
        <w:numPr>
          <w:ilvl w:val="1"/>
          <w:numId w:val="153"/>
        </w:numPr>
        <w:rPr>
          <w:lang w:val="es-ES"/>
        </w:rPr>
      </w:pPr>
      <w:r w:rsidRPr="00720194">
        <w:rPr>
          <w:b/>
          <w:bCs/>
          <w:lang w:val="es-ES"/>
        </w:rPr>
        <w:t>Apartado 1A.2:</w:t>
      </w:r>
      <w:r w:rsidRPr="00720194">
        <w:rPr>
          <w:lang w:val="es-ES"/>
        </w:rPr>
        <w:t> La Estructura de Datos es la Clave y el Puente del Caos a la Claridad </w:t>
      </w:r>
      <w:r w:rsidRPr="00720194">
        <w:rPr>
          <w:i/>
          <w:iCs/>
          <w:lang w:val="es-ES"/>
        </w:rPr>
        <w:t>(60 min)</w:t>
      </w:r>
    </w:p>
    <w:p w14:paraId="01DD95F3" w14:textId="77777777" w:rsidR="00720194" w:rsidRPr="00720194" w:rsidRDefault="00720194" w:rsidP="00720194">
      <w:pPr>
        <w:numPr>
          <w:ilvl w:val="1"/>
          <w:numId w:val="153"/>
        </w:numPr>
        <w:rPr>
          <w:lang w:val="es-ES"/>
        </w:rPr>
      </w:pPr>
      <w:r w:rsidRPr="00720194">
        <w:rPr>
          <w:b/>
          <w:bCs/>
          <w:lang w:val="es-ES"/>
        </w:rPr>
        <w:t>Apartado 1A.3:</w:t>
      </w:r>
      <w:r w:rsidRPr="00720194">
        <w:rPr>
          <w:lang w:val="es-ES"/>
        </w:rPr>
        <w:t> Gestión Estructurada de Datos con Tablas de Excel </w:t>
      </w:r>
      <w:r w:rsidRPr="00720194">
        <w:rPr>
          <w:i/>
          <w:iCs/>
          <w:lang w:val="es-ES"/>
        </w:rPr>
        <w:t>(75 min)</w:t>
      </w:r>
    </w:p>
    <w:p w14:paraId="2CCE3DC8" w14:textId="77777777" w:rsidR="00720194" w:rsidRPr="00720194" w:rsidRDefault="00720194" w:rsidP="00720194">
      <w:pPr>
        <w:numPr>
          <w:ilvl w:val="1"/>
          <w:numId w:val="153"/>
        </w:numPr>
        <w:rPr>
          <w:lang w:val="es-ES"/>
        </w:rPr>
      </w:pPr>
      <w:r w:rsidRPr="00720194">
        <w:rPr>
          <w:i/>
          <w:iCs/>
          <w:lang w:val="es-ES"/>
        </w:rPr>
        <w:t>Pausa Programada (30 min)</w:t>
      </w:r>
    </w:p>
    <w:p w14:paraId="7F24E577" w14:textId="77777777" w:rsidR="00720194" w:rsidRPr="00720194" w:rsidRDefault="00720194" w:rsidP="00720194">
      <w:pPr>
        <w:numPr>
          <w:ilvl w:val="0"/>
          <w:numId w:val="153"/>
        </w:numPr>
        <w:rPr>
          <w:lang w:val="es-ES"/>
        </w:rPr>
      </w:pPr>
      <w:r w:rsidRPr="00720194">
        <w:rPr>
          <w:b/>
          <w:bCs/>
          <w:lang w:val="es-ES"/>
        </w:rPr>
        <w:t>Módulo 1B: Fórmulas Esenciales para la Gestión y Consulta de Datos (4h / 240 min)</w:t>
      </w:r>
    </w:p>
    <w:p w14:paraId="458405D5" w14:textId="77777777" w:rsidR="00720194" w:rsidRPr="00720194" w:rsidRDefault="00720194" w:rsidP="00720194">
      <w:pPr>
        <w:numPr>
          <w:ilvl w:val="1"/>
          <w:numId w:val="153"/>
        </w:numPr>
        <w:rPr>
          <w:lang w:val="es-ES"/>
        </w:rPr>
      </w:pPr>
      <w:r w:rsidRPr="00720194">
        <w:rPr>
          <w:b/>
          <w:bCs/>
          <w:lang w:val="es-ES"/>
        </w:rPr>
        <w:t>Apartado 1B.1:</w:t>
      </w:r>
      <w:r w:rsidRPr="00720194">
        <w:rPr>
          <w:lang w:val="es-ES"/>
        </w:rPr>
        <w:t> El Corazón de las Fórmulas: Referencias y Lógica </w:t>
      </w:r>
      <w:r w:rsidRPr="00720194">
        <w:rPr>
          <w:i/>
          <w:iCs/>
          <w:lang w:val="es-ES"/>
        </w:rPr>
        <w:t>(60 min)</w:t>
      </w:r>
    </w:p>
    <w:p w14:paraId="74E0A31A" w14:textId="77777777" w:rsidR="00720194" w:rsidRPr="00720194" w:rsidRDefault="00720194" w:rsidP="00720194">
      <w:pPr>
        <w:numPr>
          <w:ilvl w:val="1"/>
          <w:numId w:val="153"/>
        </w:numPr>
        <w:rPr>
          <w:lang w:val="es-ES"/>
        </w:rPr>
      </w:pPr>
      <w:r w:rsidRPr="00720194">
        <w:rPr>
          <w:b/>
          <w:bCs/>
          <w:lang w:val="es-ES"/>
        </w:rPr>
        <w:t>Apartado 1B.2:</w:t>
      </w:r>
      <w:r w:rsidRPr="00720194">
        <w:rPr>
          <w:lang w:val="es-ES"/>
        </w:rPr>
        <w:t> De un Valor Único a Informes Dinámicos (Matrices Dinámicas) </w:t>
      </w:r>
      <w:r w:rsidRPr="00720194">
        <w:rPr>
          <w:i/>
          <w:iCs/>
          <w:lang w:val="es-ES"/>
        </w:rPr>
        <w:t>(90 min)</w:t>
      </w:r>
    </w:p>
    <w:p w14:paraId="68DE1DC5" w14:textId="77777777" w:rsidR="00720194" w:rsidRPr="00720194" w:rsidRDefault="00720194" w:rsidP="00720194">
      <w:pPr>
        <w:numPr>
          <w:ilvl w:val="1"/>
          <w:numId w:val="153"/>
        </w:numPr>
        <w:rPr>
          <w:lang w:val="es-ES"/>
        </w:rPr>
      </w:pPr>
      <w:r w:rsidRPr="00720194">
        <w:rPr>
          <w:b/>
          <w:bCs/>
          <w:lang w:val="es-ES"/>
        </w:rPr>
        <w:t>Apartado 1B.3:</w:t>
      </w:r>
      <w:r w:rsidRPr="00720194">
        <w:rPr>
          <w:lang w:val="es-ES"/>
        </w:rPr>
        <w:t> Agregando Datos con Condiciones </w:t>
      </w:r>
      <w:r w:rsidRPr="00720194">
        <w:rPr>
          <w:i/>
          <w:iCs/>
          <w:lang w:val="es-ES"/>
        </w:rPr>
        <w:t>(45 min)</w:t>
      </w:r>
    </w:p>
    <w:p w14:paraId="2C28FC30" w14:textId="77777777" w:rsidR="00720194" w:rsidRPr="00720194" w:rsidRDefault="00720194" w:rsidP="00720194">
      <w:pPr>
        <w:numPr>
          <w:ilvl w:val="1"/>
          <w:numId w:val="153"/>
        </w:numPr>
        <w:rPr>
          <w:lang w:val="es-ES"/>
        </w:rPr>
      </w:pPr>
      <w:r w:rsidRPr="00720194">
        <w:rPr>
          <w:b/>
          <w:bCs/>
          <w:lang w:val="es-ES"/>
        </w:rPr>
        <w:t>Apartado 1B.4:</w:t>
      </w:r>
      <w:r w:rsidRPr="00720194">
        <w:rPr>
          <w:lang w:val="es-ES"/>
        </w:rPr>
        <w:t> Funciones Prácticas de Fecha y Texto y Proyecto Final "Calculadora de Plazos" </w:t>
      </w:r>
      <w:r w:rsidRPr="00720194">
        <w:rPr>
          <w:i/>
          <w:iCs/>
          <w:lang w:val="es-ES"/>
        </w:rPr>
        <w:t>(45 min)</w:t>
      </w:r>
    </w:p>
    <w:p w14:paraId="3B5F8D50" w14:textId="77777777" w:rsidR="00720194" w:rsidRPr="00720194" w:rsidRDefault="00720194" w:rsidP="00720194">
      <w:pPr>
        <w:numPr>
          <w:ilvl w:val="0"/>
          <w:numId w:val="153"/>
        </w:numPr>
        <w:rPr>
          <w:lang w:val="es-ES"/>
        </w:rPr>
      </w:pPr>
      <w:r w:rsidRPr="00720194">
        <w:rPr>
          <w:i/>
          <w:iCs/>
          <w:lang w:val="es-ES"/>
        </w:rPr>
        <w:t>Pausa Programada (30 min)</w:t>
      </w:r>
    </w:p>
    <w:p w14:paraId="5BBD01AA" w14:textId="77777777" w:rsidR="00720194" w:rsidRPr="00720194" w:rsidRDefault="00000000" w:rsidP="00720194">
      <w:pPr>
        <w:rPr>
          <w:lang w:val="es-ES"/>
        </w:rPr>
      </w:pPr>
      <w:r>
        <w:rPr>
          <w:lang w:val="es-ES"/>
        </w:rPr>
        <w:pict w14:anchorId="165FD506">
          <v:rect id="_x0000_i1026" style="width:571.8pt;height:1.5pt" o:hrpct="0" o:hralign="center" o:hrstd="t" o:hr="t" fillcolor="#a0a0a0" stroked="f"/>
        </w:pict>
      </w:r>
    </w:p>
    <w:p w14:paraId="7CF5BB29" w14:textId="77777777" w:rsidR="00720194" w:rsidRPr="00720194" w:rsidRDefault="00720194" w:rsidP="00720194">
      <w:pPr>
        <w:numPr>
          <w:ilvl w:val="0"/>
          <w:numId w:val="153"/>
        </w:numPr>
        <w:rPr>
          <w:b/>
          <w:bCs/>
          <w:lang w:val="es-ES"/>
        </w:rPr>
      </w:pPr>
      <w:r w:rsidRPr="00720194">
        <w:rPr>
          <w:b/>
          <w:bCs/>
          <w:lang w:val="es-ES"/>
        </w:rPr>
        <w:t>Módulo 2: Automatización de la Importación y Limpieza con Power Query (6 horas / 360 min)</w:t>
      </w:r>
    </w:p>
    <w:p w14:paraId="7A19FD04" w14:textId="77777777" w:rsidR="00720194" w:rsidRPr="00720194" w:rsidRDefault="00720194" w:rsidP="00720194">
      <w:pPr>
        <w:numPr>
          <w:ilvl w:val="0"/>
          <w:numId w:val="154"/>
        </w:numPr>
        <w:rPr>
          <w:lang w:val="es-ES"/>
        </w:rPr>
      </w:pPr>
      <w:r w:rsidRPr="00720194">
        <w:rPr>
          <w:b/>
          <w:bCs/>
          <w:lang w:val="es-ES"/>
        </w:rPr>
        <w:lastRenderedPageBreak/>
        <w:t>Introducción al Módulo 2</w:t>
      </w:r>
      <w:r w:rsidRPr="00720194">
        <w:rPr>
          <w:lang w:val="es-ES"/>
        </w:rPr>
        <w:t> </w:t>
      </w:r>
      <w:r w:rsidRPr="00720194">
        <w:rPr>
          <w:i/>
          <w:iCs/>
          <w:lang w:val="es-ES"/>
        </w:rPr>
        <w:t>(Incluido en el primer apartado)</w:t>
      </w:r>
    </w:p>
    <w:p w14:paraId="520C7CA9" w14:textId="77777777" w:rsidR="00720194" w:rsidRPr="00720194" w:rsidRDefault="00720194" w:rsidP="00720194">
      <w:pPr>
        <w:numPr>
          <w:ilvl w:val="0"/>
          <w:numId w:val="154"/>
        </w:numPr>
        <w:rPr>
          <w:lang w:val="es-ES"/>
        </w:rPr>
      </w:pPr>
      <w:r w:rsidRPr="00720194">
        <w:rPr>
          <w:b/>
          <w:bCs/>
          <w:lang w:val="es-ES"/>
        </w:rPr>
        <w:t>Apartado 2.1:</w:t>
      </w:r>
      <w:r w:rsidRPr="00720194">
        <w:rPr>
          <w:lang w:val="es-ES"/>
        </w:rPr>
        <w:t> Introducción a Power Query: El "ETL" de Excel </w:t>
      </w:r>
      <w:r w:rsidRPr="00720194">
        <w:rPr>
          <w:i/>
          <w:iCs/>
          <w:lang w:val="es-ES"/>
        </w:rPr>
        <w:t>(30 min)</w:t>
      </w:r>
    </w:p>
    <w:p w14:paraId="44174320" w14:textId="77777777" w:rsidR="00720194" w:rsidRPr="00720194" w:rsidRDefault="00720194" w:rsidP="00720194">
      <w:pPr>
        <w:numPr>
          <w:ilvl w:val="0"/>
          <w:numId w:val="154"/>
        </w:numPr>
        <w:rPr>
          <w:lang w:val="es-ES"/>
        </w:rPr>
      </w:pPr>
      <w:r w:rsidRPr="00720194">
        <w:rPr>
          <w:b/>
          <w:bCs/>
          <w:lang w:val="es-ES"/>
        </w:rPr>
        <w:t>Apartado 2.2:</w:t>
      </w:r>
      <w:r w:rsidRPr="00720194">
        <w:rPr>
          <w:lang w:val="es-ES"/>
        </w:rPr>
        <w:t> Conexión a Orígenes de Datos Clave (Carpeta y Web) y Desafío Práctico </w:t>
      </w:r>
      <w:r w:rsidRPr="00720194">
        <w:rPr>
          <w:i/>
          <w:iCs/>
          <w:lang w:val="es-ES"/>
        </w:rPr>
        <w:t>(90 min)</w:t>
      </w:r>
    </w:p>
    <w:p w14:paraId="4B76F366" w14:textId="77777777" w:rsidR="00720194" w:rsidRPr="00720194" w:rsidRDefault="00720194" w:rsidP="00720194">
      <w:pPr>
        <w:numPr>
          <w:ilvl w:val="0"/>
          <w:numId w:val="154"/>
        </w:numPr>
        <w:rPr>
          <w:lang w:val="es-ES"/>
        </w:rPr>
      </w:pPr>
      <w:r w:rsidRPr="00720194">
        <w:rPr>
          <w:i/>
          <w:iCs/>
          <w:lang w:val="es-ES"/>
        </w:rPr>
        <w:t>Pausa Programada (30 min)</w:t>
      </w:r>
    </w:p>
    <w:p w14:paraId="2D64628D" w14:textId="77777777" w:rsidR="00720194" w:rsidRPr="00720194" w:rsidRDefault="00720194" w:rsidP="00720194">
      <w:pPr>
        <w:numPr>
          <w:ilvl w:val="0"/>
          <w:numId w:val="154"/>
        </w:numPr>
        <w:rPr>
          <w:lang w:val="es-ES"/>
        </w:rPr>
      </w:pPr>
      <w:r w:rsidRPr="00720194">
        <w:rPr>
          <w:b/>
          <w:bCs/>
          <w:lang w:val="es-ES"/>
        </w:rPr>
        <w:t>Apartado 2.3:</w:t>
      </w:r>
      <w:r w:rsidRPr="00720194">
        <w:rPr>
          <w:lang w:val="es-ES"/>
        </w:rPr>
        <w:t> El Taller de Transformación de Datos (Limpieza, Enriquecimiento, Combinación y Asistencia de IA) </w:t>
      </w:r>
      <w:r w:rsidRPr="00720194">
        <w:rPr>
          <w:i/>
          <w:iCs/>
          <w:lang w:val="es-ES"/>
        </w:rPr>
        <w:t>(150 min)</w:t>
      </w:r>
    </w:p>
    <w:p w14:paraId="7F259489" w14:textId="77777777" w:rsidR="00720194" w:rsidRPr="00720194" w:rsidRDefault="00720194" w:rsidP="00720194">
      <w:pPr>
        <w:numPr>
          <w:ilvl w:val="0"/>
          <w:numId w:val="154"/>
        </w:numPr>
        <w:rPr>
          <w:lang w:val="es-ES"/>
        </w:rPr>
      </w:pPr>
      <w:r w:rsidRPr="00720194">
        <w:rPr>
          <w:b/>
          <w:bCs/>
          <w:lang w:val="es-ES"/>
        </w:rPr>
        <w:t>Apartado 2.4:</w:t>
      </w:r>
      <w:r w:rsidRPr="00720194">
        <w:rPr>
          <w:lang w:val="es-ES"/>
        </w:rPr>
        <w:t> Mini-Proyecto Final del Módulo 2: "El Consolidador Automático de Partes Mensuales" </w:t>
      </w:r>
      <w:r w:rsidRPr="00720194">
        <w:rPr>
          <w:i/>
          <w:iCs/>
          <w:lang w:val="es-ES"/>
        </w:rPr>
        <w:t>(60 min)</w:t>
      </w:r>
    </w:p>
    <w:p w14:paraId="5FC03963" w14:textId="77777777" w:rsidR="00720194" w:rsidRPr="00720194" w:rsidRDefault="00720194" w:rsidP="00720194">
      <w:pPr>
        <w:numPr>
          <w:ilvl w:val="0"/>
          <w:numId w:val="154"/>
        </w:numPr>
        <w:rPr>
          <w:lang w:val="es-ES"/>
        </w:rPr>
      </w:pPr>
      <w:r w:rsidRPr="00720194">
        <w:rPr>
          <w:i/>
          <w:iCs/>
          <w:lang w:val="es-ES"/>
        </w:rPr>
        <w:t>Pausa Programada (30 min)</w:t>
      </w:r>
    </w:p>
    <w:p w14:paraId="6C668146" w14:textId="77777777" w:rsidR="00720194" w:rsidRPr="00720194" w:rsidRDefault="00000000" w:rsidP="00720194">
      <w:pPr>
        <w:rPr>
          <w:lang w:val="es-ES"/>
        </w:rPr>
      </w:pPr>
      <w:r>
        <w:rPr>
          <w:lang w:val="es-ES"/>
        </w:rPr>
        <w:pict w14:anchorId="757C1614">
          <v:rect id="_x0000_i1027" style="width:571.8pt;height:1.5pt" o:hrpct="0" o:hralign="center" o:hrstd="t" o:hr="t" fillcolor="#a0a0a0" stroked="f"/>
        </w:pict>
      </w:r>
    </w:p>
    <w:p w14:paraId="337A535D" w14:textId="77777777" w:rsidR="00720194" w:rsidRPr="00720194" w:rsidRDefault="00720194" w:rsidP="00720194">
      <w:pPr>
        <w:numPr>
          <w:ilvl w:val="0"/>
          <w:numId w:val="153"/>
        </w:numPr>
        <w:rPr>
          <w:b/>
          <w:bCs/>
          <w:lang w:val="es-ES"/>
        </w:rPr>
      </w:pPr>
      <w:r w:rsidRPr="00720194">
        <w:rPr>
          <w:b/>
          <w:bCs/>
          <w:lang w:val="es-ES"/>
        </w:rPr>
        <w:t>Módulo 3: Análisis Interactivo con Tablas Dinámicas y Dashboards (4 horas / 240 min)</w:t>
      </w:r>
    </w:p>
    <w:p w14:paraId="76DCF737" w14:textId="77777777" w:rsidR="00720194" w:rsidRPr="00720194" w:rsidRDefault="00720194" w:rsidP="00720194">
      <w:pPr>
        <w:numPr>
          <w:ilvl w:val="0"/>
          <w:numId w:val="155"/>
        </w:numPr>
        <w:rPr>
          <w:lang w:val="es-ES"/>
        </w:rPr>
      </w:pPr>
      <w:r w:rsidRPr="00720194">
        <w:rPr>
          <w:b/>
          <w:bCs/>
          <w:lang w:val="es-ES"/>
        </w:rPr>
        <w:t>Introducción al Módulo 3</w:t>
      </w:r>
      <w:r w:rsidRPr="00720194">
        <w:rPr>
          <w:lang w:val="es-ES"/>
        </w:rPr>
        <w:t> </w:t>
      </w:r>
      <w:r w:rsidRPr="00720194">
        <w:rPr>
          <w:i/>
          <w:iCs/>
          <w:lang w:val="es-ES"/>
        </w:rPr>
        <w:t>(Incluido en el primer apartado)</w:t>
      </w:r>
    </w:p>
    <w:p w14:paraId="1604F06B" w14:textId="77777777" w:rsidR="00720194" w:rsidRPr="00720194" w:rsidRDefault="00720194" w:rsidP="00720194">
      <w:pPr>
        <w:numPr>
          <w:ilvl w:val="0"/>
          <w:numId w:val="155"/>
        </w:numPr>
        <w:rPr>
          <w:lang w:val="es-ES"/>
        </w:rPr>
      </w:pPr>
      <w:r w:rsidRPr="00720194">
        <w:rPr>
          <w:b/>
          <w:bCs/>
          <w:lang w:val="es-ES"/>
        </w:rPr>
        <w:t>Apartado 3.1:</w:t>
      </w:r>
      <w:r w:rsidRPr="00720194">
        <w:rPr>
          <w:lang w:val="es-ES"/>
        </w:rPr>
        <w:t> Introducción a las Tablas Dinámicas (Creación y Agrupación) </w:t>
      </w:r>
      <w:r w:rsidRPr="00720194">
        <w:rPr>
          <w:i/>
          <w:iCs/>
          <w:lang w:val="es-ES"/>
        </w:rPr>
        <w:t>(90 min)</w:t>
      </w:r>
    </w:p>
    <w:p w14:paraId="56880107" w14:textId="77777777" w:rsidR="00720194" w:rsidRPr="00720194" w:rsidRDefault="00720194" w:rsidP="00720194">
      <w:pPr>
        <w:numPr>
          <w:ilvl w:val="0"/>
          <w:numId w:val="155"/>
        </w:numPr>
        <w:rPr>
          <w:lang w:val="es-ES"/>
        </w:rPr>
      </w:pPr>
      <w:r w:rsidRPr="00720194">
        <w:rPr>
          <w:b/>
          <w:bCs/>
          <w:lang w:val="es-ES"/>
        </w:rPr>
        <w:t>Apartado 3.2:</w:t>
      </w:r>
      <w:r w:rsidRPr="00720194">
        <w:rPr>
          <w:lang w:val="es-ES"/>
        </w:rPr>
        <w:t> Potenciando el Análisis y la Interactividad (Slicers y Escalas de Tiempo) </w:t>
      </w:r>
      <w:r w:rsidRPr="00720194">
        <w:rPr>
          <w:i/>
          <w:iCs/>
          <w:lang w:val="es-ES"/>
        </w:rPr>
        <w:t>(60 min)</w:t>
      </w:r>
    </w:p>
    <w:p w14:paraId="3A9C4050" w14:textId="77777777" w:rsidR="00720194" w:rsidRPr="00720194" w:rsidRDefault="00720194" w:rsidP="00720194">
      <w:pPr>
        <w:numPr>
          <w:ilvl w:val="0"/>
          <w:numId w:val="155"/>
        </w:numPr>
        <w:rPr>
          <w:lang w:val="es-ES"/>
        </w:rPr>
      </w:pPr>
      <w:r w:rsidRPr="00720194">
        <w:rPr>
          <w:i/>
          <w:iCs/>
          <w:lang w:val="es-ES"/>
        </w:rPr>
        <w:t>Pausa Programada (30 min)</w:t>
      </w:r>
    </w:p>
    <w:p w14:paraId="175BFD94" w14:textId="77777777" w:rsidR="00720194" w:rsidRPr="00720194" w:rsidRDefault="00720194" w:rsidP="00720194">
      <w:pPr>
        <w:numPr>
          <w:ilvl w:val="0"/>
          <w:numId w:val="155"/>
        </w:numPr>
        <w:rPr>
          <w:lang w:val="es-ES"/>
        </w:rPr>
      </w:pPr>
      <w:r w:rsidRPr="00720194">
        <w:rPr>
          <w:b/>
          <w:bCs/>
          <w:lang w:val="es-ES"/>
        </w:rPr>
        <w:t>Apartado 3.3:</w:t>
      </w:r>
      <w:r w:rsidRPr="00720194">
        <w:rPr>
          <w:lang w:val="es-ES"/>
        </w:rPr>
        <w:t> Mini-Proyecto Final del Módulo 3: "Construcción de un Dashboard Profesional" </w:t>
      </w:r>
      <w:r w:rsidRPr="00720194">
        <w:rPr>
          <w:i/>
          <w:iCs/>
          <w:lang w:val="es-ES"/>
        </w:rPr>
        <w:t>(60 min)</w:t>
      </w:r>
    </w:p>
    <w:p w14:paraId="3F1BD94D" w14:textId="77777777" w:rsidR="00720194" w:rsidRPr="00720194" w:rsidRDefault="00000000" w:rsidP="00720194">
      <w:pPr>
        <w:rPr>
          <w:lang w:val="es-ES"/>
        </w:rPr>
      </w:pPr>
      <w:r>
        <w:rPr>
          <w:lang w:val="es-ES"/>
        </w:rPr>
        <w:pict w14:anchorId="3467E15F">
          <v:rect id="_x0000_i1028" style="width:571.8pt;height:1.5pt" o:hrpct="0" o:hralign="center" o:hrstd="t" o:hr="t" fillcolor="#a0a0a0" stroked="f"/>
        </w:pict>
      </w:r>
    </w:p>
    <w:p w14:paraId="2A6C4434" w14:textId="77777777" w:rsidR="00720194" w:rsidRPr="00720194" w:rsidRDefault="00720194" w:rsidP="00720194">
      <w:pPr>
        <w:numPr>
          <w:ilvl w:val="0"/>
          <w:numId w:val="153"/>
        </w:numPr>
        <w:rPr>
          <w:b/>
          <w:bCs/>
          <w:lang w:val="es-ES"/>
        </w:rPr>
      </w:pPr>
      <w:r w:rsidRPr="00720194">
        <w:rPr>
          <w:b/>
          <w:bCs/>
          <w:lang w:val="es-ES"/>
        </w:rPr>
        <w:t>Módulo 4: Análisis de Hipótesis y Escenarios (1.5 horas / 90 min)</w:t>
      </w:r>
    </w:p>
    <w:p w14:paraId="16814194" w14:textId="77777777" w:rsidR="00720194" w:rsidRPr="00720194" w:rsidRDefault="00720194" w:rsidP="00720194">
      <w:pPr>
        <w:numPr>
          <w:ilvl w:val="0"/>
          <w:numId w:val="156"/>
        </w:numPr>
        <w:rPr>
          <w:lang w:val="es-ES"/>
        </w:rPr>
      </w:pPr>
      <w:r w:rsidRPr="00720194">
        <w:rPr>
          <w:b/>
          <w:bCs/>
          <w:lang w:val="es-ES"/>
        </w:rPr>
        <w:t>Introducción al Módulo 4</w:t>
      </w:r>
      <w:r w:rsidRPr="00720194">
        <w:rPr>
          <w:lang w:val="es-ES"/>
        </w:rPr>
        <w:t> </w:t>
      </w:r>
      <w:r w:rsidRPr="00720194">
        <w:rPr>
          <w:i/>
          <w:iCs/>
          <w:lang w:val="es-ES"/>
        </w:rPr>
        <w:t>(Incluido en el primer apartado)</w:t>
      </w:r>
    </w:p>
    <w:p w14:paraId="77BD9790" w14:textId="77777777" w:rsidR="00720194" w:rsidRPr="00720194" w:rsidRDefault="00720194" w:rsidP="00720194">
      <w:pPr>
        <w:numPr>
          <w:ilvl w:val="0"/>
          <w:numId w:val="156"/>
        </w:numPr>
        <w:rPr>
          <w:lang w:val="es-ES"/>
        </w:rPr>
      </w:pPr>
      <w:r w:rsidRPr="00720194">
        <w:rPr>
          <w:b/>
          <w:bCs/>
          <w:lang w:val="es-ES"/>
        </w:rPr>
        <w:t>Apartado 4.1:</w:t>
      </w:r>
      <w:r w:rsidRPr="00720194">
        <w:rPr>
          <w:lang w:val="es-ES"/>
        </w:rPr>
        <w:t> Búsqueda de Soluciones con "Buscar Objetivo" </w:t>
      </w:r>
      <w:r w:rsidRPr="00720194">
        <w:rPr>
          <w:i/>
          <w:iCs/>
          <w:lang w:val="es-ES"/>
        </w:rPr>
        <w:t>(45 min)</w:t>
      </w:r>
    </w:p>
    <w:p w14:paraId="3F6C767C" w14:textId="77777777" w:rsidR="00720194" w:rsidRPr="00720194" w:rsidRDefault="00720194" w:rsidP="00720194">
      <w:pPr>
        <w:numPr>
          <w:ilvl w:val="0"/>
          <w:numId w:val="156"/>
        </w:numPr>
        <w:rPr>
          <w:lang w:val="es-ES"/>
        </w:rPr>
      </w:pPr>
      <w:r w:rsidRPr="00720194">
        <w:rPr>
          <w:b/>
          <w:bCs/>
          <w:lang w:val="es-ES"/>
        </w:rPr>
        <w:t>Apartado 4.2:</w:t>
      </w:r>
      <w:r w:rsidRPr="00720194">
        <w:rPr>
          <w:lang w:val="es-ES"/>
        </w:rPr>
        <w:t> Planificación con el "Administrador de Escenarios" </w:t>
      </w:r>
      <w:r w:rsidRPr="00720194">
        <w:rPr>
          <w:i/>
          <w:iCs/>
          <w:lang w:val="es-ES"/>
        </w:rPr>
        <w:t>(45 min)</w:t>
      </w:r>
      <w:r w:rsidRPr="00720194">
        <w:rPr>
          <w:lang w:val="es-ES"/>
        </w:rPr>
        <w:br/>
      </w:r>
      <w:r w:rsidRPr="00720194">
        <w:rPr>
          <w:i/>
          <w:iCs/>
          <w:lang w:val="es-ES"/>
        </w:rPr>
        <w:t>(Nota: Las Tablas de Datos se pueden mencionar como herramienta complementaria o integrarse brevemente si el tiempo lo permite).</w:t>
      </w:r>
    </w:p>
    <w:p w14:paraId="3F0A4099" w14:textId="77777777" w:rsidR="00720194" w:rsidRPr="00720194" w:rsidRDefault="00000000" w:rsidP="00720194">
      <w:pPr>
        <w:rPr>
          <w:lang w:val="es-ES"/>
        </w:rPr>
      </w:pPr>
      <w:r>
        <w:rPr>
          <w:lang w:val="es-ES"/>
        </w:rPr>
        <w:pict w14:anchorId="103DC6C4">
          <v:rect id="_x0000_i1029" style="width:571.8pt;height:1.5pt" o:hrpct="0" o:hralign="center" o:hrstd="t" o:hr="t" fillcolor="#a0a0a0" stroked="f"/>
        </w:pict>
      </w:r>
    </w:p>
    <w:p w14:paraId="075D075A" w14:textId="77777777" w:rsidR="00720194" w:rsidRPr="00720194" w:rsidRDefault="00720194" w:rsidP="00720194">
      <w:pPr>
        <w:numPr>
          <w:ilvl w:val="0"/>
          <w:numId w:val="153"/>
        </w:numPr>
        <w:rPr>
          <w:b/>
          <w:bCs/>
          <w:lang w:val="es-ES"/>
        </w:rPr>
      </w:pPr>
      <w:r w:rsidRPr="00720194">
        <w:rPr>
          <w:b/>
          <w:bCs/>
          <w:lang w:val="es-ES"/>
        </w:rPr>
        <w:lastRenderedPageBreak/>
        <w:t>Módulo 5: Automatización Sencilla con la Grabadora de Macros (0.5 horas / 30 min)</w:t>
      </w:r>
    </w:p>
    <w:p w14:paraId="16EFAC0A" w14:textId="77777777" w:rsidR="00720194" w:rsidRPr="00720194" w:rsidRDefault="00720194" w:rsidP="00720194">
      <w:pPr>
        <w:numPr>
          <w:ilvl w:val="0"/>
          <w:numId w:val="157"/>
        </w:numPr>
        <w:rPr>
          <w:lang w:val="es-ES"/>
        </w:rPr>
      </w:pPr>
      <w:r w:rsidRPr="00720194">
        <w:rPr>
          <w:b/>
          <w:bCs/>
          <w:lang w:val="es-ES"/>
        </w:rPr>
        <w:t>Introducción al Módulo 5</w:t>
      </w:r>
      <w:r w:rsidRPr="00720194">
        <w:rPr>
          <w:lang w:val="es-ES"/>
        </w:rPr>
        <w:t> </w:t>
      </w:r>
      <w:r w:rsidRPr="00720194">
        <w:rPr>
          <w:i/>
          <w:iCs/>
          <w:lang w:val="es-ES"/>
        </w:rPr>
        <w:t>(Incluido en el primer apartado)</w:t>
      </w:r>
    </w:p>
    <w:p w14:paraId="03A7B2C9" w14:textId="77777777" w:rsidR="00720194" w:rsidRPr="00720194" w:rsidRDefault="00720194" w:rsidP="00720194">
      <w:pPr>
        <w:numPr>
          <w:ilvl w:val="0"/>
          <w:numId w:val="157"/>
        </w:numPr>
        <w:rPr>
          <w:lang w:val="es-ES"/>
        </w:rPr>
      </w:pPr>
      <w:r w:rsidRPr="00720194">
        <w:rPr>
          <w:b/>
          <w:bCs/>
          <w:lang w:val="es-ES"/>
        </w:rPr>
        <w:t>Apartado 5.1:</w:t>
      </w:r>
      <w:r w:rsidRPr="00720194">
        <w:rPr>
          <w:lang w:val="es-ES"/>
        </w:rPr>
        <w:t> Grabando y Ejecutando una Macro de Formato </w:t>
      </w:r>
      <w:r w:rsidRPr="00720194">
        <w:rPr>
          <w:i/>
          <w:iCs/>
          <w:lang w:val="es-ES"/>
        </w:rPr>
        <w:t>(15 min)</w:t>
      </w:r>
    </w:p>
    <w:p w14:paraId="53827082" w14:textId="77777777" w:rsidR="00720194" w:rsidRPr="00720194" w:rsidRDefault="00720194" w:rsidP="00720194">
      <w:pPr>
        <w:numPr>
          <w:ilvl w:val="0"/>
          <w:numId w:val="157"/>
        </w:numPr>
        <w:rPr>
          <w:lang w:val="es-ES"/>
        </w:rPr>
      </w:pPr>
      <w:r w:rsidRPr="00720194">
        <w:rPr>
          <w:b/>
          <w:bCs/>
          <w:lang w:val="es-ES"/>
        </w:rPr>
        <w:t>Apartado 5.2:</w:t>
      </w:r>
      <w:r w:rsidRPr="00720194">
        <w:rPr>
          <w:lang w:val="es-ES"/>
        </w:rPr>
        <w:t> Asignando Macros a Botones y Cierre del Curso </w:t>
      </w:r>
      <w:r w:rsidRPr="00720194">
        <w:rPr>
          <w:i/>
          <w:iCs/>
          <w:lang w:val="es-ES"/>
        </w:rPr>
        <w:t>(15 min)</w:t>
      </w:r>
    </w:p>
    <w:p w14:paraId="4E22FA80" w14:textId="77777777" w:rsidR="00720194" w:rsidRPr="00720194" w:rsidRDefault="00000000" w:rsidP="00720194">
      <w:pPr>
        <w:rPr>
          <w:lang w:val="es-ES"/>
        </w:rPr>
      </w:pPr>
      <w:r>
        <w:rPr>
          <w:lang w:val="es-ES"/>
        </w:rPr>
        <w:pict w14:anchorId="2CFF0B18">
          <v:rect id="_x0000_i1030" style="width:571.8pt;height:1.5pt" o:hrpct="0" o:hralign="center" o:hrstd="t" o:hr="t" fillcolor="#a0a0a0" stroked="f"/>
        </w:pict>
      </w:r>
    </w:p>
    <w:p w14:paraId="2EF0E115" w14:textId="77777777" w:rsidR="00720194" w:rsidRPr="00720194" w:rsidRDefault="00720194" w:rsidP="00720194">
      <w:pPr>
        <w:numPr>
          <w:ilvl w:val="0"/>
          <w:numId w:val="153"/>
        </w:numPr>
        <w:rPr>
          <w:b/>
          <w:bCs/>
          <w:lang w:val="es-ES"/>
        </w:rPr>
      </w:pPr>
      <w:r w:rsidRPr="00720194">
        <w:rPr>
          <w:b/>
          <w:bCs/>
          <w:lang w:val="es-ES"/>
        </w:rPr>
        <w:t>Resumen de la Distribución de Tiempos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6"/>
        <w:gridCol w:w="2685"/>
        <w:gridCol w:w="2065"/>
        <w:gridCol w:w="2337"/>
      </w:tblGrid>
      <w:tr w:rsidR="00720194" w:rsidRPr="00720194" w14:paraId="24C38121" w14:textId="77777777">
        <w:trPr>
          <w:tblCellSpacing w:w="15" w:type="dxa"/>
        </w:trPr>
        <w:tc>
          <w:tcPr>
            <w:tcW w:w="0" w:type="auto"/>
            <w:tcBorders>
              <w:top w:val="nil"/>
              <w:right w:val="nil"/>
            </w:tcBorders>
            <w:tcMar>
              <w:top w:w="90" w:type="dxa"/>
              <w:left w:w="180" w:type="dxa"/>
              <w:bottom w:w="90" w:type="dxa"/>
              <w:right w:w="180" w:type="dxa"/>
            </w:tcMar>
            <w:vAlign w:val="center"/>
            <w:hideMark/>
          </w:tcPr>
          <w:p w14:paraId="69F7C1A3" w14:textId="77777777" w:rsidR="00720194" w:rsidRPr="00720194" w:rsidRDefault="00720194" w:rsidP="00720194">
            <w:pPr>
              <w:rPr>
                <w:b/>
                <w:bCs/>
                <w:lang w:val="es-ES"/>
              </w:rPr>
            </w:pPr>
            <w:r w:rsidRPr="00720194">
              <w:rPr>
                <w:b/>
                <w:bCs/>
                <w:lang w:val="es-ES"/>
              </w:rPr>
              <w:t>Módulo</w:t>
            </w:r>
          </w:p>
        </w:tc>
        <w:tc>
          <w:tcPr>
            <w:tcW w:w="0" w:type="auto"/>
            <w:tcBorders>
              <w:top w:val="nil"/>
              <w:right w:val="nil"/>
            </w:tcBorders>
            <w:tcMar>
              <w:top w:w="90" w:type="dxa"/>
              <w:left w:w="180" w:type="dxa"/>
              <w:bottom w:w="90" w:type="dxa"/>
              <w:right w:w="180" w:type="dxa"/>
            </w:tcMar>
            <w:vAlign w:val="center"/>
            <w:hideMark/>
          </w:tcPr>
          <w:p w14:paraId="60CC7057" w14:textId="77777777" w:rsidR="00720194" w:rsidRPr="00720194" w:rsidRDefault="00720194" w:rsidP="00720194">
            <w:pPr>
              <w:rPr>
                <w:b/>
                <w:bCs/>
                <w:lang w:val="es-ES"/>
              </w:rPr>
            </w:pPr>
            <w:r w:rsidRPr="00720194">
              <w:rPr>
                <w:b/>
                <w:bCs/>
                <w:lang w:val="es-ES"/>
              </w:rPr>
              <w:t>Contenido Formativo</w:t>
            </w:r>
          </w:p>
        </w:tc>
        <w:tc>
          <w:tcPr>
            <w:tcW w:w="0" w:type="auto"/>
            <w:tcBorders>
              <w:top w:val="nil"/>
              <w:right w:val="nil"/>
            </w:tcBorders>
            <w:tcMar>
              <w:top w:w="90" w:type="dxa"/>
              <w:left w:w="180" w:type="dxa"/>
              <w:bottom w:w="90" w:type="dxa"/>
              <w:right w:w="180" w:type="dxa"/>
            </w:tcMar>
            <w:vAlign w:val="center"/>
            <w:hideMark/>
          </w:tcPr>
          <w:p w14:paraId="1DFEA98D" w14:textId="77777777" w:rsidR="00720194" w:rsidRPr="00720194" w:rsidRDefault="00720194" w:rsidP="00720194">
            <w:pPr>
              <w:rPr>
                <w:b/>
                <w:bCs/>
                <w:lang w:val="es-ES"/>
              </w:rPr>
            </w:pPr>
            <w:r w:rsidRPr="00720194">
              <w:rPr>
                <w:b/>
                <w:bCs/>
                <w:lang w:val="es-ES"/>
              </w:rPr>
              <w:t>Pausas</w:t>
            </w:r>
          </w:p>
        </w:tc>
        <w:tc>
          <w:tcPr>
            <w:tcW w:w="0" w:type="auto"/>
            <w:tcBorders>
              <w:top w:val="nil"/>
              <w:right w:val="nil"/>
            </w:tcBorders>
            <w:tcMar>
              <w:top w:w="90" w:type="dxa"/>
              <w:left w:w="180" w:type="dxa"/>
              <w:bottom w:w="90" w:type="dxa"/>
              <w:right w:w="180" w:type="dxa"/>
            </w:tcMar>
            <w:vAlign w:val="center"/>
            <w:hideMark/>
          </w:tcPr>
          <w:p w14:paraId="4DBB47EF" w14:textId="77777777" w:rsidR="00720194" w:rsidRPr="00720194" w:rsidRDefault="00720194" w:rsidP="00720194">
            <w:pPr>
              <w:rPr>
                <w:b/>
                <w:bCs/>
                <w:lang w:val="es-ES"/>
              </w:rPr>
            </w:pPr>
            <w:r w:rsidRPr="00720194">
              <w:rPr>
                <w:b/>
                <w:bCs/>
                <w:lang w:val="es-ES"/>
              </w:rPr>
              <w:t>Tiempo Total</w:t>
            </w:r>
          </w:p>
        </w:tc>
      </w:tr>
      <w:tr w:rsidR="00720194" w:rsidRPr="00720194" w14:paraId="35EF8BDB" w14:textId="77777777">
        <w:trPr>
          <w:tblCellSpacing w:w="15" w:type="dxa"/>
        </w:trPr>
        <w:tc>
          <w:tcPr>
            <w:tcW w:w="0" w:type="auto"/>
            <w:tcBorders>
              <w:right w:val="nil"/>
            </w:tcBorders>
            <w:tcMar>
              <w:top w:w="90" w:type="dxa"/>
              <w:left w:w="180" w:type="dxa"/>
              <w:bottom w:w="90" w:type="dxa"/>
              <w:right w:w="180" w:type="dxa"/>
            </w:tcMar>
            <w:vAlign w:val="center"/>
            <w:hideMark/>
          </w:tcPr>
          <w:p w14:paraId="7B3D98A4" w14:textId="77777777" w:rsidR="00720194" w:rsidRPr="00720194" w:rsidRDefault="00720194" w:rsidP="00720194">
            <w:pPr>
              <w:rPr>
                <w:lang w:val="es-ES"/>
              </w:rPr>
            </w:pPr>
            <w:r w:rsidRPr="00720194">
              <w:rPr>
                <w:b/>
                <w:bCs/>
                <w:lang w:val="es-ES"/>
              </w:rPr>
              <w:t>Módulo 1</w:t>
            </w:r>
          </w:p>
        </w:tc>
        <w:tc>
          <w:tcPr>
            <w:tcW w:w="0" w:type="auto"/>
            <w:tcBorders>
              <w:right w:val="nil"/>
            </w:tcBorders>
            <w:tcMar>
              <w:top w:w="90" w:type="dxa"/>
              <w:left w:w="180" w:type="dxa"/>
              <w:bottom w:w="90" w:type="dxa"/>
              <w:right w:w="180" w:type="dxa"/>
            </w:tcMar>
            <w:vAlign w:val="center"/>
            <w:hideMark/>
          </w:tcPr>
          <w:p w14:paraId="0515BAA0" w14:textId="77777777" w:rsidR="00720194" w:rsidRPr="00720194" w:rsidRDefault="00720194" w:rsidP="00720194">
            <w:pPr>
              <w:rPr>
                <w:lang w:val="es-ES"/>
              </w:rPr>
            </w:pPr>
            <w:r w:rsidRPr="00720194">
              <w:rPr>
                <w:lang w:val="es-ES"/>
              </w:rPr>
              <w:t>7h 30m (450 min)</w:t>
            </w:r>
          </w:p>
        </w:tc>
        <w:tc>
          <w:tcPr>
            <w:tcW w:w="0" w:type="auto"/>
            <w:tcBorders>
              <w:right w:val="nil"/>
            </w:tcBorders>
            <w:tcMar>
              <w:top w:w="90" w:type="dxa"/>
              <w:left w:w="180" w:type="dxa"/>
              <w:bottom w:w="90" w:type="dxa"/>
              <w:right w:w="180" w:type="dxa"/>
            </w:tcMar>
            <w:vAlign w:val="center"/>
            <w:hideMark/>
          </w:tcPr>
          <w:p w14:paraId="2DA54718" w14:textId="77777777" w:rsidR="00720194" w:rsidRPr="00720194" w:rsidRDefault="00720194" w:rsidP="00720194">
            <w:pPr>
              <w:rPr>
                <w:lang w:val="es-ES"/>
              </w:rPr>
            </w:pPr>
            <w:r w:rsidRPr="00720194">
              <w:rPr>
                <w:lang w:val="es-ES"/>
              </w:rPr>
              <w:t>30 min</w:t>
            </w:r>
          </w:p>
        </w:tc>
        <w:tc>
          <w:tcPr>
            <w:tcW w:w="0" w:type="auto"/>
            <w:tcBorders>
              <w:right w:val="nil"/>
            </w:tcBorders>
            <w:tcMar>
              <w:top w:w="90" w:type="dxa"/>
              <w:left w:w="180" w:type="dxa"/>
              <w:bottom w:w="90" w:type="dxa"/>
              <w:right w:w="180" w:type="dxa"/>
            </w:tcMar>
            <w:vAlign w:val="center"/>
            <w:hideMark/>
          </w:tcPr>
          <w:p w14:paraId="38A53BAF" w14:textId="77777777" w:rsidR="00720194" w:rsidRPr="00720194" w:rsidRDefault="00720194" w:rsidP="00720194">
            <w:pPr>
              <w:rPr>
                <w:lang w:val="es-ES"/>
              </w:rPr>
            </w:pPr>
            <w:r w:rsidRPr="00720194">
              <w:rPr>
                <w:b/>
                <w:bCs/>
                <w:lang w:val="es-ES"/>
              </w:rPr>
              <w:t>8h 0m</w:t>
            </w:r>
            <w:r w:rsidRPr="00720194">
              <w:rPr>
                <w:lang w:val="es-ES"/>
              </w:rPr>
              <w:t> (480 min)</w:t>
            </w:r>
          </w:p>
        </w:tc>
      </w:tr>
      <w:tr w:rsidR="00720194" w:rsidRPr="00720194" w14:paraId="603E7759" w14:textId="77777777">
        <w:trPr>
          <w:tblCellSpacing w:w="15" w:type="dxa"/>
        </w:trPr>
        <w:tc>
          <w:tcPr>
            <w:tcW w:w="0" w:type="auto"/>
            <w:tcBorders>
              <w:right w:val="nil"/>
            </w:tcBorders>
            <w:tcMar>
              <w:top w:w="90" w:type="dxa"/>
              <w:left w:w="180" w:type="dxa"/>
              <w:bottom w:w="90" w:type="dxa"/>
              <w:right w:w="180" w:type="dxa"/>
            </w:tcMar>
            <w:vAlign w:val="center"/>
            <w:hideMark/>
          </w:tcPr>
          <w:p w14:paraId="41D51DE3" w14:textId="77777777" w:rsidR="00720194" w:rsidRPr="00720194" w:rsidRDefault="00720194" w:rsidP="00720194">
            <w:pPr>
              <w:rPr>
                <w:lang w:val="es-ES"/>
              </w:rPr>
            </w:pPr>
            <w:r w:rsidRPr="00720194">
              <w:rPr>
                <w:b/>
                <w:bCs/>
                <w:lang w:val="es-ES"/>
              </w:rPr>
              <w:t>Módulo 2</w:t>
            </w:r>
          </w:p>
        </w:tc>
        <w:tc>
          <w:tcPr>
            <w:tcW w:w="0" w:type="auto"/>
            <w:tcBorders>
              <w:right w:val="nil"/>
            </w:tcBorders>
            <w:tcMar>
              <w:top w:w="90" w:type="dxa"/>
              <w:left w:w="180" w:type="dxa"/>
              <w:bottom w:w="90" w:type="dxa"/>
              <w:right w:w="180" w:type="dxa"/>
            </w:tcMar>
            <w:vAlign w:val="center"/>
            <w:hideMark/>
          </w:tcPr>
          <w:p w14:paraId="27E85253" w14:textId="77777777" w:rsidR="00720194" w:rsidRPr="00720194" w:rsidRDefault="00720194" w:rsidP="00720194">
            <w:pPr>
              <w:rPr>
                <w:lang w:val="es-ES"/>
              </w:rPr>
            </w:pPr>
            <w:r w:rsidRPr="00720194">
              <w:rPr>
                <w:lang w:val="es-ES"/>
              </w:rPr>
              <w:t>5h 30m (330 min)</w:t>
            </w:r>
          </w:p>
        </w:tc>
        <w:tc>
          <w:tcPr>
            <w:tcW w:w="0" w:type="auto"/>
            <w:tcBorders>
              <w:right w:val="nil"/>
            </w:tcBorders>
            <w:tcMar>
              <w:top w:w="90" w:type="dxa"/>
              <w:left w:w="180" w:type="dxa"/>
              <w:bottom w:w="90" w:type="dxa"/>
              <w:right w:w="180" w:type="dxa"/>
            </w:tcMar>
            <w:vAlign w:val="center"/>
            <w:hideMark/>
          </w:tcPr>
          <w:p w14:paraId="16AB1139" w14:textId="77777777" w:rsidR="00720194" w:rsidRPr="00720194" w:rsidRDefault="00720194" w:rsidP="00720194">
            <w:pPr>
              <w:rPr>
                <w:lang w:val="es-ES"/>
              </w:rPr>
            </w:pPr>
            <w:r w:rsidRPr="00720194">
              <w:rPr>
                <w:lang w:val="es-ES"/>
              </w:rPr>
              <w:t>30 min</w:t>
            </w:r>
          </w:p>
        </w:tc>
        <w:tc>
          <w:tcPr>
            <w:tcW w:w="0" w:type="auto"/>
            <w:tcBorders>
              <w:right w:val="nil"/>
            </w:tcBorders>
            <w:tcMar>
              <w:top w:w="90" w:type="dxa"/>
              <w:left w:w="180" w:type="dxa"/>
              <w:bottom w:w="90" w:type="dxa"/>
              <w:right w:w="180" w:type="dxa"/>
            </w:tcMar>
            <w:vAlign w:val="center"/>
            <w:hideMark/>
          </w:tcPr>
          <w:p w14:paraId="3BC06DBB" w14:textId="77777777" w:rsidR="00720194" w:rsidRPr="00720194" w:rsidRDefault="00720194" w:rsidP="00720194">
            <w:pPr>
              <w:rPr>
                <w:lang w:val="es-ES"/>
              </w:rPr>
            </w:pPr>
            <w:r w:rsidRPr="00720194">
              <w:rPr>
                <w:b/>
                <w:bCs/>
                <w:lang w:val="es-ES"/>
              </w:rPr>
              <w:t>6h 0m</w:t>
            </w:r>
            <w:r w:rsidRPr="00720194">
              <w:rPr>
                <w:lang w:val="es-ES"/>
              </w:rPr>
              <w:t> (360 min)</w:t>
            </w:r>
          </w:p>
        </w:tc>
      </w:tr>
      <w:tr w:rsidR="00720194" w:rsidRPr="00720194" w14:paraId="54E03516" w14:textId="77777777">
        <w:trPr>
          <w:tblCellSpacing w:w="15" w:type="dxa"/>
        </w:trPr>
        <w:tc>
          <w:tcPr>
            <w:tcW w:w="0" w:type="auto"/>
            <w:tcBorders>
              <w:right w:val="nil"/>
            </w:tcBorders>
            <w:tcMar>
              <w:top w:w="90" w:type="dxa"/>
              <w:left w:w="180" w:type="dxa"/>
              <w:bottom w:w="90" w:type="dxa"/>
              <w:right w:w="180" w:type="dxa"/>
            </w:tcMar>
            <w:vAlign w:val="center"/>
            <w:hideMark/>
          </w:tcPr>
          <w:p w14:paraId="5775780F" w14:textId="77777777" w:rsidR="00720194" w:rsidRPr="00720194" w:rsidRDefault="00720194" w:rsidP="00720194">
            <w:pPr>
              <w:rPr>
                <w:lang w:val="es-ES"/>
              </w:rPr>
            </w:pPr>
            <w:r w:rsidRPr="00720194">
              <w:rPr>
                <w:b/>
                <w:bCs/>
                <w:lang w:val="es-ES"/>
              </w:rPr>
              <w:t>Módulo 3</w:t>
            </w:r>
          </w:p>
        </w:tc>
        <w:tc>
          <w:tcPr>
            <w:tcW w:w="0" w:type="auto"/>
            <w:tcBorders>
              <w:right w:val="nil"/>
            </w:tcBorders>
            <w:tcMar>
              <w:top w:w="90" w:type="dxa"/>
              <w:left w:w="180" w:type="dxa"/>
              <w:bottom w:w="90" w:type="dxa"/>
              <w:right w:w="180" w:type="dxa"/>
            </w:tcMar>
            <w:vAlign w:val="center"/>
            <w:hideMark/>
          </w:tcPr>
          <w:p w14:paraId="508BB269" w14:textId="77777777" w:rsidR="00720194" w:rsidRPr="00720194" w:rsidRDefault="00720194" w:rsidP="00720194">
            <w:pPr>
              <w:rPr>
                <w:lang w:val="es-ES"/>
              </w:rPr>
            </w:pPr>
            <w:r w:rsidRPr="00720194">
              <w:rPr>
                <w:lang w:val="es-ES"/>
              </w:rPr>
              <w:t>3h 30m (210 min)</w:t>
            </w:r>
          </w:p>
        </w:tc>
        <w:tc>
          <w:tcPr>
            <w:tcW w:w="0" w:type="auto"/>
            <w:tcBorders>
              <w:right w:val="nil"/>
            </w:tcBorders>
            <w:tcMar>
              <w:top w:w="90" w:type="dxa"/>
              <w:left w:w="180" w:type="dxa"/>
              <w:bottom w:w="90" w:type="dxa"/>
              <w:right w:w="180" w:type="dxa"/>
            </w:tcMar>
            <w:vAlign w:val="center"/>
            <w:hideMark/>
          </w:tcPr>
          <w:p w14:paraId="1A48539E" w14:textId="77777777" w:rsidR="00720194" w:rsidRPr="00720194" w:rsidRDefault="00720194" w:rsidP="00720194">
            <w:pPr>
              <w:rPr>
                <w:lang w:val="es-ES"/>
              </w:rPr>
            </w:pPr>
            <w:r w:rsidRPr="00720194">
              <w:rPr>
                <w:lang w:val="es-ES"/>
              </w:rPr>
              <w:t>30 min</w:t>
            </w:r>
          </w:p>
        </w:tc>
        <w:tc>
          <w:tcPr>
            <w:tcW w:w="0" w:type="auto"/>
            <w:tcBorders>
              <w:right w:val="nil"/>
            </w:tcBorders>
            <w:tcMar>
              <w:top w:w="90" w:type="dxa"/>
              <w:left w:w="180" w:type="dxa"/>
              <w:bottom w:w="90" w:type="dxa"/>
              <w:right w:w="180" w:type="dxa"/>
            </w:tcMar>
            <w:vAlign w:val="center"/>
            <w:hideMark/>
          </w:tcPr>
          <w:p w14:paraId="63BC9655" w14:textId="77777777" w:rsidR="00720194" w:rsidRPr="00720194" w:rsidRDefault="00720194" w:rsidP="00720194">
            <w:pPr>
              <w:rPr>
                <w:lang w:val="es-ES"/>
              </w:rPr>
            </w:pPr>
            <w:r w:rsidRPr="00720194">
              <w:rPr>
                <w:b/>
                <w:bCs/>
                <w:lang w:val="es-ES"/>
              </w:rPr>
              <w:t>4h 0m</w:t>
            </w:r>
            <w:r w:rsidRPr="00720194">
              <w:rPr>
                <w:lang w:val="es-ES"/>
              </w:rPr>
              <w:t> (240 min)</w:t>
            </w:r>
          </w:p>
        </w:tc>
      </w:tr>
      <w:tr w:rsidR="00720194" w:rsidRPr="00720194" w14:paraId="79A72AED" w14:textId="77777777">
        <w:trPr>
          <w:tblCellSpacing w:w="15" w:type="dxa"/>
        </w:trPr>
        <w:tc>
          <w:tcPr>
            <w:tcW w:w="0" w:type="auto"/>
            <w:tcBorders>
              <w:right w:val="nil"/>
            </w:tcBorders>
            <w:tcMar>
              <w:top w:w="90" w:type="dxa"/>
              <w:left w:w="180" w:type="dxa"/>
              <w:bottom w:w="90" w:type="dxa"/>
              <w:right w:w="180" w:type="dxa"/>
            </w:tcMar>
            <w:vAlign w:val="center"/>
            <w:hideMark/>
          </w:tcPr>
          <w:p w14:paraId="386170A6" w14:textId="77777777" w:rsidR="00720194" w:rsidRPr="00720194" w:rsidRDefault="00720194" w:rsidP="00720194">
            <w:pPr>
              <w:rPr>
                <w:lang w:val="es-ES"/>
              </w:rPr>
            </w:pPr>
            <w:r w:rsidRPr="00720194">
              <w:rPr>
                <w:b/>
                <w:bCs/>
                <w:lang w:val="es-ES"/>
              </w:rPr>
              <w:t>Módulo 4</w:t>
            </w:r>
          </w:p>
        </w:tc>
        <w:tc>
          <w:tcPr>
            <w:tcW w:w="0" w:type="auto"/>
            <w:tcBorders>
              <w:right w:val="nil"/>
            </w:tcBorders>
            <w:tcMar>
              <w:top w:w="90" w:type="dxa"/>
              <w:left w:w="180" w:type="dxa"/>
              <w:bottom w:w="90" w:type="dxa"/>
              <w:right w:w="180" w:type="dxa"/>
            </w:tcMar>
            <w:vAlign w:val="center"/>
            <w:hideMark/>
          </w:tcPr>
          <w:p w14:paraId="0D2B5A1D" w14:textId="77777777" w:rsidR="00720194" w:rsidRPr="00720194" w:rsidRDefault="00720194" w:rsidP="00720194">
            <w:pPr>
              <w:rPr>
                <w:lang w:val="es-ES"/>
              </w:rPr>
            </w:pPr>
            <w:r w:rsidRPr="00720194">
              <w:rPr>
                <w:lang w:val="es-ES"/>
              </w:rPr>
              <w:t>1h 30m (90 min)</w:t>
            </w:r>
          </w:p>
        </w:tc>
        <w:tc>
          <w:tcPr>
            <w:tcW w:w="0" w:type="auto"/>
            <w:tcBorders>
              <w:right w:val="nil"/>
            </w:tcBorders>
            <w:tcMar>
              <w:top w:w="90" w:type="dxa"/>
              <w:left w:w="180" w:type="dxa"/>
              <w:bottom w:w="90" w:type="dxa"/>
              <w:right w:w="180" w:type="dxa"/>
            </w:tcMar>
            <w:vAlign w:val="center"/>
            <w:hideMark/>
          </w:tcPr>
          <w:p w14:paraId="532CBACA" w14:textId="77777777" w:rsidR="00720194" w:rsidRPr="00720194" w:rsidRDefault="00720194" w:rsidP="00720194">
            <w:pPr>
              <w:rPr>
                <w:lang w:val="es-ES"/>
              </w:rPr>
            </w:pPr>
            <w:r w:rsidRPr="00720194">
              <w:rPr>
                <w:lang w:val="es-ES"/>
              </w:rPr>
              <w:t>0 min</w:t>
            </w:r>
          </w:p>
        </w:tc>
        <w:tc>
          <w:tcPr>
            <w:tcW w:w="0" w:type="auto"/>
            <w:tcBorders>
              <w:right w:val="nil"/>
            </w:tcBorders>
            <w:tcMar>
              <w:top w:w="90" w:type="dxa"/>
              <w:left w:w="180" w:type="dxa"/>
              <w:bottom w:w="90" w:type="dxa"/>
              <w:right w:w="180" w:type="dxa"/>
            </w:tcMar>
            <w:vAlign w:val="center"/>
            <w:hideMark/>
          </w:tcPr>
          <w:p w14:paraId="7606B052" w14:textId="77777777" w:rsidR="00720194" w:rsidRPr="00720194" w:rsidRDefault="00720194" w:rsidP="00720194">
            <w:pPr>
              <w:rPr>
                <w:lang w:val="es-ES"/>
              </w:rPr>
            </w:pPr>
            <w:r w:rsidRPr="00720194">
              <w:rPr>
                <w:b/>
                <w:bCs/>
                <w:lang w:val="es-ES"/>
              </w:rPr>
              <w:t>1h 30m</w:t>
            </w:r>
            <w:r w:rsidRPr="00720194">
              <w:rPr>
                <w:lang w:val="es-ES"/>
              </w:rPr>
              <w:t> (90 min)</w:t>
            </w:r>
          </w:p>
        </w:tc>
      </w:tr>
      <w:tr w:rsidR="00720194" w:rsidRPr="00720194" w14:paraId="6CB063A3" w14:textId="77777777">
        <w:trPr>
          <w:tblCellSpacing w:w="15" w:type="dxa"/>
        </w:trPr>
        <w:tc>
          <w:tcPr>
            <w:tcW w:w="0" w:type="auto"/>
            <w:tcBorders>
              <w:right w:val="nil"/>
            </w:tcBorders>
            <w:tcMar>
              <w:top w:w="90" w:type="dxa"/>
              <w:left w:w="180" w:type="dxa"/>
              <w:bottom w:w="90" w:type="dxa"/>
              <w:right w:w="180" w:type="dxa"/>
            </w:tcMar>
            <w:vAlign w:val="center"/>
            <w:hideMark/>
          </w:tcPr>
          <w:p w14:paraId="1D26D118" w14:textId="77777777" w:rsidR="00720194" w:rsidRPr="00720194" w:rsidRDefault="00720194" w:rsidP="00720194">
            <w:pPr>
              <w:rPr>
                <w:lang w:val="es-ES"/>
              </w:rPr>
            </w:pPr>
            <w:r w:rsidRPr="00720194">
              <w:rPr>
                <w:b/>
                <w:bCs/>
                <w:lang w:val="es-ES"/>
              </w:rPr>
              <w:t>Módulo 5</w:t>
            </w:r>
          </w:p>
        </w:tc>
        <w:tc>
          <w:tcPr>
            <w:tcW w:w="0" w:type="auto"/>
            <w:tcBorders>
              <w:right w:val="nil"/>
            </w:tcBorders>
            <w:tcMar>
              <w:top w:w="90" w:type="dxa"/>
              <w:left w:w="180" w:type="dxa"/>
              <w:bottom w:w="90" w:type="dxa"/>
              <w:right w:w="180" w:type="dxa"/>
            </w:tcMar>
            <w:vAlign w:val="center"/>
            <w:hideMark/>
          </w:tcPr>
          <w:p w14:paraId="75303718" w14:textId="77777777" w:rsidR="00720194" w:rsidRPr="00720194" w:rsidRDefault="00720194" w:rsidP="00720194">
            <w:pPr>
              <w:rPr>
                <w:lang w:val="es-ES"/>
              </w:rPr>
            </w:pPr>
            <w:r w:rsidRPr="00720194">
              <w:rPr>
                <w:lang w:val="es-ES"/>
              </w:rPr>
              <w:t>0h 30m (30 min)</w:t>
            </w:r>
          </w:p>
        </w:tc>
        <w:tc>
          <w:tcPr>
            <w:tcW w:w="0" w:type="auto"/>
            <w:tcBorders>
              <w:right w:val="nil"/>
            </w:tcBorders>
            <w:tcMar>
              <w:top w:w="90" w:type="dxa"/>
              <w:left w:w="180" w:type="dxa"/>
              <w:bottom w:w="90" w:type="dxa"/>
              <w:right w:w="180" w:type="dxa"/>
            </w:tcMar>
            <w:vAlign w:val="center"/>
            <w:hideMark/>
          </w:tcPr>
          <w:p w14:paraId="55BE8875" w14:textId="77777777" w:rsidR="00720194" w:rsidRPr="00720194" w:rsidRDefault="00720194" w:rsidP="00720194">
            <w:pPr>
              <w:rPr>
                <w:lang w:val="es-ES"/>
              </w:rPr>
            </w:pPr>
            <w:r w:rsidRPr="00720194">
              <w:rPr>
                <w:lang w:val="es-ES"/>
              </w:rPr>
              <w:t>0 min</w:t>
            </w:r>
          </w:p>
        </w:tc>
        <w:tc>
          <w:tcPr>
            <w:tcW w:w="0" w:type="auto"/>
            <w:tcBorders>
              <w:right w:val="nil"/>
            </w:tcBorders>
            <w:tcMar>
              <w:top w:w="90" w:type="dxa"/>
              <w:left w:w="180" w:type="dxa"/>
              <w:bottom w:w="90" w:type="dxa"/>
              <w:right w:w="180" w:type="dxa"/>
            </w:tcMar>
            <w:vAlign w:val="center"/>
            <w:hideMark/>
          </w:tcPr>
          <w:p w14:paraId="0985CA59" w14:textId="77777777" w:rsidR="00720194" w:rsidRPr="00720194" w:rsidRDefault="00720194" w:rsidP="00720194">
            <w:pPr>
              <w:rPr>
                <w:lang w:val="es-ES"/>
              </w:rPr>
            </w:pPr>
            <w:r w:rsidRPr="00720194">
              <w:rPr>
                <w:b/>
                <w:bCs/>
                <w:lang w:val="es-ES"/>
              </w:rPr>
              <w:t>0h 30m</w:t>
            </w:r>
            <w:r w:rsidRPr="00720194">
              <w:rPr>
                <w:lang w:val="es-ES"/>
              </w:rPr>
              <w:t> (30 min)</w:t>
            </w:r>
          </w:p>
        </w:tc>
      </w:tr>
      <w:tr w:rsidR="00720194" w:rsidRPr="00720194" w14:paraId="114F9B1F" w14:textId="77777777">
        <w:trPr>
          <w:tblCellSpacing w:w="15" w:type="dxa"/>
        </w:trPr>
        <w:tc>
          <w:tcPr>
            <w:tcW w:w="0" w:type="auto"/>
            <w:tcBorders>
              <w:right w:val="nil"/>
            </w:tcBorders>
            <w:tcMar>
              <w:top w:w="90" w:type="dxa"/>
              <w:left w:w="180" w:type="dxa"/>
              <w:bottom w:w="90" w:type="dxa"/>
              <w:right w:w="180" w:type="dxa"/>
            </w:tcMar>
            <w:vAlign w:val="center"/>
            <w:hideMark/>
          </w:tcPr>
          <w:p w14:paraId="45EB63F8" w14:textId="77777777" w:rsidR="00720194" w:rsidRPr="00720194" w:rsidRDefault="00720194" w:rsidP="00720194">
            <w:pPr>
              <w:rPr>
                <w:lang w:val="es-ES"/>
              </w:rPr>
            </w:pPr>
            <w:r w:rsidRPr="00720194">
              <w:rPr>
                <w:b/>
                <w:bCs/>
                <w:lang w:val="es-ES"/>
              </w:rPr>
              <w:t>TOTAL</w:t>
            </w:r>
          </w:p>
        </w:tc>
        <w:tc>
          <w:tcPr>
            <w:tcW w:w="0" w:type="auto"/>
            <w:tcBorders>
              <w:right w:val="nil"/>
            </w:tcBorders>
            <w:tcMar>
              <w:top w:w="90" w:type="dxa"/>
              <w:left w:w="180" w:type="dxa"/>
              <w:bottom w:w="90" w:type="dxa"/>
              <w:right w:w="180" w:type="dxa"/>
            </w:tcMar>
            <w:vAlign w:val="center"/>
            <w:hideMark/>
          </w:tcPr>
          <w:p w14:paraId="7266EF64" w14:textId="77777777" w:rsidR="00720194" w:rsidRPr="00720194" w:rsidRDefault="00720194" w:rsidP="00720194">
            <w:pPr>
              <w:rPr>
                <w:lang w:val="es-ES"/>
              </w:rPr>
            </w:pPr>
            <w:r w:rsidRPr="00720194">
              <w:rPr>
                <w:b/>
                <w:bCs/>
                <w:lang w:val="es-ES"/>
              </w:rPr>
              <w:t>18h 30m</w:t>
            </w:r>
            <w:r w:rsidRPr="00720194">
              <w:rPr>
                <w:lang w:val="es-ES"/>
              </w:rPr>
              <w:t> (1110 min)</w:t>
            </w:r>
          </w:p>
        </w:tc>
        <w:tc>
          <w:tcPr>
            <w:tcW w:w="0" w:type="auto"/>
            <w:tcBorders>
              <w:right w:val="nil"/>
            </w:tcBorders>
            <w:tcMar>
              <w:top w:w="90" w:type="dxa"/>
              <w:left w:w="180" w:type="dxa"/>
              <w:bottom w:w="90" w:type="dxa"/>
              <w:right w:w="180" w:type="dxa"/>
            </w:tcMar>
            <w:vAlign w:val="center"/>
            <w:hideMark/>
          </w:tcPr>
          <w:p w14:paraId="71FAC869" w14:textId="77777777" w:rsidR="00720194" w:rsidRPr="00720194" w:rsidRDefault="00720194" w:rsidP="00720194">
            <w:pPr>
              <w:rPr>
                <w:lang w:val="es-ES"/>
              </w:rPr>
            </w:pPr>
            <w:r w:rsidRPr="00720194">
              <w:rPr>
                <w:b/>
                <w:bCs/>
                <w:lang w:val="es-ES"/>
              </w:rPr>
              <w:t>1h 30m</w:t>
            </w:r>
            <w:r w:rsidRPr="00720194">
              <w:rPr>
                <w:lang w:val="es-ES"/>
              </w:rPr>
              <w:t> (90 min)</w:t>
            </w:r>
          </w:p>
        </w:tc>
        <w:tc>
          <w:tcPr>
            <w:tcW w:w="0" w:type="auto"/>
            <w:tcBorders>
              <w:right w:val="nil"/>
            </w:tcBorders>
            <w:tcMar>
              <w:top w:w="90" w:type="dxa"/>
              <w:left w:w="180" w:type="dxa"/>
              <w:bottom w:w="90" w:type="dxa"/>
              <w:right w:w="180" w:type="dxa"/>
            </w:tcMar>
            <w:vAlign w:val="center"/>
            <w:hideMark/>
          </w:tcPr>
          <w:p w14:paraId="3CE7525D" w14:textId="77777777" w:rsidR="00720194" w:rsidRPr="00720194" w:rsidRDefault="00720194" w:rsidP="00720194">
            <w:pPr>
              <w:rPr>
                <w:lang w:val="es-ES"/>
              </w:rPr>
            </w:pPr>
            <w:r w:rsidRPr="00720194">
              <w:rPr>
                <w:b/>
                <w:bCs/>
                <w:lang w:val="es-ES"/>
              </w:rPr>
              <w:t>20h 0m</w:t>
            </w:r>
            <w:r w:rsidRPr="00720194">
              <w:rPr>
                <w:lang w:val="es-ES"/>
              </w:rPr>
              <w:t> (1200 min)</w:t>
            </w:r>
          </w:p>
        </w:tc>
      </w:tr>
    </w:tbl>
    <w:p w14:paraId="331028DA" w14:textId="77777777" w:rsidR="00720194" w:rsidRPr="00720194" w:rsidRDefault="00720194" w:rsidP="00720194">
      <w:pPr>
        <w:rPr>
          <w:lang w:val="es-ES_tradnl"/>
        </w:rPr>
      </w:pPr>
    </w:p>
    <w:p w14:paraId="7ADF5561" w14:textId="5111C84E" w:rsidR="006C56E1" w:rsidRDefault="000C62B7" w:rsidP="00117D26">
      <w:pPr>
        <w:pStyle w:val="Ttulo1"/>
        <w:rPr>
          <w:lang w:val="es-ES_tradnl"/>
        </w:rPr>
      </w:pPr>
      <w:bookmarkStart w:id="3" w:name="_Toc209598545"/>
      <w:r>
        <w:rPr>
          <w:lang w:val="es-ES_tradnl"/>
        </w:rPr>
        <w:t>Módulo</w:t>
      </w:r>
      <w:r w:rsidR="00285AB0">
        <w:rPr>
          <w:lang w:val="es-ES_tradnl"/>
        </w:rPr>
        <w:t xml:space="preserve"> 1. </w:t>
      </w:r>
      <w:r w:rsidR="00362F89" w:rsidRPr="00362F89">
        <w:rPr>
          <w:lang w:val="es-ES_tradnl"/>
        </w:rPr>
        <w:t>Conocimientos Esenciales en Excel para la Gestión de Datos</w:t>
      </w:r>
      <w:bookmarkEnd w:id="3"/>
    </w:p>
    <w:p w14:paraId="29571E2A" w14:textId="77777777" w:rsidR="00EB51AA" w:rsidRDefault="00EB51AA" w:rsidP="005732C9">
      <w:pPr>
        <w:rPr>
          <w:lang w:val="es-ES"/>
        </w:rPr>
      </w:pPr>
      <w:r w:rsidRPr="00EB51AA">
        <w:rPr>
          <w:b/>
          <w:bCs/>
          <w:lang w:val="es-ES"/>
        </w:rPr>
        <w:t>Objetivo General del Módulo:</w:t>
      </w:r>
      <w:r w:rsidRPr="00EB51AA">
        <w:rPr>
          <w:lang w:val="es-ES"/>
        </w:rPr>
        <w:t> Al finalizar este módulo completo (1A + 1B), el alumno será capaz de estructurar correctamente cualquier conjunto de datos, asegurar su calidad e integridad, y utilizar las funciones y fórmulas fundamentales de Excel para realizar consultas, cálculos condicionales y cruces de información relevantes para su trabajo diario en la administración pública.</w:t>
      </w:r>
    </w:p>
    <w:p w14:paraId="3B170A14" w14:textId="53FD2B69" w:rsidR="00463532" w:rsidRPr="00463532" w:rsidRDefault="00463532" w:rsidP="0068064D">
      <w:pPr>
        <w:pStyle w:val="Ttulo2"/>
        <w:rPr>
          <w:lang w:val="es-ES"/>
        </w:rPr>
      </w:pPr>
      <w:bookmarkStart w:id="4" w:name="_Toc209598546"/>
      <w:r w:rsidRPr="00463532">
        <w:rPr>
          <w:lang w:val="es-ES"/>
        </w:rPr>
        <w:lastRenderedPageBreak/>
        <w:t>Módulo 1A: Fundamentos y Estructura de Datos</w:t>
      </w:r>
      <w:bookmarkEnd w:id="4"/>
    </w:p>
    <w:p w14:paraId="7DEA7987" w14:textId="5A1A6DC4" w:rsidR="00463532" w:rsidRPr="00463532" w:rsidRDefault="00463532" w:rsidP="000C1B0C">
      <w:pPr>
        <w:pStyle w:val="Ttulo3"/>
        <w:rPr>
          <w:lang w:val="es-ES"/>
        </w:rPr>
      </w:pPr>
      <w:bookmarkStart w:id="5" w:name="_Toc209598547"/>
      <w:r w:rsidRPr="00463532">
        <w:rPr>
          <w:lang w:val="es-ES"/>
        </w:rPr>
        <w:t>Apartado 1A.1: Bienvenida y Diagnóstico Inicial</w:t>
      </w:r>
      <w:bookmarkEnd w:id="5"/>
    </w:p>
    <w:p w14:paraId="27452F33" w14:textId="6F09BA0A" w:rsidR="00463532" w:rsidRPr="00463532" w:rsidRDefault="00463532" w:rsidP="00463532">
      <w:pPr>
        <w:rPr>
          <w:lang w:val="es-ES"/>
        </w:rPr>
      </w:pPr>
      <w:r w:rsidRPr="00463532">
        <w:rPr>
          <w:b/>
          <w:bCs/>
          <w:lang w:val="es-ES"/>
        </w:rPr>
        <w:t>Duración:</w:t>
      </w:r>
      <w:r w:rsidRPr="00463532">
        <w:rPr>
          <w:lang w:val="es-ES"/>
        </w:rPr>
        <w:t> 30 minutos</w:t>
      </w:r>
      <w:r w:rsidR="007833F2">
        <w:rPr>
          <w:lang w:val="es-ES"/>
        </w:rPr>
        <w:t xml:space="preserve">. Donde los tiempos de cada apartado son una referencia aproximada que podrán oscilar dependiendo del grupo de acuerdo a la decisión del </w:t>
      </w:r>
      <w:r w:rsidR="000A1A1B">
        <w:rPr>
          <w:lang w:val="es-ES"/>
        </w:rPr>
        <w:t xml:space="preserve">profesor. </w:t>
      </w:r>
    </w:p>
    <w:p w14:paraId="24307472" w14:textId="77777777" w:rsidR="00463532" w:rsidRPr="00463532" w:rsidRDefault="00463532" w:rsidP="00463532">
      <w:pPr>
        <w:rPr>
          <w:lang w:val="es-ES"/>
        </w:rPr>
      </w:pPr>
      <w:r w:rsidRPr="00463532">
        <w:rPr>
          <w:b/>
          <w:bCs/>
          <w:lang w:val="es-ES"/>
        </w:rPr>
        <w:t>Objetivos Pedagógicos:</w:t>
      </w:r>
    </w:p>
    <w:p w14:paraId="71F006BD" w14:textId="77777777" w:rsidR="00463532" w:rsidRPr="00463532" w:rsidRDefault="00463532" w:rsidP="00F549AF">
      <w:pPr>
        <w:numPr>
          <w:ilvl w:val="0"/>
          <w:numId w:val="8"/>
        </w:numPr>
        <w:rPr>
          <w:lang w:val="es-ES"/>
        </w:rPr>
      </w:pPr>
      <w:r w:rsidRPr="00463532">
        <w:rPr>
          <w:b/>
          <w:bCs/>
          <w:lang w:val="es-ES"/>
        </w:rPr>
        <w:t>Romper el hielo:</w:t>
      </w:r>
      <w:r w:rsidRPr="00463532">
        <w:rPr>
          <w:lang w:val="es-ES"/>
        </w:rPr>
        <w:t> Crear un ambiente de confianza donde los participantes se sientan cómodos para preguntar y participar.</w:t>
      </w:r>
    </w:p>
    <w:p w14:paraId="203F6BE3" w14:textId="77777777" w:rsidR="00463532" w:rsidRPr="00463532" w:rsidRDefault="00463532" w:rsidP="00F549AF">
      <w:pPr>
        <w:numPr>
          <w:ilvl w:val="0"/>
          <w:numId w:val="8"/>
        </w:numPr>
        <w:rPr>
          <w:lang w:val="es-ES"/>
        </w:rPr>
      </w:pPr>
      <w:r w:rsidRPr="00463532">
        <w:rPr>
          <w:b/>
          <w:bCs/>
          <w:lang w:val="es-ES"/>
        </w:rPr>
        <w:t>Alinear expectativas:</w:t>
      </w:r>
      <w:r w:rsidRPr="00463532">
        <w:rPr>
          <w:lang w:val="es-ES"/>
        </w:rPr>
        <w:t> Asegurarse de que el alumnado comprende qué va a aprender y, sobre todo, </w:t>
      </w:r>
      <w:r w:rsidRPr="00463532">
        <w:rPr>
          <w:i/>
          <w:iCs/>
          <w:lang w:val="es-ES"/>
        </w:rPr>
        <w:t>para qué</w:t>
      </w:r>
      <w:r w:rsidRPr="00463532">
        <w:rPr>
          <w:lang w:val="es-ES"/>
        </w:rPr>
        <w:t> le va a servir en su puesto de trabajo.</w:t>
      </w:r>
    </w:p>
    <w:p w14:paraId="3C1A943E" w14:textId="77777777" w:rsidR="00463532" w:rsidRPr="00463532" w:rsidRDefault="00463532" w:rsidP="00F549AF">
      <w:pPr>
        <w:numPr>
          <w:ilvl w:val="0"/>
          <w:numId w:val="8"/>
        </w:numPr>
        <w:rPr>
          <w:lang w:val="es-ES"/>
        </w:rPr>
      </w:pPr>
      <w:r w:rsidRPr="00463532">
        <w:rPr>
          <w:b/>
          <w:bCs/>
          <w:lang w:val="es-ES"/>
        </w:rPr>
        <w:t>Establecer relevancia:</w:t>
      </w:r>
      <w:r w:rsidRPr="00463532">
        <w:rPr>
          <w:lang w:val="es-ES"/>
        </w:rPr>
        <w:t> Conectar el contenido abstracto del curso con los problemas concretos y cotidianos que enfrentan, generando un "buy-in" o compromiso inmediato.</w:t>
      </w:r>
    </w:p>
    <w:p w14:paraId="62B5F1E0" w14:textId="77777777" w:rsidR="00463532" w:rsidRPr="00463532" w:rsidRDefault="00463532" w:rsidP="00F549AF">
      <w:pPr>
        <w:numPr>
          <w:ilvl w:val="0"/>
          <w:numId w:val="8"/>
        </w:numPr>
        <w:rPr>
          <w:lang w:val="es-ES"/>
        </w:rPr>
      </w:pPr>
      <w:r w:rsidRPr="00463532">
        <w:rPr>
          <w:b/>
          <w:bCs/>
          <w:lang w:val="es-ES"/>
        </w:rPr>
        <w:t>Realizar un diagnóstico informal:</w:t>
      </w:r>
      <w:r w:rsidRPr="00463532">
        <w:rPr>
          <w:lang w:val="es-ES"/>
        </w:rPr>
        <w:t> Permitir al formador captar el nivel general del grupo y los temas de mayor interés para adaptar los ejemplos futuros.</w:t>
      </w:r>
    </w:p>
    <w:p w14:paraId="790D1908" w14:textId="77777777" w:rsidR="00463532" w:rsidRPr="00463532" w:rsidRDefault="00000000" w:rsidP="00463532">
      <w:pPr>
        <w:rPr>
          <w:lang w:val="es-ES"/>
        </w:rPr>
      </w:pPr>
      <w:r>
        <w:rPr>
          <w:lang w:val="es-ES"/>
        </w:rPr>
        <w:pict w14:anchorId="0F3D2978">
          <v:rect id="_x0000_i1031" style="width:571.8pt;height:1.5pt" o:hrpct="0" o:hralign="center" o:hrstd="t" o:hrnoshade="t" o:hr="t" fillcolor="#1a1c1e" stroked="f"/>
        </w:pict>
      </w:r>
    </w:p>
    <w:p w14:paraId="06862F03" w14:textId="0838F0C1" w:rsidR="00463532" w:rsidRPr="00463532" w:rsidRDefault="00463532" w:rsidP="000C1B0C">
      <w:pPr>
        <w:rPr>
          <w:b/>
          <w:bCs/>
          <w:lang w:val="es-ES"/>
        </w:rPr>
      </w:pPr>
      <w:r w:rsidRPr="00463532">
        <w:rPr>
          <w:b/>
          <w:bCs/>
          <w:lang w:val="es-ES"/>
        </w:rPr>
        <w:t>Guion Detallado para el Formador (Paso a Paso)</w:t>
      </w:r>
      <w:r w:rsidR="000C1B0C">
        <w:rPr>
          <w:b/>
          <w:bCs/>
          <w:lang w:val="es-ES"/>
        </w:rPr>
        <w:t>:</w:t>
      </w:r>
    </w:p>
    <w:p w14:paraId="64C6372A" w14:textId="77777777" w:rsidR="00463532" w:rsidRPr="00463532" w:rsidRDefault="00463532" w:rsidP="00463532">
      <w:pPr>
        <w:rPr>
          <w:lang w:val="es-ES"/>
        </w:rPr>
      </w:pPr>
      <w:r w:rsidRPr="00463532">
        <w:rPr>
          <w:b/>
          <w:bCs/>
          <w:lang w:val="es-ES"/>
        </w:rPr>
        <w:t>(0-5 minutos) Bienvenida y Presentación del Formador</w:t>
      </w:r>
    </w:p>
    <w:p w14:paraId="233F457D" w14:textId="77777777" w:rsidR="00463532" w:rsidRDefault="00463532" w:rsidP="00F549AF">
      <w:pPr>
        <w:numPr>
          <w:ilvl w:val="0"/>
          <w:numId w:val="9"/>
        </w:numPr>
        <w:rPr>
          <w:lang w:val="es-ES"/>
        </w:rPr>
      </w:pPr>
      <w:r w:rsidRPr="00463532">
        <w:rPr>
          <w:b/>
          <w:bCs/>
          <w:lang w:val="es-ES"/>
        </w:rPr>
        <w:t>Slide de Bienvenida:</w:t>
      </w:r>
      <w:r w:rsidRPr="00463532">
        <w:rPr>
          <w:lang w:val="es-ES"/>
        </w:rPr>
        <w:t> Título del curso ("Conocimientos Esenciales en Excel para la Gestión de Datos"), nombre del formador, fechas.</w:t>
      </w:r>
    </w:p>
    <w:p w14:paraId="4786A7FF" w14:textId="1055C072" w:rsidR="00207766" w:rsidRDefault="00207766" w:rsidP="00207766">
      <w:pPr>
        <w:rPr>
          <w:lang w:val="es-ES"/>
        </w:rPr>
      </w:pPr>
      <w:r w:rsidRPr="00207766">
        <w:rPr>
          <w:noProof/>
          <w:lang w:val="es-ES"/>
        </w:rPr>
        <w:lastRenderedPageBreak/>
        <w:drawing>
          <wp:inline distT="0" distB="0" distL="0" distR="0" wp14:anchorId="44C495B4" wp14:editId="1793C0AB">
            <wp:extent cx="5943600" cy="3346450"/>
            <wp:effectExtent l="0" t="0" r="0" b="6350"/>
            <wp:docPr id="156115248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152489" name="Imagen 1" descr="Interfaz de usuario gráfica, Aplicación&#10;&#10;El contenido generado por IA puede ser incorrecto."/>
                    <pic:cNvPicPr/>
                  </pic:nvPicPr>
                  <pic:blipFill>
                    <a:blip r:embed="rId14"/>
                    <a:stretch>
                      <a:fillRect/>
                    </a:stretch>
                  </pic:blipFill>
                  <pic:spPr>
                    <a:xfrm>
                      <a:off x="0" y="0"/>
                      <a:ext cx="5943600" cy="3346450"/>
                    </a:xfrm>
                    <a:prstGeom prst="rect">
                      <a:avLst/>
                    </a:prstGeom>
                  </pic:spPr>
                </pic:pic>
              </a:graphicData>
            </a:graphic>
          </wp:inline>
        </w:drawing>
      </w:r>
    </w:p>
    <w:p w14:paraId="5EEF9D04" w14:textId="780350DE" w:rsidR="00F46BB5" w:rsidRPr="00F46BB5" w:rsidRDefault="00F46BB5" w:rsidP="00F46BB5">
      <w:pPr>
        <w:pStyle w:val="Descripcin"/>
        <w:rPr>
          <w:lang w:val="es-ES"/>
        </w:rPr>
      </w:pPr>
      <w:bookmarkStart w:id="6" w:name="_Toc209598587"/>
      <w:r w:rsidRPr="00566AD9">
        <w:rPr>
          <w:lang w:val="es-ES"/>
        </w:rPr>
        <w:t xml:space="preserve">Fig. </w:t>
      </w:r>
      <w:r>
        <w:fldChar w:fldCharType="begin"/>
      </w:r>
      <w:r w:rsidRPr="00566AD9">
        <w:rPr>
          <w:lang w:val="es-ES"/>
        </w:rPr>
        <w:instrText xml:space="preserve"> SEQ Fig. \* ARABIC </w:instrText>
      </w:r>
      <w:r>
        <w:fldChar w:fldCharType="separate"/>
      </w:r>
      <w:r w:rsidR="00A62D33">
        <w:rPr>
          <w:noProof/>
          <w:lang w:val="es-ES"/>
        </w:rPr>
        <w:t>1</w:t>
      </w:r>
      <w:r>
        <w:fldChar w:fldCharType="end"/>
      </w:r>
      <w:r w:rsidRPr="00566AD9">
        <w:rPr>
          <w:lang w:val="es-ES"/>
        </w:rPr>
        <w:t xml:space="preserve">. </w:t>
      </w:r>
      <w:r w:rsidRPr="00F46BB5">
        <w:rPr>
          <w:lang w:val="es-ES"/>
        </w:rPr>
        <w:t>Slide de Bienvenida, el formador pondrá su nombre.</w:t>
      </w:r>
      <w:bookmarkEnd w:id="6"/>
    </w:p>
    <w:p w14:paraId="4D599038" w14:textId="77777777" w:rsidR="00463532" w:rsidRPr="00463532" w:rsidRDefault="00463532" w:rsidP="00F549AF">
      <w:pPr>
        <w:numPr>
          <w:ilvl w:val="0"/>
          <w:numId w:val="9"/>
        </w:numPr>
        <w:rPr>
          <w:lang w:val="es-ES"/>
        </w:rPr>
      </w:pPr>
      <w:r w:rsidRPr="00463532">
        <w:rPr>
          <w:b/>
          <w:bCs/>
          <w:lang w:val="es-ES"/>
        </w:rPr>
        <w:t>Discurso del formador:</w:t>
      </w:r>
    </w:p>
    <w:p w14:paraId="7FFE9CF1" w14:textId="77777777" w:rsidR="00463532" w:rsidRPr="00463532" w:rsidRDefault="00463532" w:rsidP="00F549AF">
      <w:pPr>
        <w:numPr>
          <w:ilvl w:val="1"/>
          <w:numId w:val="9"/>
        </w:numPr>
        <w:rPr>
          <w:lang w:val="es-ES"/>
        </w:rPr>
      </w:pPr>
      <w:r w:rsidRPr="00463532">
        <w:rPr>
          <w:lang w:val="es-ES"/>
        </w:rPr>
        <w:t>"¡Buenos días a todos y bienvenidos! Mi nombre es [Nombre del Formador] y durante las próximas 20 horas vamos a emprender un viaje para transformar nuestra relación con Excel."</w:t>
      </w:r>
    </w:p>
    <w:p w14:paraId="65D7B944" w14:textId="77777777" w:rsidR="00463532" w:rsidRPr="00463532" w:rsidRDefault="00463532" w:rsidP="00F549AF">
      <w:pPr>
        <w:numPr>
          <w:ilvl w:val="1"/>
          <w:numId w:val="9"/>
        </w:numPr>
        <w:rPr>
          <w:lang w:val="es-ES"/>
        </w:rPr>
      </w:pPr>
      <w:r w:rsidRPr="00463532">
        <w:rPr>
          <w:lang w:val="es-ES"/>
        </w:rPr>
        <w:t>"Entiendo que muchos de vosotros sois Secretarios, Interventores, Tesoreros... y que Excel es una herramienta que usáis a diario, a veces por obligación más que por devoción. Puede ser una fuente de frustración, de tareas repetitivas y de errores inesperados."</w:t>
      </w:r>
    </w:p>
    <w:p w14:paraId="1FEB5F50" w14:textId="77777777" w:rsidR="00463532" w:rsidRPr="00463532" w:rsidRDefault="00463532" w:rsidP="00F549AF">
      <w:pPr>
        <w:numPr>
          <w:ilvl w:val="1"/>
          <w:numId w:val="9"/>
        </w:numPr>
        <w:rPr>
          <w:lang w:val="es-ES"/>
        </w:rPr>
      </w:pPr>
      <w:r w:rsidRPr="00463532">
        <w:rPr>
          <w:lang w:val="es-ES"/>
        </w:rPr>
        <w:t>"Mi objetivo personal no es enseñaros 100 funciones de memoria. Mi objetivo es daros un método y las herramientas clave para que Excel deje de ser un problema y se convierta en vuestro mejor aliado para gestionar, analizar y presentar la información de vuestro ayuntamiento de forma eficiente y fiable."</w:t>
      </w:r>
    </w:p>
    <w:p w14:paraId="23B45256" w14:textId="77777777" w:rsidR="00463532" w:rsidRPr="00463532" w:rsidRDefault="00463532" w:rsidP="00463532">
      <w:pPr>
        <w:rPr>
          <w:lang w:val="es-ES"/>
        </w:rPr>
      </w:pPr>
      <w:r w:rsidRPr="00463532">
        <w:rPr>
          <w:b/>
          <w:bCs/>
          <w:lang w:val="es-ES"/>
        </w:rPr>
        <w:t>(5-10 minutos) Presentación de la Agenda y la Metodología</w:t>
      </w:r>
    </w:p>
    <w:p w14:paraId="57C771A7" w14:textId="77777777" w:rsidR="00463532" w:rsidRDefault="00463532" w:rsidP="00F549AF">
      <w:pPr>
        <w:numPr>
          <w:ilvl w:val="0"/>
          <w:numId w:val="10"/>
        </w:numPr>
        <w:rPr>
          <w:lang w:val="es-ES"/>
        </w:rPr>
      </w:pPr>
      <w:r w:rsidRPr="00463532">
        <w:rPr>
          <w:b/>
          <w:bCs/>
          <w:lang w:val="es-ES"/>
        </w:rPr>
        <w:t>Slide de la Agenda:</w:t>
      </w:r>
      <w:r w:rsidRPr="00463532">
        <w:rPr>
          <w:lang w:val="es-ES"/>
        </w:rPr>
        <w:t> Mostrar visualmente la estructura de los 5 módulos con sus títulos.</w:t>
      </w:r>
    </w:p>
    <w:p w14:paraId="4C6086F8" w14:textId="77777777" w:rsidR="00B0046A" w:rsidRDefault="004E2950" w:rsidP="00B0046A">
      <w:pPr>
        <w:keepNext/>
      </w:pPr>
      <w:r w:rsidRPr="004E2950">
        <w:rPr>
          <w:noProof/>
          <w:lang w:val="es-ES"/>
        </w:rPr>
        <w:lastRenderedPageBreak/>
        <w:drawing>
          <wp:inline distT="0" distB="0" distL="0" distR="0" wp14:anchorId="00496C93" wp14:editId="7A6A1F84">
            <wp:extent cx="5943600" cy="3295591"/>
            <wp:effectExtent l="0" t="0" r="0" b="635"/>
            <wp:docPr id="2009632107"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32107" name="Imagen 1" descr="Interfaz de usuario gráfica, Aplicación&#10;&#10;El contenido generado por IA puede ser incorrecto."/>
                    <pic:cNvPicPr/>
                  </pic:nvPicPr>
                  <pic:blipFill rotWithShape="1">
                    <a:blip r:embed="rId15"/>
                    <a:srcRect t="1799"/>
                    <a:stretch>
                      <a:fillRect/>
                    </a:stretch>
                  </pic:blipFill>
                  <pic:spPr bwMode="auto">
                    <a:xfrm>
                      <a:off x="0" y="0"/>
                      <a:ext cx="5943600" cy="3295591"/>
                    </a:xfrm>
                    <a:prstGeom prst="rect">
                      <a:avLst/>
                    </a:prstGeom>
                    <a:ln>
                      <a:noFill/>
                    </a:ln>
                    <a:extLst>
                      <a:ext uri="{53640926-AAD7-44D8-BBD7-CCE9431645EC}">
                        <a14:shadowObscured xmlns:a14="http://schemas.microsoft.com/office/drawing/2010/main"/>
                      </a:ext>
                    </a:extLst>
                  </pic:spPr>
                </pic:pic>
              </a:graphicData>
            </a:graphic>
          </wp:inline>
        </w:drawing>
      </w:r>
    </w:p>
    <w:p w14:paraId="2FD94178" w14:textId="2B27DCB6" w:rsidR="00DD76FA" w:rsidRPr="005F6FD5" w:rsidRDefault="00B0046A" w:rsidP="005F2B38">
      <w:pPr>
        <w:pStyle w:val="Descripcin"/>
        <w:rPr>
          <w:lang w:val="es-ES"/>
        </w:rPr>
      </w:pPr>
      <w:bookmarkStart w:id="7" w:name="_Ref208508599"/>
      <w:bookmarkStart w:id="8" w:name="_Toc209598588"/>
      <w:r w:rsidRPr="005F6FD5">
        <w:rPr>
          <w:lang w:val="es-ES"/>
        </w:rPr>
        <w:t xml:space="preserve">Fig. </w:t>
      </w:r>
      <w:r>
        <w:fldChar w:fldCharType="begin"/>
      </w:r>
      <w:r w:rsidRPr="005F6FD5">
        <w:rPr>
          <w:lang w:val="es-ES"/>
        </w:rPr>
        <w:instrText xml:space="preserve"> SEQ Fig. \* ARABIC </w:instrText>
      </w:r>
      <w:r>
        <w:fldChar w:fldCharType="separate"/>
      </w:r>
      <w:r w:rsidR="00A62D33">
        <w:rPr>
          <w:noProof/>
          <w:lang w:val="es-ES"/>
        </w:rPr>
        <w:t>2</w:t>
      </w:r>
      <w:r>
        <w:fldChar w:fldCharType="end"/>
      </w:r>
      <w:bookmarkEnd w:id="7"/>
      <w:r w:rsidRPr="005F6FD5">
        <w:rPr>
          <w:lang w:val="es-ES"/>
        </w:rPr>
        <w:t xml:space="preserve">. </w:t>
      </w:r>
      <w:r w:rsidR="00113101" w:rsidRPr="005F6FD5">
        <w:rPr>
          <w:lang w:val="es-ES"/>
        </w:rPr>
        <w:t xml:space="preserve">Slide. </w:t>
      </w:r>
      <w:r w:rsidRPr="005F6FD5">
        <w:rPr>
          <w:lang w:val="es-ES"/>
        </w:rPr>
        <w:t>Agenda del curso</w:t>
      </w:r>
      <w:bookmarkEnd w:id="8"/>
    </w:p>
    <w:p w14:paraId="195FE74A" w14:textId="77777777" w:rsidR="00463532" w:rsidRPr="00463532" w:rsidRDefault="00463532" w:rsidP="00F549AF">
      <w:pPr>
        <w:numPr>
          <w:ilvl w:val="1"/>
          <w:numId w:val="10"/>
        </w:numPr>
        <w:rPr>
          <w:lang w:val="es-ES"/>
        </w:rPr>
      </w:pPr>
      <w:r w:rsidRPr="00463532">
        <w:rPr>
          <w:lang w:val="es-ES"/>
        </w:rPr>
        <w:t>Módulo 1: Conocimientos Esenciales (La Base de Todo)</w:t>
      </w:r>
    </w:p>
    <w:p w14:paraId="0F38D0A3" w14:textId="77777777" w:rsidR="00463532" w:rsidRPr="00463532" w:rsidRDefault="00463532" w:rsidP="00F549AF">
      <w:pPr>
        <w:numPr>
          <w:ilvl w:val="1"/>
          <w:numId w:val="10"/>
        </w:numPr>
        <w:rPr>
          <w:lang w:val="es-ES"/>
        </w:rPr>
      </w:pPr>
      <w:r w:rsidRPr="00463532">
        <w:rPr>
          <w:lang w:val="es-ES"/>
        </w:rPr>
        <w:t>Módulo 2: Automatización con Power Query (El Ahorrador de Tiempo)</w:t>
      </w:r>
    </w:p>
    <w:p w14:paraId="11A8AD06" w14:textId="77777777" w:rsidR="00463532" w:rsidRPr="00463532" w:rsidRDefault="00463532" w:rsidP="00F549AF">
      <w:pPr>
        <w:numPr>
          <w:ilvl w:val="1"/>
          <w:numId w:val="10"/>
        </w:numPr>
        <w:rPr>
          <w:lang w:val="es-ES"/>
        </w:rPr>
      </w:pPr>
      <w:r w:rsidRPr="00463532">
        <w:rPr>
          <w:lang w:val="es-ES"/>
        </w:rPr>
        <w:t>Módulo 3: Análisis con Tablas Dinámicas (El Creador de Informes)</w:t>
      </w:r>
    </w:p>
    <w:p w14:paraId="0F026E50" w14:textId="77777777" w:rsidR="00463532" w:rsidRPr="00463532" w:rsidRDefault="00463532" w:rsidP="00F549AF">
      <w:pPr>
        <w:numPr>
          <w:ilvl w:val="1"/>
          <w:numId w:val="10"/>
        </w:numPr>
        <w:rPr>
          <w:lang w:val="es-ES"/>
        </w:rPr>
      </w:pPr>
      <w:r w:rsidRPr="00463532">
        <w:rPr>
          <w:lang w:val="es-ES"/>
        </w:rPr>
        <w:t>Módulo 4: Análisis de Hipótesis (El Simulador de Futuro)</w:t>
      </w:r>
    </w:p>
    <w:p w14:paraId="6B4EB034" w14:textId="77777777" w:rsidR="00463532" w:rsidRPr="00463532" w:rsidRDefault="00463532" w:rsidP="00F549AF">
      <w:pPr>
        <w:numPr>
          <w:ilvl w:val="1"/>
          <w:numId w:val="10"/>
        </w:numPr>
        <w:rPr>
          <w:lang w:val="es-ES"/>
        </w:rPr>
      </w:pPr>
      <w:r w:rsidRPr="00463532">
        <w:rPr>
          <w:lang w:val="es-ES"/>
        </w:rPr>
        <w:t>Módulo 5: Automatización con Macros (El Botón Mágico)</w:t>
      </w:r>
    </w:p>
    <w:p w14:paraId="44CA9D1F" w14:textId="77777777" w:rsidR="00463532" w:rsidRPr="00463532" w:rsidRDefault="00463532" w:rsidP="00F549AF">
      <w:pPr>
        <w:numPr>
          <w:ilvl w:val="0"/>
          <w:numId w:val="10"/>
        </w:numPr>
        <w:rPr>
          <w:lang w:val="es-ES"/>
        </w:rPr>
      </w:pPr>
      <w:r w:rsidRPr="00463532">
        <w:rPr>
          <w:b/>
          <w:bCs/>
          <w:lang w:val="es-ES"/>
        </w:rPr>
        <w:t>Discurso del formador:</w:t>
      </w:r>
    </w:p>
    <w:p w14:paraId="79E80B03" w14:textId="77777777" w:rsidR="00DC0636" w:rsidRPr="00DC0636" w:rsidRDefault="00463532" w:rsidP="00F549AF">
      <w:pPr>
        <w:numPr>
          <w:ilvl w:val="1"/>
          <w:numId w:val="10"/>
        </w:numPr>
        <w:rPr>
          <w:lang w:val="es-ES"/>
        </w:rPr>
      </w:pPr>
      <w:r w:rsidRPr="00463532">
        <w:rPr>
          <w:lang w:val="es-ES"/>
        </w:rPr>
        <w:t>"Vamos a seguir una ruta lógica. Primero, en el </w:t>
      </w:r>
      <w:r w:rsidRPr="00463532">
        <w:rPr>
          <w:b/>
          <w:bCs/>
          <w:lang w:val="es-ES"/>
        </w:rPr>
        <w:t>Módulo 1</w:t>
      </w:r>
      <w:r w:rsidRPr="00463532">
        <w:rPr>
          <w:lang w:val="es-ES"/>
        </w:rPr>
        <w:t>, construiremos unos cimientos muy sólidos. Aprenderemos a organizar los datos correctamente y las fórmulas clave para consultarlos. Esto es, sin duda, la parte más importante de todo el curso."</w:t>
      </w:r>
      <w:r w:rsidR="00DC0636">
        <w:rPr>
          <w:lang w:val="es-ES"/>
        </w:rPr>
        <w:t xml:space="preserve"> </w:t>
      </w:r>
      <w:r w:rsidR="00DC0636" w:rsidRPr="00DC0636">
        <w:rPr>
          <w:lang w:val="es-ES"/>
        </w:rPr>
        <w:t>"Empezaremos por aquí, por la </w:t>
      </w:r>
      <w:r w:rsidR="00DC0636" w:rsidRPr="00DC0636">
        <w:rPr>
          <w:b/>
          <w:bCs/>
          <w:lang w:val="es-ES"/>
        </w:rPr>
        <w:t>base sólida</w:t>
      </w:r>
      <w:r w:rsidR="00DC0636" w:rsidRPr="00DC0636">
        <w:rPr>
          <w:lang w:val="es-ES"/>
        </w:rPr>
        <w:t>. Este es el módulo más importante. Aquí nos aseguraremos de que todos hablamos el mismo idioma, organizamos nuestros datos a prueba de errores y dominamos las fórmulas clave, como el nuevo </w:t>
      </w:r>
      <w:r w:rsidR="00DC0636" w:rsidRPr="00DC0636">
        <w:rPr>
          <w:b/>
          <w:bCs/>
          <w:lang w:val="es-ES"/>
        </w:rPr>
        <w:t>BUSCARX</w:t>
      </w:r>
      <w:r w:rsidR="00DC0636" w:rsidRPr="00DC0636">
        <w:rPr>
          <w:lang w:val="es-ES"/>
        </w:rPr>
        <w:t>, para dejar de pelearnos con Excel y empezar a darle órdenes precisas."</w:t>
      </w:r>
    </w:p>
    <w:p w14:paraId="011E5CD2" w14:textId="77777777" w:rsidR="0055661C" w:rsidRPr="0055661C" w:rsidRDefault="00463532" w:rsidP="00F549AF">
      <w:pPr>
        <w:numPr>
          <w:ilvl w:val="1"/>
          <w:numId w:val="10"/>
        </w:numPr>
        <w:rPr>
          <w:lang w:val="es-ES"/>
        </w:rPr>
      </w:pPr>
      <w:r w:rsidRPr="00463532">
        <w:rPr>
          <w:lang w:val="es-ES"/>
        </w:rPr>
        <w:t>"Luego, en el </w:t>
      </w:r>
      <w:r w:rsidRPr="00463532">
        <w:rPr>
          <w:b/>
          <w:bCs/>
          <w:lang w:val="es-ES"/>
        </w:rPr>
        <w:t>Módulo 2</w:t>
      </w:r>
      <w:r w:rsidRPr="00463532">
        <w:rPr>
          <w:lang w:val="es-ES"/>
        </w:rPr>
        <w:t>, descubriremos una herramienta casi mágica, Power Query, que automatizará la tarea de recoger y limpiar datos. Si alguna vez habéis tenido que copiar y pegar de varios ficheros, este módulo os va a cambiar la vida."</w:t>
      </w:r>
      <w:r w:rsidR="0055661C">
        <w:rPr>
          <w:lang w:val="es-ES"/>
        </w:rPr>
        <w:t xml:space="preserve">. </w:t>
      </w:r>
      <w:r w:rsidR="0055661C" w:rsidRPr="0055661C">
        <w:rPr>
          <w:lang w:val="es-ES"/>
        </w:rPr>
        <w:t>"Una vez tengamos una base sólida, pasaremos al </w:t>
      </w:r>
      <w:r w:rsidR="0055661C" w:rsidRPr="0055661C">
        <w:rPr>
          <w:b/>
          <w:bCs/>
          <w:lang w:val="es-ES"/>
        </w:rPr>
        <w:t xml:space="preserve">motor de </w:t>
      </w:r>
      <w:r w:rsidR="0055661C" w:rsidRPr="0055661C">
        <w:rPr>
          <w:b/>
          <w:bCs/>
          <w:lang w:val="es-ES"/>
        </w:rPr>
        <w:lastRenderedPageBreak/>
        <w:t>la automatización</w:t>
      </w:r>
      <w:r w:rsidR="0055661C" w:rsidRPr="0055661C">
        <w:rPr>
          <w:lang w:val="es-ES"/>
        </w:rPr>
        <w:t>. Power Query es, probablemente, la herramienta más potente y desconocida de Excel. Aquí aprenderéis a conectaros a cualquier fuente de datos (otros excels, la web, bases de datos) y a crear un 'Túnel de Limpieza' automático. El objetivo: que las tareas de copiar, pegar y limpiar datos que hacéis cada mes se hagan solas con un solo clic."</w:t>
      </w:r>
    </w:p>
    <w:p w14:paraId="4CFC26D8" w14:textId="77777777" w:rsidR="0055661C" w:rsidRPr="0055661C" w:rsidRDefault="00463532" w:rsidP="00F549AF">
      <w:pPr>
        <w:numPr>
          <w:ilvl w:val="1"/>
          <w:numId w:val="10"/>
        </w:numPr>
        <w:rPr>
          <w:lang w:val="es-ES"/>
        </w:rPr>
      </w:pPr>
      <w:r w:rsidRPr="00463532">
        <w:rPr>
          <w:lang w:val="es-ES"/>
        </w:rPr>
        <w:t>"En el </w:t>
      </w:r>
      <w:r w:rsidRPr="00463532">
        <w:rPr>
          <w:b/>
          <w:bCs/>
          <w:lang w:val="es-ES"/>
        </w:rPr>
        <w:t>Módulo 3</w:t>
      </w:r>
      <w:r w:rsidRPr="00463532">
        <w:rPr>
          <w:lang w:val="es-ES"/>
        </w:rPr>
        <w:t>, convertiremos esos datos limpios en informes interactivos y gráficos con Tablas Dinámicas. El objetivo es que podáis responder a preguntas complejas en segundos."</w:t>
      </w:r>
      <w:r w:rsidR="0055661C">
        <w:rPr>
          <w:lang w:val="es-ES"/>
        </w:rPr>
        <w:t xml:space="preserve"> </w:t>
      </w:r>
      <w:r w:rsidR="0055661C" w:rsidRPr="0055661C">
        <w:rPr>
          <w:lang w:val="es-ES"/>
        </w:rPr>
        <w:t>"Con los datos ya limpios y automáticos, llega la parte divertida: el </w:t>
      </w:r>
      <w:r w:rsidR="0055661C" w:rsidRPr="0055661C">
        <w:rPr>
          <w:b/>
          <w:bCs/>
          <w:lang w:val="es-ES"/>
        </w:rPr>
        <w:t>análisis y la visualización interactiva</w:t>
      </w:r>
      <w:r w:rsidR="0055661C" w:rsidRPr="0055661C">
        <w:rPr>
          <w:lang w:val="es-ES"/>
        </w:rPr>
        <w:t>. Vamos a convertir esas enormes tablas de datos en informes claros, visuales e interactivos. Crearemos cuadros de mando (dashboards) que os permitirán a vosotros, o a vuestros superiores, explorar la información, filtrar por fechas, por departamentos... y entender lo que está pasando de un solo vistazo."</w:t>
      </w:r>
    </w:p>
    <w:p w14:paraId="637ECC5D" w14:textId="5EBE40EC" w:rsidR="00E8050D" w:rsidRDefault="00E8050D" w:rsidP="00F549AF">
      <w:pPr>
        <w:numPr>
          <w:ilvl w:val="1"/>
          <w:numId w:val="10"/>
        </w:numPr>
      </w:pPr>
      <w:r>
        <w:rPr>
          <w:lang w:val="es-ES"/>
        </w:rPr>
        <w:t>“</w:t>
      </w:r>
      <w:r w:rsidR="000656D4">
        <w:rPr>
          <w:lang w:val="es-ES"/>
        </w:rPr>
        <w:t>E</w:t>
      </w:r>
      <w:r>
        <w:rPr>
          <w:lang w:val="es-ES"/>
        </w:rPr>
        <w:t>l</w:t>
      </w:r>
      <w:r w:rsidR="000656D4">
        <w:rPr>
          <w:lang w:val="es-ES"/>
        </w:rPr>
        <w:t xml:space="preserve"> </w:t>
      </w:r>
      <w:r w:rsidR="000656D4" w:rsidRPr="00E8050D">
        <w:rPr>
          <w:b/>
          <w:bCs/>
          <w:lang w:val="es-ES"/>
        </w:rPr>
        <w:t>Módulo 4</w:t>
      </w:r>
      <w:r w:rsidRPr="00E8050D">
        <w:rPr>
          <w:lang w:val="es-ES"/>
        </w:rPr>
        <w:t xml:space="preserve"> nos adentra en la </w:t>
      </w:r>
      <w:r w:rsidRPr="00E8050D">
        <w:rPr>
          <w:b/>
          <w:bCs/>
          <w:lang w:val="es-ES"/>
        </w:rPr>
        <w:t>planificación y la toma de decisiones</w:t>
      </w:r>
      <w:r w:rsidRPr="00E8050D">
        <w:rPr>
          <w:lang w:val="es-ES"/>
        </w:rPr>
        <w:t xml:space="preserve">. Usaremos herramientas de Excel que nos permiten responder a preguntas como: '¿Qué tipo de IBI necesitamos para alcanzar X recaudación?' o '¿Qué pasaría con el presupuesto si los ingresos bajan un 5% y los gastos suben un 3%?'. </w:t>
      </w:r>
      <w:r w:rsidRPr="00E8050D">
        <w:t>Es la parte estratégica del curso."</w:t>
      </w:r>
    </w:p>
    <w:p w14:paraId="402A7FFF" w14:textId="17795720" w:rsidR="00A67B59" w:rsidRPr="00A67B59" w:rsidRDefault="00A67B59" w:rsidP="00F549AF">
      <w:pPr>
        <w:numPr>
          <w:ilvl w:val="1"/>
          <w:numId w:val="10"/>
        </w:numPr>
        <w:rPr>
          <w:lang w:val="es-ES"/>
        </w:rPr>
      </w:pPr>
      <w:r w:rsidRPr="00A67B59">
        <w:rPr>
          <w:lang w:val="es-ES"/>
        </w:rPr>
        <w:t xml:space="preserve">“Y terminaremos en el </w:t>
      </w:r>
      <w:r w:rsidRPr="00A67B59">
        <w:rPr>
          <w:b/>
          <w:bCs/>
          <w:lang w:val="es-ES"/>
        </w:rPr>
        <w:t>Módulo 5</w:t>
      </w:r>
      <w:r>
        <w:rPr>
          <w:lang w:val="es-ES"/>
        </w:rPr>
        <w:t xml:space="preserve"> </w:t>
      </w:r>
      <w:r w:rsidRPr="00A67B59">
        <w:rPr>
          <w:lang w:val="es-ES"/>
        </w:rPr>
        <w:t xml:space="preserve"> con un toque de magia: la </w:t>
      </w:r>
      <w:r w:rsidRPr="00A67B59">
        <w:rPr>
          <w:b/>
          <w:bCs/>
          <w:lang w:val="es-ES"/>
        </w:rPr>
        <w:t>automatización a un clic</w:t>
      </w:r>
      <w:r w:rsidRPr="00A67B59">
        <w:rPr>
          <w:lang w:val="es-ES"/>
        </w:rPr>
        <w:t xml:space="preserve">. Aprenderemos a grabar tareas repetitivas de formato o de preparación de informes para asignarlas a un botón. Imaginaos tener un botón que ponga el logo del ayuntamiento, el título, la fecha y el formato corporativo a cualquier informe con un solo clic. </w:t>
      </w:r>
      <w:r w:rsidRPr="00A67B59">
        <w:t>Eso es lo que haremos aquí."</w:t>
      </w:r>
    </w:p>
    <w:p w14:paraId="17991705" w14:textId="77777777" w:rsidR="00463532" w:rsidRPr="00463532" w:rsidRDefault="00463532" w:rsidP="00F549AF">
      <w:pPr>
        <w:numPr>
          <w:ilvl w:val="1"/>
          <w:numId w:val="10"/>
        </w:numPr>
        <w:rPr>
          <w:lang w:val="es-ES"/>
        </w:rPr>
      </w:pPr>
      <w:r w:rsidRPr="00463532">
        <w:rPr>
          <w:b/>
          <w:bCs/>
          <w:lang w:val="es-ES"/>
        </w:rPr>
        <w:t>Metodología:</w:t>
      </w:r>
      <w:r w:rsidRPr="00463532">
        <w:rPr>
          <w:lang w:val="es-ES"/>
        </w:rPr>
        <w:t> "Quiero que esto sea muy práctico. Habrá poca teoría y muchos casos prácticos basados en vuestra realidad: presupuestos, padrón, contratos, facturas... Por favor, interrumpidme, preguntad y compartid vuestros propios ejemplos. Cuanto más participéis, más útil será para todos."</w:t>
      </w:r>
    </w:p>
    <w:p w14:paraId="6714D2B6" w14:textId="170FED92" w:rsidR="00463532" w:rsidRPr="00463532" w:rsidRDefault="00463532" w:rsidP="00463532">
      <w:pPr>
        <w:rPr>
          <w:lang w:val="es-ES"/>
        </w:rPr>
      </w:pPr>
      <w:r w:rsidRPr="00463532">
        <w:rPr>
          <w:b/>
          <w:bCs/>
          <w:lang w:val="es-ES"/>
        </w:rPr>
        <w:t>(10-</w:t>
      </w:r>
      <w:r w:rsidR="00934334">
        <w:rPr>
          <w:b/>
          <w:bCs/>
          <w:lang w:val="es-ES"/>
        </w:rPr>
        <w:t>20</w:t>
      </w:r>
      <w:r w:rsidRPr="00463532">
        <w:rPr>
          <w:b/>
          <w:bCs/>
          <w:lang w:val="es-ES"/>
        </w:rPr>
        <w:t xml:space="preserve"> minutos) Dinámica: "El Ladrón de Tiempo en mi Ayuntamiento"</w:t>
      </w:r>
    </w:p>
    <w:p w14:paraId="24E47D4A" w14:textId="77777777" w:rsidR="00463532" w:rsidRPr="00463532" w:rsidRDefault="00463532" w:rsidP="00F549AF">
      <w:pPr>
        <w:numPr>
          <w:ilvl w:val="0"/>
          <w:numId w:val="11"/>
        </w:numPr>
        <w:rPr>
          <w:lang w:val="es-ES"/>
        </w:rPr>
      </w:pPr>
      <w:r w:rsidRPr="00463532">
        <w:rPr>
          <w:b/>
          <w:bCs/>
          <w:lang w:val="es-ES"/>
        </w:rPr>
        <w:t>Materiales:</w:t>
      </w:r>
    </w:p>
    <w:p w14:paraId="6CA74C4F" w14:textId="77777777" w:rsidR="00463532" w:rsidRPr="00463532" w:rsidRDefault="00463532" w:rsidP="00F549AF">
      <w:pPr>
        <w:numPr>
          <w:ilvl w:val="1"/>
          <w:numId w:val="11"/>
        </w:numPr>
        <w:rPr>
          <w:lang w:val="es-ES"/>
        </w:rPr>
      </w:pPr>
      <w:r w:rsidRPr="00463532">
        <w:rPr>
          <w:b/>
          <w:bCs/>
          <w:lang w:val="es-ES"/>
        </w:rPr>
        <w:t>Presencial:</w:t>
      </w:r>
      <w:r w:rsidRPr="00463532">
        <w:rPr>
          <w:lang w:val="es-ES"/>
        </w:rPr>
        <w:t> Notas adhesivas (Post-it) de dos colores diferentes y bolígrafos para cada participante. Una pizarra o un panel grande.</w:t>
      </w:r>
    </w:p>
    <w:p w14:paraId="69275707" w14:textId="77777777" w:rsidR="00463532" w:rsidRPr="00463532" w:rsidRDefault="00463532" w:rsidP="00F549AF">
      <w:pPr>
        <w:numPr>
          <w:ilvl w:val="1"/>
          <w:numId w:val="11"/>
        </w:numPr>
        <w:rPr>
          <w:lang w:val="es-ES"/>
        </w:rPr>
      </w:pPr>
      <w:r w:rsidRPr="00463532">
        <w:rPr>
          <w:b/>
          <w:bCs/>
          <w:lang w:val="es-ES"/>
        </w:rPr>
        <w:t>Online:</w:t>
      </w:r>
      <w:r w:rsidRPr="00463532">
        <w:rPr>
          <w:lang w:val="es-ES"/>
        </w:rPr>
        <w:t> Una herramienta de pizarra virtual como Miro, Mural, o incluso un simple Google Jamboard o una slide de PowerPoint compartida donde los participantes puedan añadir texto.</w:t>
      </w:r>
    </w:p>
    <w:p w14:paraId="254289C7" w14:textId="77777777" w:rsidR="00463532" w:rsidRPr="00463532" w:rsidRDefault="00463532" w:rsidP="00F549AF">
      <w:pPr>
        <w:numPr>
          <w:ilvl w:val="0"/>
          <w:numId w:val="11"/>
        </w:numPr>
        <w:rPr>
          <w:lang w:val="es-ES"/>
        </w:rPr>
      </w:pPr>
      <w:r w:rsidRPr="00463532">
        <w:rPr>
          <w:b/>
          <w:bCs/>
          <w:lang w:val="es-ES"/>
        </w:rPr>
        <w:lastRenderedPageBreak/>
        <w:t>Instrucciones del formador:</w:t>
      </w:r>
    </w:p>
    <w:p w14:paraId="04AC4FCB" w14:textId="77777777" w:rsidR="00463532" w:rsidRPr="00463532" w:rsidRDefault="00463532" w:rsidP="00F549AF">
      <w:pPr>
        <w:numPr>
          <w:ilvl w:val="1"/>
          <w:numId w:val="12"/>
        </w:numPr>
        <w:rPr>
          <w:lang w:val="es-ES"/>
        </w:rPr>
      </w:pPr>
      <w:r w:rsidRPr="00463532">
        <w:rPr>
          <w:lang w:val="es-ES"/>
        </w:rPr>
        <w:t>"Ahora quiero conoceros un poco mejor a vosotros y a vuestros retos con Excel. Vamos a hacer una pequeña dinámica llamada 'El Ladrón de Tiempo'."</w:t>
      </w:r>
    </w:p>
    <w:p w14:paraId="617DD092" w14:textId="77777777" w:rsidR="00463532" w:rsidRPr="00463532" w:rsidRDefault="00463532" w:rsidP="00F549AF">
      <w:pPr>
        <w:numPr>
          <w:ilvl w:val="1"/>
          <w:numId w:val="12"/>
        </w:numPr>
        <w:rPr>
          <w:lang w:val="es-ES"/>
        </w:rPr>
      </w:pPr>
      <w:r w:rsidRPr="00463532">
        <w:rPr>
          <w:lang w:val="es-ES"/>
        </w:rPr>
        <w:t>"Os voy a repartir dos notas adhesivas. En la primera (ej. color verde), quiero que escribáis, de forma muy breve, </w:t>
      </w:r>
      <w:r w:rsidRPr="00463532">
        <w:rPr>
          <w:b/>
          <w:bCs/>
          <w:lang w:val="es-ES"/>
        </w:rPr>
        <w:t>una tarea de Excel que os consume mucho tiempo y es muy repetitiva.</w:t>
      </w:r>
      <w:r w:rsidRPr="00463532">
        <w:rPr>
          <w:lang w:val="es-ES"/>
        </w:rPr>
        <w:t> Por ejemplo: 'Unificar los 12 ficheros de gastos mensuales' o 'Formatear el informe de reparos de intervención cada trimestre'."</w:t>
      </w:r>
    </w:p>
    <w:p w14:paraId="32B7693A" w14:textId="77777777" w:rsidR="00463532" w:rsidRPr="00463532" w:rsidRDefault="00463532" w:rsidP="00F549AF">
      <w:pPr>
        <w:numPr>
          <w:ilvl w:val="1"/>
          <w:numId w:val="12"/>
        </w:numPr>
        <w:rPr>
          <w:lang w:val="es-ES"/>
        </w:rPr>
      </w:pPr>
      <w:r w:rsidRPr="00463532">
        <w:rPr>
          <w:lang w:val="es-ES"/>
        </w:rPr>
        <w:t>"En la segunda nota (ej. color rosa), escribid </w:t>
      </w:r>
      <w:r w:rsidRPr="00463532">
        <w:rPr>
          <w:b/>
          <w:bCs/>
          <w:lang w:val="es-ES"/>
        </w:rPr>
        <w:t>algo que os frustra o que os da miedo que salga mal en Excel.</w:t>
      </w:r>
      <w:r w:rsidRPr="00463532">
        <w:rPr>
          <w:lang w:val="es-ES"/>
        </w:rPr>
        <w:t> Por ejemplo: 'Que una fórmula BUSCARV no encuentre algo que sé que está ahí', 'Borrar datos por error al filtrar' o 'No saber cómo cruzar los datos del padrón con los de recaudación'."</w:t>
      </w:r>
    </w:p>
    <w:p w14:paraId="414C9709" w14:textId="77777777" w:rsidR="00463532" w:rsidRPr="00463532" w:rsidRDefault="00463532" w:rsidP="00F549AF">
      <w:pPr>
        <w:numPr>
          <w:ilvl w:val="1"/>
          <w:numId w:val="12"/>
        </w:numPr>
        <w:rPr>
          <w:lang w:val="es-ES"/>
        </w:rPr>
      </w:pPr>
      <w:r w:rsidRPr="00463532">
        <w:rPr>
          <w:lang w:val="es-ES"/>
        </w:rPr>
        <w:t>"No pongáis vuestro nombre, es anónimo. Sed sinceros. Tenéis 5 minutos para pensar y escribir."</w:t>
      </w:r>
    </w:p>
    <w:p w14:paraId="324AFA41" w14:textId="77777777" w:rsidR="00463532" w:rsidRPr="00463532" w:rsidRDefault="00463532" w:rsidP="00F549AF">
      <w:pPr>
        <w:numPr>
          <w:ilvl w:val="0"/>
          <w:numId w:val="11"/>
        </w:numPr>
        <w:rPr>
          <w:lang w:val="es-ES"/>
        </w:rPr>
      </w:pPr>
      <w:r w:rsidRPr="00463532">
        <w:rPr>
          <w:b/>
          <w:bCs/>
          <w:lang w:val="es-ES"/>
        </w:rPr>
        <w:t>Desarrollo de la dinámica:</w:t>
      </w:r>
    </w:p>
    <w:p w14:paraId="016F5C1F" w14:textId="77777777" w:rsidR="00463532" w:rsidRPr="00463532" w:rsidRDefault="00463532" w:rsidP="00F549AF">
      <w:pPr>
        <w:numPr>
          <w:ilvl w:val="1"/>
          <w:numId w:val="11"/>
        </w:numPr>
        <w:rPr>
          <w:lang w:val="es-ES"/>
        </w:rPr>
      </w:pPr>
      <w:r w:rsidRPr="00463532">
        <w:rPr>
          <w:lang w:val="es-ES"/>
        </w:rPr>
        <w:t>Mientras escriben, el formador prepara la pizarra con dos grandes áreas: "TAREAS REPETITIVAS (Ladrones de Tiempo)" y "FRUSTRACIONES (Puntos de Dolor)".</w:t>
      </w:r>
    </w:p>
    <w:p w14:paraId="282DAFD6" w14:textId="77777777" w:rsidR="00463532" w:rsidRPr="00463532" w:rsidRDefault="00463532" w:rsidP="00F549AF">
      <w:pPr>
        <w:numPr>
          <w:ilvl w:val="1"/>
          <w:numId w:val="11"/>
        </w:numPr>
        <w:rPr>
          <w:lang w:val="es-ES"/>
        </w:rPr>
      </w:pPr>
      <w:r w:rsidRPr="00463532">
        <w:rPr>
          <w:lang w:val="es-ES"/>
        </w:rPr>
        <w:t>Una vez pasados los 5 minutos, se pide a los participantes que, uno por uno, se levanten y peguen sus notas en la pizarra. Si es online, que las coloquen en el panel virtual.</w:t>
      </w:r>
    </w:p>
    <w:p w14:paraId="7BBF5C69" w14:textId="77777777" w:rsidR="00463532" w:rsidRPr="00463532" w:rsidRDefault="00463532" w:rsidP="00F549AF">
      <w:pPr>
        <w:numPr>
          <w:ilvl w:val="1"/>
          <w:numId w:val="11"/>
        </w:numPr>
        <w:rPr>
          <w:lang w:val="es-ES"/>
        </w:rPr>
      </w:pPr>
      <w:r w:rsidRPr="00463532">
        <w:rPr>
          <w:b/>
          <w:bCs/>
          <w:lang w:val="es-ES"/>
        </w:rPr>
        <w:t>Fase de Agrupación (Crucial):</w:t>
      </w:r>
      <w:r w:rsidRPr="00463532">
        <w:rPr>
          <w:lang w:val="es-ES"/>
        </w:rPr>
        <w:t> El formador lee en voz alta cada nota y la agrupa con otras similares. Por ejemplo, varias notas sobre "juntar ficheros" irán en un mismo clúster. Notas sobre "errores en fórmulas" en otro.</w:t>
      </w:r>
    </w:p>
    <w:p w14:paraId="77493246" w14:textId="77777777" w:rsidR="00463532" w:rsidRPr="00463532" w:rsidRDefault="00463532" w:rsidP="00F549AF">
      <w:pPr>
        <w:numPr>
          <w:ilvl w:val="2"/>
          <w:numId w:val="11"/>
        </w:numPr>
        <w:rPr>
          <w:lang w:val="es-ES"/>
        </w:rPr>
      </w:pPr>
      <w:r w:rsidRPr="00463532">
        <w:rPr>
          <w:i/>
          <w:iCs/>
          <w:lang w:val="es-ES"/>
        </w:rPr>
        <w:t>Ejemplo de clúster:</w:t>
      </w:r>
      <w:r w:rsidRPr="00463532">
        <w:rPr>
          <w:lang w:val="es-ES"/>
        </w:rPr>
        <w:t> "Unificar ficheros", "Copiar y pegar datos", "Consolidar información" -&gt; </w:t>
      </w:r>
      <w:r w:rsidRPr="00463532">
        <w:rPr>
          <w:b/>
          <w:bCs/>
          <w:lang w:val="es-ES"/>
        </w:rPr>
        <w:t>Clúster: RECOGIDA DE DATOS</w:t>
      </w:r>
    </w:p>
    <w:p w14:paraId="4E1A8EE8" w14:textId="77777777" w:rsidR="00463532" w:rsidRPr="00463532" w:rsidRDefault="00463532" w:rsidP="00F549AF">
      <w:pPr>
        <w:numPr>
          <w:ilvl w:val="2"/>
          <w:numId w:val="11"/>
        </w:numPr>
        <w:rPr>
          <w:lang w:val="es-ES"/>
        </w:rPr>
      </w:pPr>
      <w:r w:rsidRPr="00463532">
        <w:rPr>
          <w:i/>
          <w:iCs/>
          <w:lang w:val="es-ES"/>
        </w:rPr>
        <w:t>Ejemplo de clúster:</w:t>
      </w:r>
      <w:r w:rsidRPr="00463532">
        <w:rPr>
          <w:lang w:val="es-ES"/>
        </w:rPr>
        <w:t> "Buscar datos de un proveedor", "Cruzar expedientes con terceros" -&gt; </w:t>
      </w:r>
      <w:r w:rsidRPr="00463532">
        <w:rPr>
          <w:b/>
          <w:bCs/>
          <w:lang w:val="es-ES"/>
        </w:rPr>
        <w:t>Clúster: CRUCE DE INFORMACIÓN</w:t>
      </w:r>
    </w:p>
    <w:p w14:paraId="6BE92E46" w14:textId="77777777" w:rsidR="00463532" w:rsidRPr="00463532" w:rsidRDefault="00463532" w:rsidP="00F549AF">
      <w:pPr>
        <w:numPr>
          <w:ilvl w:val="2"/>
          <w:numId w:val="11"/>
        </w:numPr>
        <w:rPr>
          <w:lang w:val="es-ES"/>
        </w:rPr>
      </w:pPr>
      <w:r w:rsidRPr="00463532">
        <w:rPr>
          <w:i/>
          <w:iCs/>
          <w:lang w:val="es-ES"/>
        </w:rPr>
        <w:t>Ejemplo de clúster:</w:t>
      </w:r>
      <w:r w:rsidRPr="00463532">
        <w:rPr>
          <w:lang w:val="es-ES"/>
        </w:rPr>
        <w:t> "Preparar el resumen para el Pleno", "Hacer gráficos para la Comisión" -&gt; </w:t>
      </w:r>
      <w:r w:rsidRPr="00463532">
        <w:rPr>
          <w:b/>
          <w:bCs/>
          <w:lang w:val="es-ES"/>
        </w:rPr>
        <w:t>Clúster: CREACIÓN DE INFORMES</w:t>
      </w:r>
    </w:p>
    <w:p w14:paraId="6BA12505" w14:textId="409B3828" w:rsidR="00463532" w:rsidRPr="00463532" w:rsidRDefault="00463532" w:rsidP="00463532">
      <w:pPr>
        <w:rPr>
          <w:lang w:val="es-ES"/>
        </w:rPr>
      </w:pPr>
      <w:r w:rsidRPr="00463532">
        <w:rPr>
          <w:b/>
          <w:bCs/>
          <w:lang w:val="es-ES"/>
        </w:rPr>
        <w:t>(</w:t>
      </w:r>
      <w:r w:rsidR="00934334">
        <w:rPr>
          <w:b/>
          <w:bCs/>
          <w:lang w:val="es-ES"/>
        </w:rPr>
        <w:t>5</w:t>
      </w:r>
      <w:r w:rsidRPr="00463532">
        <w:rPr>
          <w:b/>
          <w:bCs/>
          <w:lang w:val="es-ES"/>
        </w:rPr>
        <w:t xml:space="preserve"> minutos) Cierre, Conexión y Compromiso</w:t>
      </w:r>
    </w:p>
    <w:p w14:paraId="201618BF" w14:textId="77777777" w:rsidR="00463532" w:rsidRPr="00463532" w:rsidRDefault="00463532" w:rsidP="00F549AF">
      <w:pPr>
        <w:numPr>
          <w:ilvl w:val="0"/>
          <w:numId w:val="13"/>
        </w:numPr>
        <w:rPr>
          <w:lang w:val="es-ES"/>
        </w:rPr>
      </w:pPr>
      <w:r w:rsidRPr="00463532">
        <w:rPr>
          <w:b/>
          <w:bCs/>
          <w:lang w:val="es-ES"/>
        </w:rPr>
        <w:t>Objetivo:</w:t>
      </w:r>
      <w:r w:rsidRPr="00463532">
        <w:rPr>
          <w:lang w:val="es-ES"/>
        </w:rPr>
        <w:t> Cerrar el círculo, mostrando al alumnado que el curso está diseñado específicamente para solucionar los problemas que ellos mismos han identificado.</w:t>
      </w:r>
    </w:p>
    <w:p w14:paraId="0AC00878" w14:textId="77777777" w:rsidR="00463532" w:rsidRPr="00463532" w:rsidRDefault="00463532" w:rsidP="00F549AF">
      <w:pPr>
        <w:numPr>
          <w:ilvl w:val="0"/>
          <w:numId w:val="13"/>
        </w:numPr>
        <w:rPr>
          <w:lang w:val="es-ES"/>
        </w:rPr>
      </w:pPr>
      <w:r w:rsidRPr="00463532">
        <w:rPr>
          <w:b/>
          <w:bCs/>
          <w:lang w:val="es-ES"/>
        </w:rPr>
        <w:lastRenderedPageBreak/>
        <w:t>Discurso del formador (señalando los clústeres en la pizarra):</w:t>
      </w:r>
    </w:p>
    <w:p w14:paraId="04119619" w14:textId="77777777" w:rsidR="00463532" w:rsidRPr="00463532" w:rsidRDefault="00463532" w:rsidP="00F549AF">
      <w:pPr>
        <w:numPr>
          <w:ilvl w:val="1"/>
          <w:numId w:val="13"/>
        </w:numPr>
        <w:rPr>
          <w:lang w:val="es-ES"/>
        </w:rPr>
      </w:pPr>
      <w:r w:rsidRPr="00463532">
        <w:rPr>
          <w:lang w:val="es-ES"/>
        </w:rPr>
        <w:t>"¡Fantástico! Muchísimas gracias por vuestra sinceridad. ¿Veis estos patrones? No estáis solos, estos son los problemas más comunes en el uso de Excel en cualquier organización."</w:t>
      </w:r>
    </w:p>
    <w:p w14:paraId="31B800E5" w14:textId="77777777" w:rsidR="00463532" w:rsidRPr="00463532" w:rsidRDefault="00463532" w:rsidP="00F549AF">
      <w:pPr>
        <w:numPr>
          <w:ilvl w:val="1"/>
          <w:numId w:val="13"/>
        </w:numPr>
        <w:rPr>
          <w:lang w:val="es-ES"/>
        </w:rPr>
      </w:pPr>
      <w:r w:rsidRPr="00463532">
        <w:rPr>
          <w:lang w:val="es-ES"/>
        </w:rPr>
        <w:t>(Señalando el clúster de "RECOGIDA DE DATOS"): "</w:t>
      </w:r>
      <w:r w:rsidRPr="00463532">
        <w:rPr>
          <w:b/>
          <w:bCs/>
          <w:lang w:val="es-ES"/>
        </w:rPr>
        <w:t>Todo esto que veis aquí, lo vamos a solucionar de raíz en el Módulo 2 con Power Query.</w:t>
      </w:r>
      <w:r w:rsidRPr="00463532">
        <w:rPr>
          <w:lang w:val="es-ES"/>
        </w:rPr>
        <w:t> Os enseñaré una técnica para que este proceso sea automático y solo tengáis que pulsar un botón para actualizar."</w:t>
      </w:r>
    </w:p>
    <w:p w14:paraId="7B07136D" w14:textId="77777777" w:rsidR="00463532" w:rsidRPr="00463532" w:rsidRDefault="00463532" w:rsidP="00F549AF">
      <w:pPr>
        <w:numPr>
          <w:ilvl w:val="1"/>
          <w:numId w:val="13"/>
        </w:numPr>
        <w:rPr>
          <w:lang w:val="es-ES"/>
        </w:rPr>
      </w:pPr>
      <w:r w:rsidRPr="00463532">
        <w:rPr>
          <w:lang w:val="es-ES"/>
        </w:rPr>
        <w:t>(Señalando el clúster de "CRUCE DE INFORMACIÓN"): "</w:t>
      </w:r>
      <w:r w:rsidRPr="00463532">
        <w:rPr>
          <w:b/>
          <w:bCs/>
          <w:lang w:val="es-ES"/>
        </w:rPr>
        <w:t>Este es un problema clásico. Hoy mismo, en la segunda parte de este módulo, aprenderemos a usar la función BUSCARX, que es la solución moderna y a prueba de errores para esto.</w:t>
      </w:r>
      <w:r w:rsidRPr="00463532">
        <w:rPr>
          <w:lang w:val="es-ES"/>
        </w:rPr>
        <w:t>"</w:t>
      </w:r>
    </w:p>
    <w:p w14:paraId="59812C51" w14:textId="77777777" w:rsidR="00463532" w:rsidRPr="00463532" w:rsidRDefault="00463532" w:rsidP="00F549AF">
      <w:pPr>
        <w:numPr>
          <w:ilvl w:val="1"/>
          <w:numId w:val="13"/>
        </w:numPr>
        <w:rPr>
          <w:lang w:val="es-ES"/>
        </w:rPr>
      </w:pPr>
      <w:r w:rsidRPr="00463532">
        <w:rPr>
          <w:lang w:val="es-ES"/>
        </w:rPr>
        <w:t>(Señalando el clúster de "CREACIÓN DE INFORMES"): "</w:t>
      </w:r>
      <w:r w:rsidRPr="00463532">
        <w:rPr>
          <w:b/>
          <w:bCs/>
          <w:lang w:val="es-ES"/>
        </w:rPr>
        <w:t>Esto lo abordaremos en el Módulo 3. Veremos cómo crear informes interactivos con Tablas Dinámicas que se actualizan solos y os permiten explorar la información en lugar de construirla desde cero cada vez.</w:t>
      </w:r>
      <w:r w:rsidRPr="00463532">
        <w:rPr>
          <w:lang w:val="es-ES"/>
        </w:rPr>
        <w:t>"</w:t>
      </w:r>
    </w:p>
    <w:p w14:paraId="4B8DF2AC" w14:textId="77777777" w:rsidR="00463532" w:rsidRPr="00463532" w:rsidRDefault="00463532" w:rsidP="00F549AF">
      <w:pPr>
        <w:numPr>
          <w:ilvl w:val="1"/>
          <w:numId w:val="13"/>
        </w:numPr>
        <w:rPr>
          <w:lang w:val="es-ES"/>
        </w:rPr>
      </w:pPr>
      <w:r w:rsidRPr="00463532">
        <w:rPr>
          <w:lang w:val="es-ES"/>
        </w:rPr>
        <w:t>"Así que, como veis, hemos diseñado este curso pensando exactamente en estos 'ladrones de tiempo' y 'puntos de dolor'. ¿Estáis listos para empezar a eliminarlos? ¡Pues vamos a por ello con el primer paso: cómo organizar bien nuestros datos!"</w:t>
      </w:r>
    </w:p>
    <w:p w14:paraId="1FA382C2" w14:textId="77777777" w:rsidR="00463532" w:rsidRPr="00463532" w:rsidRDefault="00000000" w:rsidP="00463532">
      <w:pPr>
        <w:rPr>
          <w:lang w:val="es-ES"/>
        </w:rPr>
      </w:pPr>
      <w:r>
        <w:rPr>
          <w:lang w:val="es-ES"/>
        </w:rPr>
        <w:pict w14:anchorId="386CA587">
          <v:rect id="_x0000_i1032" style="width:571.8pt;height:1.5pt" o:hrpct="0" o:hralign="center" o:hrstd="t" o:hrnoshade="t" o:hr="t" fillcolor="#1a1c1e" stroked="f"/>
        </w:pict>
      </w:r>
    </w:p>
    <w:p w14:paraId="5EDC10E2" w14:textId="77777777" w:rsidR="00463532" w:rsidRPr="00463532" w:rsidRDefault="00463532" w:rsidP="00463532">
      <w:pPr>
        <w:rPr>
          <w:lang w:val="es-ES"/>
        </w:rPr>
      </w:pPr>
      <w:r w:rsidRPr="00463532">
        <w:rPr>
          <w:b/>
          <w:bCs/>
          <w:lang w:val="es-ES"/>
        </w:rPr>
        <w:t>Resultado Final del Apartado 1A.1:</w:t>
      </w:r>
      <w:r w:rsidRPr="00463532">
        <w:rPr>
          <w:lang w:val="es-ES"/>
        </w:rPr>
        <w:t> En solo 30 minutos, se ha pasado de un grupo de desconocidos a un equipo alineado, con un objetivo común y con la certeza de que el tiempo invertido en la formación tendrá un retorno directo y práctico en su trabajo. Se ha generado la motivación necesaria para afrontar los siguientes apartados, que son más técnicos.</w:t>
      </w:r>
    </w:p>
    <w:p w14:paraId="041BA9E7" w14:textId="77777777" w:rsidR="00463532" w:rsidRDefault="00463532" w:rsidP="005732C9">
      <w:pPr>
        <w:rPr>
          <w:lang w:val="es-ES"/>
        </w:rPr>
      </w:pPr>
    </w:p>
    <w:p w14:paraId="1530E0AB" w14:textId="7D079F9A" w:rsidR="00E87FE4" w:rsidRPr="00E87FE4" w:rsidRDefault="00E87FE4" w:rsidP="00661FED">
      <w:pPr>
        <w:pStyle w:val="Ttulo3"/>
        <w:rPr>
          <w:lang w:val="es-ES"/>
        </w:rPr>
      </w:pPr>
      <w:bookmarkStart w:id="9" w:name="_Toc209598548"/>
      <w:r w:rsidRPr="00E87FE4">
        <w:rPr>
          <w:lang w:val="es-ES"/>
        </w:rPr>
        <w:t>Apartado 1A.2: La Estructura de Datos es la Clave</w:t>
      </w:r>
      <w:bookmarkEnd w:id="9"/>
    </w:p>
    <w:p w14:paraId="0F27AAC2" w14:textId="77777777" w:rsidR="00E87FE4" w:rsidRPr="00E87FE4" w:rsidRDefault="00E87FE4" w:rsidP="00E87FE4">
      <w:pPr>
        <w:rPr>
          <w:lang w:val="es-ES"/>
        </w:rPr>
      </w:pPr>
      <w:r w:rsidRPr="00E87FE4">
        <w:rPr>
          <w:b/>
          <w:bCs/>
          <w:lang w:val="es-ES"/>
        </w:rPr>
        <w:t>Duración:</w:t>
      </w:r>
      <w:r w:rsidRPr="00E87FE4">
        <w:rPr>
          <w:lang w:val="es-ES"/>
        </w:rPr>
        <w:t> 45 minutos</w:t>
      </w:r>
    </w:p>
    <w:p w14:paraId="7FCE9583" w14:textId="77777777" w:rsidR="00E87FE4" w:rsidRPr="00E87FE4" w:rsidRDefault="00E87FE4" w:rsidP="00E87FE4">
      <w:pPr>
        <w:rPr>
          <w:lang w:val="es-ES"/>
        </w:rPr>
      </w:pPr>
      <w:r w:rsidRPr="00E87FE4">
        <w:rPr>
          <w:b/>
          <w:bCs/>
          <w:lang w:val="es-ES"/>
        </w:rPr>
        <w:t>Objetivos Pedagógicos:</w:t>
      </w:r>
    </w:p>
    <w:p w14:paraId="334AB5E8" w14:textId="76FB2B68" w:rsidR="00E87FE4" w:rsidRPr="00E87FE4" w:rsidRDefault="00E87FE4" w:rsidP="00F549AF">
      <w:pPr>
        <w:numPr>
          <w:ilvl w:val="0"/>
          <w:numId w:val="14"/>
        </w:numPr>
        <w:rPr>
          <w:lang w:val="es-ES"/>
        </w:rPr>
      </w:pPr>
      <w:r w:rsidRPr="00E87FE4">
        <w:rPr>
          <w:b/>
          <w:bCs/>
          <w:lang w:val="es-ES"/>
        </w:rPr>
        <w:lastRenderedPageBreak/>
        <w:t>Generar un "momento de revelación":</w:t>
      </w:r>
      <w:r w:rsidRPr="00E87FE4">
        <w:rPr>
          <w:lang w:val="es-ES"/>
        </w:rPr>
        <w:t> Que el alumno comprenda visual y funcionalmente por qué sus métodos actuales de organización de datos les causan problemas.</w:t>
      </w:r>
    </w:p>
    <w:p w14:paraId="54314DBC" w14:textId="77777777" w:rsidR="00E87FE4" w:rsidRPr="00E87FE4" w:rsidRDefault="00E87FE4" w:rsidP="00F549AF">
      <w:pPr>
        <w:numPr>
          <w:ilvl w:val="0"/>
          <w:numId w:val="14"/>
        </w:numPr>
        <w:rPr>
          <w:lang w:val="es-ES"/>
        </w:rPr>
      </w:pPr>
      <w:r w:rsidRPr="00E87FE4">
        <w:rPr>
          <w:b/>
          <w:bCs/>
          <w:lang w:val="es-ES"/>
        </w:rPr>
        <w:t>Internalizar las Reglas:</w:t>
      </w:r>
      <w:r w:rsidRPr="00E87FE4">
        <w:rPr>
          <w:lang w:val="es-ES"/>
        </w:rPr>
        <w:t> No se trata de memorizar, sino de entender la lógica detrás de cada una de las 5 reglas de oro para poder aplicarlas a cualquier conjunto de datos que encuentren.</w:t>
      </w:r>
    </w:p>
    <w:p w14:paraId="028017F1" w14:textId="77777777" w:rsidR="00E87FE4" w:rsidRPr="00E87FE4" w:rsidRDefault="00E87FE4" w:rsidP="00F549AF">
      <w:pPr>
        <w:numPr>
          <w:ilvl w:val="0"/>
          <w:numId w:val="14"/>
        </w:numPr>
        <w:rPr>
          <w:lang w:val="es-ES"/>
        </w:rPr>
      </w:pPr>
      <w:r w:rsidRPr="00E87FE4">
        <w:rPr>
          <w:b/>
          <w:bCs/>
          <w:lang w:val="es-ES"/>
        </w:rPr>
        <w:t>Diferenciar "Informe" de "Base de Datos":</w:t>
      </w:r>
      <w:r w:rsidRPr="00E87FE4">
        <w:rPr>
          <w:lang w:val="es-ES"/>
        </w:rPr>
        <w:t> Inculcar el cambio de mentalidad fundamental: un rango de datos en Excel para ser analizado debe ser tratado como una base de datos, no como un informe final para imprimir.</w:t>
      </w:r>
    </w:p>
    <w:p w14:paraId="07232895" w14:textId="77777777" w:rsidR="00E87FE4" w:rsidRPr="00E87FE4" w:rsidRDefault="00000000" w:rsidP="00E87FE4">
      <w:pPr>
        <w:rPr>
          <w:lang w:val="es-ES"/>
        </w:rPr>
      </w:pPr>
      <w:r>
        <w:rPr>
          <w:lang w:val="es-ES"/>
        </w:rPr>
        <w:pict w14:anchorId="2A583689">
          <v:rect id="_x0000_i1033" style="width:571.8pt;height:1.5pt" o:hrpct="0" o:hralign="center" o:hrstd="t" o:hrnoshade="t" o:hr="t" fillcolor="#1a1c1e" stroked="f"/>
        </w:pict>
      </w:r>
    </w:p>
    <w:p w14:paraId="6AD8A02A" w14:textId="77777777" w:rsidR="00E87FE4" w:rsidRPr="00E87FE4" w:rsidRDefault="00E87FE4" w:rsidP="00935088">
      <w:pPr>
        <w:rPr>
          <w:b/>
          <w:bCs/>
          <w:lang w:val="es-ES"/>
        </w:rPr>
      </w:pPr>
      <w:r w:rsidRPr="00E87FE4">
        <w:rPr>
          <w:b/>
          <w:bCs/>
          <w:lang w:val="es-ES"/>
        </w:rPr>
        <w:t>Guion Detallado para el Formador (Paso a Paso)</w:t>
      </w:r>
    </w:p>
    <w:p w14:paraId="13855965" w14:textId="77777777" w:rsidR="00E87FE4" w:rsidRPr="00E87FE4" w:rsidRDefault="00E87FE4" w:rsidP="00E87FE4">
      <w:pPr>
        <w:rPr>
          <w:lang w:val="es-ES"/>
        </w:rPr>
      </w:pPr>
      <w:r w:rsidRPr="00E87FE4">
        <w:rPr>
          <w:b/>
          <w:bCs/>
          <w:lang w:val="es-ES"/>
        </w:rPr>
        <w:t>(0-15 minutos) El Hook: "Visualización del Problema: ¿Por qué Falla mi Excel?"</w:t>
      </w:r>
    </w:p>
    <w:p w14:paraId="7DC342D7" w14:textId="58331F2E" w:rsidR="00E87FE4" w:rsidRPr="001321F7" w:rsidRDefault="00E87FE4" w:rsidP="00F549AF">
      <w:pPr>
        <w:numPr>
          <w:ilvl w:val="0"/>
          <w:numId w:val="15"/>
        </w:numPr>
        <w:rPr>
          <w:lang w:val="es-ES"/>
        </w:rPr>
      </w:pPr>
      <w:r w:rsidRPr="00E87FE4">
        <w:rPr>
          <w:b/>
          <w:bCs/>
          <w:lang w:val="es-ES"/>
        </w:rPr>
        <w:t>Slide: Título: "¿Te suena familiar?"</w:t>
      </w:r>
    </w:p>
    <w:p w14:paraId="3689422A" w14:textId="77777777" w:rsidR="005F2B38" w:rsidRDefault="001321F7" w:rsidP="005F2B38">
      <w:pPr>
        <w:keepNext/>
        <w:jc w:val="center"/>
      </w:pPr>
      <w:r>
        <w:rPr>
          <w:noProof/>
        </w:rPr>
        <w:drawing>
          <wp:inline distT="0" distB="0" distL="0" distR="0" wp14:anchorId="0DF92F41" wp14:editId="1EF359B1">
            <wp:extent cx="5943600" cy="2792095"/>
            <wp:effectExtent l="0" t="0" r="0" b="8255"/>
            <wp:docPr id="490691335"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91335" name="Imagen 1" descr="Tabla&#10;&#10;El contenido generado por IA puede ser incorrecto."/>
                    <pic:cNvPicPr/>
                  </pic:nvPicPr>
                  <pic:blipFill>
                    <a:blip r:embed="rId16"/>
                    <a:stretch>
                      <a:fillRect/>
                    </a:stretch>
                  </pic:blipFill>
                  <pic:spPr>
                    <a:xfrm>
                      <a:off x="0" y="0"/>
                      <a:ext cx="5943600" cy="2792095"/>
                    </a:xfrm>
                    <a:prstGeom prst="rect">
                      <a:avLst/>
                    </a:prstGeom>
                  </pic:spPr>
                </pic:pic>
              </a:graphicData>
            </a:graphic>
          </wp:inline>
        </w:drawing>
      </w:r>
    </w:p>
    <w:p w14:paraId="66CBE03D" w14:textId="626879B5" w:rsidR="001321F7" w:rsidRPr="00E87FE4" w:rsidRDefault="005F2B38" w:rsidP="005F2B38">
      <w:pPr>
        <w:pStyle w:val="Descripcin"/>
        <w:rPr>
          <w:lang w:val="es-ES"/>
        </w:rPr>
      </w:pPr>
      <w:bookmarkStart w:id="10" w:name="_Toc209598589"/>
      <w:r w:rsidRPr="005F6FD5">
        <w:rPr>
          <w:lang w:val="es-ES"/>
        </w:rPr>
        <w:t xml:space="preserve">Fig. </w:t>
      </w:r>
      <w:r>
        <w:fldChar w:fldCharType="begin"/>
      </w:r>
      <w:r w:rsidRPr="005F6FD5">
        <w:rPr>
          <w:lang w:val="es-ES"/>
        </w:rPr>
        <w:instrText xml:space="preserve"> SEQ Fig. \* ARABIC </w:instrText>
      </w:r>
      <w:r>
        <w:fldChar w:fldCharType="separate"/>
      </w:r>
      <w:r w:rsidR="00A62D33">
        <w:rPr>
          <w:noProof/>
          <w:lang w:val="es-ES"/>
        </w:rPr>
        <w:t>3</w:t>
      </w:r>
      <w:r>
        <w:fldChar w:fldCharType="end"/>
      </w:r>
      <w:r w:rsidRPr="005F6FD5">
        <w:rPr>
          <w:lang w:val="es-ES"/>
        </w:rPr>
        <w:t xml:space="preserve">. </w:t>
      </w:r>
      <w:r w:rsidR="00113101" w:rsidRPr="005F6FD5">
        <w:rPr>
          <w:lang w:val="es-ES"/>
        </w:rPr>
        <w:t>Slide</w:t>
      </w:r>
      <w:r w:rsidR="00113101" w:rsidRPr="00F11F6B">
        <w:rPr>
          <w:lang w:val="es-ES"/>
        </w:rPr>
        <w:t xml:space="preserve">. </w:t>
      </w:r>
      <w:r w:rsidRPr="00F11F6B">
        <w:rPr>
          <w:lang w:val="es-ES"/>
        </w:rPr>
        <w:t>Informe mal estructurado</w:t>
      </w:r>
      <w:bookmarkEnd w:id="10"/>
    </w:p>
    <w:p w14:paraId="46E8396D" w14:textId="77777777" w:rsidR="00E87FE4" w:rsidRPr="00E87FE4" w:rsidRDefault="00E87FE4" w:rsidP="00F549AF">
      <w:pPr>
        <w:numPr>
          <w:ilvl w:val="1"/>
          <w:numId w:val="15"/>
        </w:numPr>
        <w:rPr>
          <w:lang w:val="es-ES"/>
        </w:rPr>
      </w:pPr>
      <w:r w:rsidRPr="00E87FE4">
        <w:rPr>
          <w:lang w:val="es-ES"/>
        </w:rPr>
        <w:t>La diapositiva muestra una captura de pantalla de un típico "informe" de Excel mal estructurado. Debe ser visualmente caótico pero reconocible.</w:t>
      </w:r>
    </w:p>
    <w:p w14:paraId="55EFE63C" w14:textId="77777777" w:rsidR="00E87FE4" w:rsidRPr="00E87FE4" w:rsidRDefault="00E87FE4" w:rsidP="00F549AF">
      <w:pPr>
        <w:numPr>
          <w:ilvl w:val="1"/>
          <w:numId w:val="15"/>
        </w:numPr>
        <w:rPr>
          <w:lang w:val="es-ES"/>
        </w:rPr>
      </w:pPr>
      <w:r w:rsidRPr="00E87FE4">
        <w:rPr>
          <w:b/>
          <w:bCs/>
          <w:lang w:val="es-ES"/>
        </w:rPr>
        <w:t>Características de la captura:</w:t>
      </w:r>
    </w:p>
    <w:p w14:paraId="6F606B41" w14:textId="77777777" w:rsidR="00E87FE4" w:rsidRPr="00E87FE4" w:rsidRDefault="00E87FE4" w:rsidP="00F549AF">
      <w:pPr>
        <w:numPr>
          <w:ilvl w:val="2"/>
          <w:numId w:val="15"/>
        </w:numPr>
        <w:rPr>
          <w:lang w:val="es-ES"/>
        </w:rPr>
      </w:pPr>
      <w:r w:rsidRPr="00E87FE4">
        <w:rPr>
          <w:lang w:val="es-ES"/>
        </w:rPr>
        <w:t>Un título como "INFORME DE CONTRATOS MENORES - 1er TRIMESTRE" en celdas combinadas A1:G1.</w:t>
      </w:r>
    </w:p>
    <w:p w14:paraId="60FF8630" w14:textId="77777777" w:rsidR="00E87FE4" w:rsidRPr="00E87FE4" w:rsidRDefault="00E87FE4" w:rsidP="00F549AF">
      <w:pPr>
        <w:numPr>
          <w:ilvl w:val="2"/>
          <w:numId w:val="15"/>
        </w:numPr>
        <w:rPr>
          <w:lang w:val="es-ES"/>
        </w:rPr>
      </w:pPr>
      <w:r w:rsidRPr="00E87FE4">
        <w:rPr>
          <w:lang w:val="es-ES"/>
        </w:rPr>
        <w:lastRenderedPageBreak/>
        <w:t>Subtítulos de sección como "Enero" también en celdas combinadas.</w:t>
      </w:r>
    </w:p>
    <w:p w14:paraId="45CBB6BB" w14:textId="77777777" w:rsidR="00E87FE4" w:rsidRPr="00E87FE4" w:rsidRDefault="00E87FE4" w:rsidP="00F549AF">
      <w:pPr>
        <w:numPr>
          <w:ilvl w:val="2"/>
          <w:numId w:val="15"/>
        </w:numPr>
        <w:rPr>
          <w:lang w:val="es-ES"/>
        </w:rPr>
      </w:pPr>
      <w:r w:rsidRPr="00E87FE4">
        <w:rPr>
          <w:lang w:val="es-ES"/>
        </w:rPr>
        <w:t>Filas en blanco entre secciones para "hacerlo más legible".</w:t>
      </w:r>
    </w:p>
    <w:p w14:paraId="332DEEDD" w14:textId="77777777" w:rsidR="00E87FE4" w:rsidRPr="00E87FE4" w:rsidRDefault="00E87FE4" w:rsidP="00F549AF">
      <w:pPr>
        <w:numPr>
          <w:ilvl w:val="2"/>
          <w:numId w:val="15"/>
        </w:numPr>
        <w:rPr>
          <w:lang w:val="es-ES"/>
        </w:rPr>
      </w:pPr>
      <w:r w:rsidRPr="00E87FE4">
        <w:rPr>
          <w:lang w:val="es-ES"/>
        </w:rPr>
        <w:t>Columnas con encabezados en dos niveles (ej. una celda "PROVEEDOR" combinada sobre "NIF" y "RAZÓN SOCIAL").</w:t>
      </w:r>
    </w:p>
    <w:p w14:paraId="04316057" w14:textId="77777777" w:rsidR="00E87FE4" w:rsidRPr="00E87FE4" w:rsidRDefault="00E87FE4" w:rsidP="00F549AF">
      <w:pPr>
        <w:numPr>
          <w:ilvl w:val="2"/>
          <w:numId w:val="15"/>
        </w:numPr>
        <w:rPr>
          <w:lang w:val="es-ES"/>
        </w:rPr>
      </w:pPr>
      <w:r w:rsidRPr="00E87FE4">
        <w:rPr>
          <w:lang w:val="es-ES"/>
        </w:rPr>
        <w:t>Celdas con múltiples datos (ej. "Obra y Suministro" en una misma celda de "Tipo de Contrato").</w:t>
      </w:r>
    </w:p>
    <w:p w14:paraId="7549AB17" w14:textId="77777777" w:rsidR="00E87FE4" w:rsidRPr="00E87FE4" w:rsidRDefault="00E87FE4" w:rsidP="00F549AF">
      <w:pPr>
        <w:numPr>
          <w:ilvl w:val="0"/>
          <w:numId w:val="15"/>
        </w:numPr>
        <w:rPr>
          <w:lang w:val="es-ES"/>
        </w:rPr>
      </w:pPr>
      <w:r w:rsidRPr="00E87FE4">
        <w:rPr>
          <w:b/>
          <w:bCs/>
          <w:lang w:val="es-ES"/>
        </w:rPr>
        <w:t>Discurso del formador:</w:t>
      </w:r>
    </w:p>
    <w:p w14:paraId="2635881E" w14:textId="634E1AFD" w:rsidR="00E87FE4" w:rsidRPr="00E87FE4" w:rsidRDefault="00E87FE4" w:rsidP="00F549AF">
      <w:pPr>
        <w:numPr>
          <w:ilvl w:val="1"/>
          <w:numId w:val="15"/>
        </w:numPr>
        <w:rPr>
          <w:lang w:val="es-ES"/>
        </w:rPr>
      </w:pPr>
      <w:r w:rsidRPr="00E87FE4">
        <w:rPr>
          <w:lang w:val="es-ES"/>
        </w:rPr>
        <w:t xml:space="preserve">"Perfecto, ya hemos visto los problemas que nos roban tiempo. Ahora vamos a atacar la causa raíz de casi todos ellos. Quiero que miréis esta pantalla. Siendo sinceros, ¿cuántos habéis creado o recibido un fichero que se parece a esto?" (Hacer una pausa, </w:t>
      </w:r>
      <w:r w:rsidR="006113F2">
        <w:rPr>
          <w:lang w:val="es-ES"/>
        </w:rPr>
        <w:t>esperando reacciones</w:t>
      </w:r>
      <w:r w:rsidRPr="00E87FE4">
        <w:rPr>
          <w:lang w:val="es-ES"/>
        </w:rPr>
        <w:t>).</w:t>
      </w:r>
    </w:p>
    <w:p w14:paraId="6EB3BCFD" w14:textId="77777777" w:rsidR="00E87FE4" w:rsidRPr="00E87FE4" w:rsidRDefault="00E87FE4" w:rsidP="00F549AF">
      <w:pPr>
        <w:numPr>
          <w:ilvl w:val="1"/>
          <w:numId w:val="15"/>
        </w:numPr>
        <w:rPr>
          <w:lang w:val="es-ES"/>
        </w:rPr>
      </w:pPr>
      <w:r w:rsidRPr="00E87FE4">
        <w:rPr>
          <w:lang w:val="es-ES"/>
        </w:rPr>
        <w:t>"Visualmente, puede parecer organizado. Está hecho para que un humano lo lea, como si fuera un documento de Word o un PDF. Pero para Excel, esto es un caos absoluto. Es como pedirle a alguien que sume una lista de números que está escrita en medio de un párrafo de una novela."</w:t>
      </w:r>
    </w:p>
    <w:p w14:paraId="00662ACD" w14:textId="77777777" w:rsidR="00E87FE4" w:rsidRPr="00E87FE4" w:rsidRDefault="00E87FE4" w:rsidP="00F549AF">
      <w:pPr>
        <w:numPr>
          <w:ilvl w:val="1"/>
          <w:numId w:val="15"/>
        </w:numPr>
        <w:rPr>
          <w:lang w:val="es-ES"/>
        </w:rPr>
      </w:pPr>
      <w:r w:rsidRPr="00E87FE4">
        <w:rPr>
          <w:b/>
          <w:bCs/>
          <w:lang w:val="es-ES"/>
        </w:rPr>
        <w:t>Demostración en vivo (el "momento de revelación"):</w:t>
      </w:r>
    </w:p>
    <w:p w14:paraId="6A84BBBC" w14:textId="304D8D18" w:rsidR="00E87FE4" w:rsidRPr="00E87FE4" w:rsidRDefault="00E87FE4" w:rsidP="00F549AF">
      <w:pPr>
        <w:numPr>
          <w:ilvl w:val="3"/>
          <w:numId w:val="16"/>
        </w:numPr>
        <w:tabs>
          <w:tab w:val="clear" w:pos="2880"/>
          <w:tab w:val="num" w:pos="2977"/>
        </w:tabs>
        <w:ind w:left="1985"/>
        <w:rPr>
          <w:lang w:val="es-ES"/>
        </w:rPr>
      </w:pPr>
      <w:r w:rsidRPr="00E87FE4">
        <w:rPr>
          <w:lang w:val="es-ES"/>
        </w:rPr>
        <w:t xml:space="preserve">El formador tiene ese mismo fichero abierto en Excel. </w:t>
      </w:r>
      <w:r w:rsidR="00D04283">
        <w:rPr>
          <w:lang w:val="es-ES"/>
        </w:rPr>
        <w:t>(</w:t>
      </w:r>
      <w:r w:rsidR="00D04283" w:rsidRPr="00D04283">
        <w:rPr>
          <w:lang w:val="es-ES"/>
        </w:rPr>
        <w:t>IA.2. Ejemplo Informe Trimestral.xlsx</w:t>
      </w:r>
      <w:r w:rsidR="00D04283">
        <w:rPr>
          <w:lang w:val="es-ES"/>
        </w:rPr>
        <w:t>)</w:t>
      </w:r>
      <w:r w:rsidRPr="00E87FE4">
        <w:rPr>
          <w:lang w:val="es-ES"/>
        </w:rPr>
        <w:t>"Mirad lo que pasa cuando intentamos hacer la pregunta más simple. Quiero saber, ¿cuál es el importe total de los contratos adjudicados al proveedor con NIF X?"</w:t>
      </w:r>
    </w:p>
    <w:p w14:paraId="0122FD29" w14:textId="77777777" w:rsidR="00E87FE4" w:rsidRPr="00E87FE4" w:rsidRDefault="00E87FE4" w:rsidP="00F549AF">
      <w:pPr>
        <w:numPr>
          <w:ilvl w:val="3"/>
          <w:numId w:val="16"/>
        </w:numPr>
        <w:tabs>
          <w:tab w:val="clear" w:pos="2880"/>
          <w:tab w:val="num" w:pos="2977"/>
        </w:tabs>
        <w:ind w:left="1985"/>
        <w:rPr>
          <w:lang w:val="es-ES"/>
        </w:rPr>
      </w:pPr>
      <w:r w:rsidRPr="00E87FE4">
        <w:rPr>
          <w:lang w:val="es-ES"/>
        </w:rPr>
        <w:t>Intenta usar el Autofiltro. "Primer problema: al tener celdas combinadas y filas en blanco, Excel no sabe dónde empieza y termina la tabla. Probablemente ni me deje filtrar bien." (El filtro se aplica solo a una parte de la tabla).</w:t>
      </w:r>
    </w:p>
    <w:p w14:paraId="3656B1F0" w14:textId="77777777" w:rsidR="00E87FE4" w:rsidRPr="00E87FE4" w:rsidRDefault="00E87FE4" w:rsidP="00F549AF">
      <w:pPr>
        <w:numPr>
          <w:ilvl w:val="3"/>
          <w:numId w:val="16"/>
        </w:numPr>
        <w:tabs>
          <w:tab w:val="clear" w:pos="2880"/>
          <w:tab w:val="num" w:pos="2977"/>
        </w:tabs>
        <w:ind w:left="1985"/>
        <w:rPr>
          <w:lang w:val="es-ES"/>
        </w:rPr>
      </w:pPr>
      <w:r w:rsidRPr="00E87FE4">
        <w:rPr>
          <w:lang w:val="es-ES"/>
        </w:rPr>
        <w:t>"Vale, supongamos que lo soluciono. Ahora quiero ordenar por importe, de mayor a menor... ¡Desastre! Como tengo filas en blanco y subtítulos de 'Enero', 'Febrero', la ordenación me destroza por completo la estructura."</w:t>
      </w:r>
    </w:p>
    <w:p w14:paraId="36F505D4" w14:textId="77777777" w:rsidR="00E87FE4" w:rsidRPr="00E87FE4" w:rsidRDefault="00E87FE4" w:rsidP="00F549AF">
      <w:pPr>
        <w:numPr>
          <w:ilvl w:val="3"/>
          <w:numId w:val="16"/>
        </w:numPr>
        <w:tabs>
          <w:tab w:val="clear" w:pos="2880"/>
          <w:tab w:val="num" w:pos="2977"/>
        </w:tabs>
        <w:ind w:left="1985"/>
        <w:rPr>
          <w:lang w:val="es-ES"/>
        </w:rPr>
      </w:pPr>
      <w:r w:rsidRPr="00E87FE4">
        <w:rPr>
          <w:lang w:val="es-ES"/>
        </w:rPr>
        <w:t>"Y ya no hablemos de intentar hacer una tabla dinámica o un gráfico con esto. Es imposible."</w:t>
      </w:r>
    </w:p>
    <w:p w14:paraId="70ED5973" w14:textId="77777777" w:rsidR="00E87FE4" w:rsidRPr="00E87FE4" w:rsidRDefault="00E87FE4" w:rsidP="00F549AF">
      <w:pPr>
        <w:numPr>
          <w:ilvl w:val="1"/>
          <w:numId w:val="15"/>
        </w:numPr>
        <w:rPr>
          <w:lang w:val="es-ES"/>
        </w:rPr>
      </w:pPr>
      <w:r w:rsidRPr="00E87FE4">
        <w:rPr>
          <w:b/>
          <w:bCs/>
          <w:lang w:val="es-ES"/>
        </w:rPr>
        <w:t>Conclusión del Hook:</w:t>
      </w:r>
      <w:r w:rsidRPr="00E87FE4">
        <w:rPr>
          <w:lang w:val="es-ES"/>
        </w:rPr>
        <w:t> "Este es el diagnóstico: </w:t>
      </w:r>
      <w:r w:rsidRPr="00E87FE4">
        <w:rPr>
          <w:b/>
          <w:bCs/>
          <w:lang w:val="es-ES"/>
        </w:rPr>
        <w:t>estamos diseñando informes, no bases de datos.</w:t>
      </w:r>
      <w:r w:rsidRPr="00E87FE4">
        <w:rPr>
          <w:lang w:val="es-ES"/>
        </w:rPr>
        <w:t xml:space="preserve"> Un informe es el producto final, para imprimir </w:t>
      </w:r>
      <w:r w:rsidRPr="00E87FE4">
        <w:rPr>
          <w:lang w:val="es-ES"/>
        </w:rPr>
        <w:lastRenderedPageBreak/>
        <w:t>o enviar. Una base de datos es la materia prima, la fuente de datos limpia y estructurada con la que trabajamos. La regla de oro es: </w:t>
      </w:r>
      <w:r w:rsidRPr="00E87FE4">
        <w:rPr>
          <w:b/>
          <w:bCs/>
          <w:lang w:val="es-ES"/>
        </w:rPr>
        <w:t>primero los datos, luego el informe.</w:t>
      </w:r>
      <w:r w:rsidRPr="00E87FE4">
        <w:rPr>
          <w:lang w:val="es-ES"/>
        </w:rPr>
        <w:t> Y para que los datos funcionen, deben seguir 5 reglas muy sencillas."</w:t>
      </w:r>
    </w:p>
    <w:p w14:paraId="5C8D7CE6" w14:textId="77777777" w:rsidR="00E87FE4" w:rsidRPr="00E87FE4" w:rsidRDefault="00E87FE4" w:rsidP="00E87FE4">
      <w:pPr>
        <w:rPr>
          <w:lang w:val="es-ES"/>
        </w:rPr>
      </w:pPr>
      <w:r w:rsidRPr="00E87FE4">
        <w:rPr>
          <w:b/>
          <w:bCs/>
          <w:lang w:val="es-ES"/>
        </w:rPr>
        <w:t>(15-35 minutos) La Solución: "Las 5 Reglas de Oro para Datos a Prueba de Balas"</w:t>
      </w:r>
    </w:p>
    <w:p w14:paraId="3AFD6197" w14:textId="461B3CF9" w:rsidR="00E87FE4" w:rsidRPr="00E87FE4" w:rsidRDefault="00E87FE4" w:rsidP="00F549AF">
      <w:pPr>
        <w:numPr>
          <w:ilvl w:val="0"/>
          <w:numId w:val="17"/>
        </w:numPr>
        <w:rPr>
          <w:lang w:val="es-ES"/>
        </w:rPr>
      </w:pPr>
      <w:r w:rsidRPr="00E87FE4">
        <w:rPr>
          <w:b/>
          <w:bCs/>
          <w:lang w:val="es-ES"/>
        </w:rPr>
        <w:t>Slide : Título: "Las 5 Reglas de Oro de los Datos"</w:t>
      </w:r>
    </w:p>
    <w:p w14:paraId="2595B61F" w14:textId="77777777" w:rsidR="00E87FE4" w:rsidRDefault="00E87FE4" w:rsidP="00F549AF">
      <w:pPr>
        <w:numPr>
          <w:ilvl w:val="1"/>
          <w:numId w:val="17"/>
        </w:numPr>
        <w:rPr>
          <w:lang w:val="es-ES"/>
        </w:rPr>
      </w:pPr>
      <w:r w:rsidRPr="00E87FE4">
        <w:rPr>
          <w:lang w:val="es-ES"/>
        </w:rPr>
        <w:t>La diapositiva muestra 5 iconos simples, cada uno representando una regla. El formador va revelando el texto de cada regla una por una para mantener el foco.</w:t>
      </w:r>
    </w:p>
    <w:p w14:paraId="48CB4988" w14:textId="77777777" w:rsidR="003E3FEC" w:rsidRDefault="003E3FEC" w:rsidP="003E3FEC">
      <w:pPr>
        <w:keepNext/>
      </w:pPr>
      <w:r w:rsidRPr="003E3FEC">
        <w:rPr>
          <w:noProof/>
          <w:lang w:val="es-ES"/>
        </w:rPr>
        <w:drawing>
          <wp:inline distT="0" distB="0" distL="0" distR="0" wp14:anchorId="3373F8C6" wp14:editId="3DA392D0">
            <wp:extent cx="5943600" cy="2609850"/>
            <wp:effectExtent l="0" t="0" r="0" b="0"/>
            <wp:docPr id="1913860649"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60649" name="Imagen 1" descr="Interfaz de usuario gráfica, Texto, Aplicación, Correo electrónico&#10;&#10;El contenido generado por IA puede ser incorrecto."/>
                    <pic:cNvPicPr/>
                  </pic:nvPicPr>
                  <pic:blipFill rotWithShape="1">
                    <a:blip r:embed="rId17"/>
                    <a:srcRect b="21804"/>
                    <a:stretch>
                      <a:fillRect/>
                    </a:stretch>
                  </pic:blipFill>
                  <pic:spPr bwMode="auto">
                    <a:xfrm>
                      <a:off x="0" y="0"/>
                      <a:ext cx="5943600" cy="2609850"/>
                    </a:xfrm>
                    <a:prstGeom prst="rect">
                      <a:avLst/>
                    </a:prstGeom>
                    <a:ln>
                      <a:noFill/>
                    </a:ln>
                    <a:extLst>
                      <a:ext uri="{53640926-AAD7-44D8-BBD7-CCE9431645EC}">
                        <a14:shadowObscured xmlns:a14="http://schemas.microsoft.com/office/drawing/2010/main"/>
                      </a:ext>
                    </a:extLst>
                  </pic:spPr>
                </pic:pic>
              </a:graphicData>
            </a:graphic>
          </wp:inline>
        </w:drawing>
      </w:r>
    </w:p>
    <w:p w14:paraId="6BD53716" w14:textId="5B77BB5E" w:rsidR="003E3FEC" w:rsidRPr="00E87FE4" w:rsidRDefault="003E3FEC" w:rsidP="003E3FEC">
      <w:pPr>
        <w:pStyle w:val="Descripcin"/>
        <w:rPr>
          <w:lang w:val="es-ES"/>
        </w:rPr>
      </w:pPr>
      <w:bookmarkStart w:id="11" w:name="_Toc209598590"/>
      <w:r w:rsidRPr="00113101">
        <w:rPr>
          <w:lang w:val="es-ES"/>
        </w:rPr>
        <w:t xml:space="preserve">Fig. </w:t>
      </w:r>
      <w:r>
        <w:fldChar w:fldCharType="begin"/>
      </w:r>
      <w:r w:rsidRPr="00113101">
        <w:rPr>
          <w:lang w:val="es-ES"/>
        </w:rPr>
        <w:instrText xml:space="preserve"> SEQ Fig. \* ARABIC </w:instrText>
      </w:r>
      <w:r>
        <w:fldChar w:fldCharType="separate"/>
      </w:r>
      <w:r w:rsidR="00A62D33">
        <w:rPr>
          <w:noProof/>
          <w:lang w:val="es-ES"/>
        </w:rPr>
        <w:t>4</w:t>
      </w:r>
      <w:r>
        <w:fldChar w:fldCharType="end"/>
      </w:r>
      <w:r w:rsidRPr="00113101">
        <w:rPr>
          <w:lang w:val="es-ES"/>
        </w:rPr>
        <w:t>.</w:t>
      </w:r>
      <w:r w:rsidR="00113101" w:rsidRPr="00113101">
        <w:rPr>
          <w:lang w:val="es-ES"/>
        </w:rPr>
        <w:t xml:space="preserve"> </w:t>
      </w:r>
      <w:r w:rsidR="00113101">
        <w:rPr>
          <w:lang w:val="es-ES"/>
        </w:rPr>
        <w:t xml:space="preserve">Slide. </w:t>
      </w:r>
      <w:r w:rsidR="00113101" w:rsidRPr="00113101">
        <w:rPr>
          <w:lang w:val="es-ES"/>
        </w:rPr>
        <w:t>Las 5 reglas de o</w:t>
      </w:r>
      <w:r w:rsidR="00113101">
        <w:rPr>
          <w:lang w:val="es-ES"/>
        </w:rPr>
        <w:t>ro de los datos</w:t>
      </w:r>
      <w:bookmarkEnd w:id="11"/>
    </w:p>
    <w:p w14:paraId="7B789C0C" w14:textId="77777777" w:rsidR="00E87FE4" w:rsidRPr="00E87FE4" w:rsidRDefault="00E87FE4" w:rsidP="00F549AF">
      <w:pPr>
        <w:numPr>
          <w:ilvl w:val="0"/>
          <w:numId w:val="17"/>
        </w:numPr>
        <w:rPr>
          <w:lang w:val="es-ES"/>
        </w:rPr>
      </w:pPr>
      <w:r w:rsidRPr="00E87FE4">
        <w:rPr>
          <w:b/>
          <w:bCs/>
          <w:lang w:val="es-ES"/>
        </w:rPr>
        <w:t>Discurso del formador (repasando cada regla):</w:t>
      </w:r>
    </w:p>
    <w:p w14:paraId="5D0781ED" w14:textId="77777777" w:rsidR="00E87FE4" w:rsidRPr="00E87FE4" w:rsidRDefault="00E87FE4" w:rsidP="00F549AF">
      <w:pPr>
        <w:numPr>
          <w:ilvl w:val="1"/>
          <w:numId w:val="18"/>
        </w:numPr>
        <w:rPr>
          <w:lang w:val="es-ES"/>
        </w:rPr>
      </w:pPr>
      <w:r w:rsidRPr="00E87FE4">
        <w:rPr>
          <w:b/>
          <w:bCs/>
          <w:lang w:val="es-ES"/>
        </w:rPr>
        <w:t>"Regla #1: Una ÚNICA fila de encabezados."</w:t>
      </w:r>
    </w:p>
    <w:p w14:paraId="04104DD3" w14:textId="77777777" w:rsidR="00E87FE4" w:rsidRPr="00E87FE4" w:rsidRDefault="00E87FE4" w:rsidP="00F549AF">
      <w:pPr>
        <w:numPr>
          <w:ilvl w:val="2"/>
          <w:numId w:val="18"/>
        </w:numPr>
        <w:rPr>
          <w:lang w:val="es-ES"/>
        </w:rPr>
      </w:pPr>
      <w:r w:rsidRPr="00E87FE4">
        <w:rPr>
          <w:lang w:val="es-ES"/>
        </w:rPr>
        <w:t>"Excel es como un soldado, necesita una orden clara para cada columna. No entiende jerarquías. La primera fila son los títulos, y nada más."</w:t>
      </w:r>
    </w:p>
    <w:p w14:paraId="00863A46" w14:textId="77777777" w:rsidR="00E87FE4" w:rsidRPr="00E87FE4" w:rsidRDefault="00E87FE4" w:rsidP="00F549AF">
      <w:pPr>
        <w:numPr>
          <w:ilvl w:val="2"/>
          <w:numId w:val="18"/>
        </w:numPr>
        <w:rPr>
          <w:lang w:val="es-ES"/>
        </w:rPr>
      </w:pPr>
      <w:r w:rsidRPr="00E87FE4">
        <w:rPr>
          <w:b/>
          <w:bCs/>
          <w:lang w:val="es-ES"/>
        </w:rPr>
        <w:t>Ejemplo del sector público:</w:t>
      </w:r>
    </w:p>
    <w:p w14:paraId="38763FC2" w14:textId="77777777" w:rsidR="00E87FE4" w:rsidRPr="00E87FE4" w:rsidRDefault="00E87FE4" w:rsidP="00F549AF">
      <w:pPr>
        <w:numPr>
          <w:ilvl w:val="3"/>
          <w:numId w:val="18"/>
        </w:numPr>
        <w:rPr>
          <w:lang w:val="es-ES"/>
        </w:rPr>
      </w:pPr>
      <w:r w:rsidRPr="00E87FE4">
        <w:rPr>
          <w:b/>
          <w:bCs/>
          <w:lang w:val="es-ES"/>
        </w:rPr>
        <w:t>MAL:</w:t>
      </w:r>
      <w:r w:rsidRPr="00E87FE4">
        <w:rPr>
          <w:lang w:val="es-ES"/>
        </w:rPr>
        <w:t> Celda "Datos Presupuestarios" combinada sobre "Partida" y "Aplicación".</w:t>
      </w:r>
    </w:p>
    <w:p w14:paraId="2B78D563" w14:textId="77777777" w:rsidR="00E87FE4" w:rsidRPr="00E87FE4" w:rsidRDefault="00E87FE4" w:rsidP="00F549AF">
      <w:pPr>
        <w:numPr>
          <w:ilvl w:val="3"/>
          <w:numId w:val="18"/>
        </w:numPr>
        <w:rPr>
          <w:lang w:val="es-ES"/>
        </w:rPr>
      </w:pPr>
      <w:r w:rsidRPr="00E87FE4">
        <w:rPr>
          <w:b/>
          <w:bCs/>
          <w:lang w:val="es-ES"/>
        </w:rPr>
        <w:t>BIEN:</w:t>
      </w:r>
      <w:r w:rsidRPr="00E87FE4">
        <w:rPr>
          <w:lang w:val="es-ES"/>
        </w:rPr>
        <w:t> Dos columnas separadas con los encabezados Partida_Presupuestaria y Aplicacion_Contable.</w:t>
      </w:r>
    </w:p>
    <w:p w14:paraId="559F0916" w14:textId="77777777" w:rsidR="00E87FE4" w:rsidRPr="00E87FE4" w:rsidRDefault="00E87FE4" w:rsidP="00F549AF">
      <w:pPr>
        <w:numPr>
          <w:ilvl w:val="1"/>
          <w:numId w:val="18"/>
        </w:numPr>
        <w:rPr>
          <w:lang w:val="es-ES"/>
        </w:rPr>
      </w:pPr>
      <w:r w:rsidRPr="00E87FE4">
        <w:rPr>
          <w:b/>
          <w:bCs/>
          <w:lang w:val="es-ES"/>
        </w:rPr>
        <w:lastRenderedPageBreak/>
        <w:t>"Regla #2: Sin filas o columnas TOTALMENTE en blanco."</w:t>
      </w:r>
    </w:p>
    <w:p w14:paraId="512C6DD4" w14:textId="77777777" w:rsidR="00E87FE4" w:rsidRPr="00E87FE4" w:rsidRDefault="00E87FE4" w:rsidP="00F549AF">
      <w:pPr>
        <w:numPr>
          <w:ilvl w:val="2"/>
          <w:numId w:val="18"/>
        </w:numPr>
        <w:rPr>
          <w:lang w:val="es-ES"/>
        </w:rPr>
      </w:pPr>
      <w:r w:rsidRPr="00E87FE4">
        <w:rPr>
          <w:lang w:val="es-ES"/>
        </w:rPr>
        <w:t>"Una fila o columna en blanco es como un muro para Excel. Cuando la encuentra, piensa que la tabla de datos ha terminado. Esto rompe filtros, ordenaciones y la selección automática."</w:t>
      </w:r>
    </w:p>
    <w:p w14:paraId="307E39E1" w14:textId="77777777" w:rsidR="00E87FE4" w:rsidRPr="00E87FE4" w:rsidRDefault="00E87FE4" w:rsidP="00F549AF">
      <w:pPr>
        <w:numPr>
          <w:ilvl w:val="2"/>
          <w:numId w:val="18"/>
        </w:numPr>
        <w:rPr>
          <w:lang w:val="es-ES"/>
        </w:rPr>
      </w:pPr>
      <w:r w:rsidRPr="00E87FE4">
        <w:rPr>
          <w:b/>
          <w:bCs/>
          <w:lang w:val="es-ES"/>
        </w:rPr>
        <w:t>Ejemplo del sector público:</w:t>
      </w:r>
    </w:p>
    <w:p w14:paraId="757F3ABC" w14:textId="77777777" w:rsidR="00E87FE4" w:rsidRPr="00E87FE4" w:rsidRDefault="00E87FE4" w:rsidP="00F549AF">
      <w:pPr>
        <w:numPr>
          <w:ilvl w:val="3"/>
          <w:numId w:val="18"/>
        </w:numPr>
        <w:rPr>
          <w:lang w:val="es-ES"/>
        </w:rPr>
      </w:pPr>
      <w:r w:rsidRPr="00E87FE4">
        <w:rPr>
          <w:b/>
          <w:bCs/>
          <w:lang w:val="es-ES"/>
        </w:rPr>
        <w:t>MAL:</w:t>
      </w:r>
      <w:r w:rsidRPr="00E87FE4">
        <w:rPr>
          <w:lang w:val="es-ES"/>
        </w:rPr>
        <w:t> Dejar una fila en blanco entre los gastos del Capítulo I y los del Capítulo II para "separar visualmente".</w:t>
      </w:r>
    </w:p>
    <w:p w14:paraId="2CFD41DF" w14:textId="77777777" w:rsidR="00E87FE4" w:rsidRPr="00E87FE4" w:rsidRDefault="00E87FE4" w:rsidP="00F549AF">
      <w:pPr>
        <w:numPr>
          <w:ilvl w:val="3"/>
          <w:numId w:val="18"/>
        </w:numPr>
        <w:rPr>
          <w:lang w:val="es-ES"/>
        </w:rPr>
      </w:pPr>
      <w:r w:rsidRPr="00E87FE4">
        <w:rPr>
          <w:b/>
          <w:bCs/>
          <w:lang w:val="es-ES"/>
        </w:rPr>
        <w:t>BIEN:</w:t>
      </w:r>
      <w:r w:rsidRPr="00E87FE4">
        <w:rPr>
          <w:lang w:val="es-ES"/>
        </w:rPr>
        <w:t> Crear una columna adicional llamada Capitulo y usarla para filtrar o agrupar. La separación visual se hace en el informe final, no en los datos brutos.</w:t>
      </w:r>
    </w:p>
    <w:p w14:paraId="0AD4E05B" w14:textId="77777777" w:rsidR="00E87FE4" w:rsidRPr="00E87FE4" w:rsidRDefault="00E87FE4" w:rsidP="00F549AF">
      <w:pPr>
        <w:numPr>
          <w:ilvl w:val="1"/>
          <w:numId w:val="18"/>
        </w:numPr>
        <w:rPr>
          <w:lang w:val="es-ES"/>
        </w:rPr>
      </w:pPr>
      <w:r w:rsidRPr="00E87FE4">
        <w:rPr>
          <w:b/>
          <w:bCs/>
          <w:lang w:val="es-ES"/>
        </w:rPr>
        <w:t>"Regla #3: Cada columna, un tipo de dato único (Atomicidad)."</w:t>
      </w:r>
    </w:p>
    <w:p w14:paraId="23AFBC75" w14:textId="77777777" w:rsidR="00E87FE4" w:rsidRPr="00E87FE4" w:rsidRDefault="00E87FE4" w:rsidP="00F549AF">
      <w:pPr>
        <w:numPr>
          <w:ilvl w:val="2"/>
          <w:numId w:val="18"/>
        </w:numPr>
        <w:rPr>
          <w:lang w:val="es-ES"/>
        </w:rPr>
      </w:pPr>
      <w:r w:rsidRPr="00E87FE4">
        <w:rPr>
          <w:lang w:val="es-ES"/>
        </w:rPr>
        <w:t>"No podemos pedirle a Excel que analice el Padrón si en la misma celda tenemos el código postal y la población. Cada pieza de información fundamental debe tener su propia columna."</w:t>
      </w:r>
    </w:p>
    <w:p w14:paraId="27DD8D3A" w14:textId="77777777" w:rsidR="00E87FE4" w:rsidRPr="00E87FE4" w:rsidRDefault="00E87FE4" w:rsidP="00F549AF">
      <w:pPr>
        <w:numPr>
          <w:ilvl w:val="2"/>
          <w:numId w:val="18"/>
        </w:numPr>
        <w:rPr>
          <w:lang w:val="es-ES"/>
        </w:rPr>
      </w:pPr>
      <w:r w:rsidRPr="00E87FE4">
        <w:rPr>
          <w:b/>
          <w:bCs/>
          <w:lang w:val="es-ES"/>
        </w:rPr>
        <w:t>Ejemplo del sector público:</w:t>
      </w:r>
    </w:p>
    <w:p w14:paraId="797FB0CD" w14:textId="77777777" w:rsidR="00E87FE4" w:rsidRPr="00E87FE4" w:rsidRDefault="00E87FE4" w:rsidP="00F549AF">
      <w:pPr>
        <w:numPr>
          <w:ilvl w:val="3"/>
          <w:numId w:val="18"/>
        </w:numPr>
        <w:rPr>
          <w:lang w:val="es-ES"/>
        </w:rPr>
      </w:pPr>
      <w:r w:rsidRPr="00E87FE4">
        <w:rPr>
          <w:b/>
          <w:bCs/>
          <w:lang w:val="es-ES"/>
        </w:rPr>
        <w:t>MAL:</w:t>
      </w:r>
      <w:r w:rsidRPr="00E87FE4">
        <w:rPr>
          <w:lang w:val="es-ES"/>
        </w:rPr>
        <w:t> Una columna Solicitante con "Pérez, Juan - A12345678".</w:t>
      </w:r>
    </w:p>
    <w:p w14:paraId="32AE944C" w14:textId="77777777" w:rsidR="00E87FE4" w:rsidRPr="00E87FE4" w:rsidRDefault="00E87FE4" w:rsidP="00F549AF">
      <w:pPr>
        <w:numPr>
          <w:ilvl w:val="3"/>
          <w:numId w:val="18"/>
        </w:numPr>
        <w:rPr>
          <w:lang w:val="es-ES"/>
        </w:rPr>
      </w:pPr>
      <w:r w:rsidRPr="00E87FE4">
        <w:rPr>
          <w:b/>
          <w:bCs/>
          <w:lang w:val="es-ES"/>
        </w:rPr>
        <w:t>BIEN:</w:t>
      </w:r>
      <w:r w:rsidRPr="00E87FE4">
        <w:rPr>
          <w:lang w:val="es-ES"/>
        </w:rPr>
        <w:t> Tres columnas: Apellidos (Pérez), Nombre (Juan), NIF (A12345678). Así podremos buscar por NIF o filtrar por apellido.</w:t>
      </w:r>
    </w:p>
    <w:p w14:paraId="6E7BE9C5" w14:textId="77777777" w:rsidR="00E87FE4" w:rsidRPr="00E87FE4" w:rsidRDefault="00E87FE4" w:rsidP="00F549AF">
      <w:pPr>
        <w:numPr>
          <w:ilvl w:val="1"/>
          <w:numId w:val="18"/>
        </w:numPr>
        <w:rPr>
          <w:lang w:val="es-ES"/>
        </w:rPr>
      </w:pPr>
      <w:r w:rsidRPr="00E87FE4">
        <w:rPr>
          <w:b/>
          <w:bCs/>
          <w:lang w:val="es-ES"/>
        </w:rPr>
        <w:t>"Regla #4: Cada fila, un registro único."</w:t>
      </w:r>
    </w:p>
    <w:p w14:paraId="22C41351" w14:textId="77777777" w:rsidR="00E87FE4" w:rsidRPr="00E87FE4" w:rsidRDefault="00E87FE4" w:rsidP="00F549AF">
      <w:pPr>
        <w:numPr>
          <w:ilvl w:val="2"/>
          <w:numId w:val="18"/>
        </w:numPr>
        <w:rPr>
          <w:lang w:val="es-ES"/>
        </w:rPr>
      </w:pPr>
      <w:r w:rsidRPr="00E87FE4">
        <w:rPr>
          <w:lang w:val="es-ES"/>
        </w:rPr>
        <w:t>"Cada fila de nuestra tabla debe representar un único elemento: una factura, un empleado, un bien del inventario, un apunte contable. No mezclemos cosas."</w:t>
      </w:r>
    </w:p>
    <w:p w14:paraId="5725E1DE" w14:textId="77777777" w:rsidR="00E87FE4" w:rsidRPr="00E87FE4" w:rsidRDefault="00E87FE4" w:rsidP="00F549AF">
      <w:pPr>
        <w:numPr>
          <w:ilvl w:val="2"/>
          <w:numId w:val="18"/>
        </w:numPr>
        <w:rPr>
          <w:lang w:val="es-ES"/>
        </w:rPr>
      </w:pPr>
      <w:r w:rsidRPr="00E87FE4">
        <w:rPr>
          <w:b/>
          <w:bCs/>
          <w:lang w:val="es-ES"/>
        </w:rPr>
        <w:t>Ejemplo del sector público:</w:t>
      </w:r>
    </w:p>
    <w:p w14:paraId="6356DA83" w14:textId="77777777" w:rsidR="00E87FE4" w:rsidRPr="00E87FE4" w:rsidRDefault="00E87FE4" w:rsidP="00F549AF">
      <w:pPr>
        <w:numPr>
          <w:ilvl w:val="3"/>
          <w:numId w:val="18"/>
        </w:numPr>
        <w:rPr>
          <w:lang w:val="es-ES"/>
        </w:rPr>
      </w:pPr>
      <w:r w:rsidRPr="00E87FE4">
        <w:rPr>
          <w:b/>
          <w:bCs/>
          <w:lang w:val="es-ES"/>
        </w:rPr>
        <w:t>MAL:</w:t>
      </w:r>
      <w:r w:rsidRPr="00E87FE4">
        <w:rPr>
          <w:lang w:val="es-ES"/>
        </w:rPr>
        <w:t> Una fila para un proveedor con columnas para Factura_Enero, Factura_Febrero, Factura_Marzo.</w:t>
      </w:r>
    </w:p>
    <w:p w14:paraId="1609BDC4" w14:textId="77777777" w:rsidR="00E87FE4" w:rsidRPr="00E87FE4" w:rsidRDefault="00E87FE4" w:rsidP="00F549AF">
      <w:pPr>
        <w:numPr>
          <w:ilvl w:val="3"/>
          <w:numId w:val="18"/>
        </w:numPr>
        <w:rPr>
          <w:lang w:val="es-ES"/>
        </w:rPr>
      </w:pPr>
      <w:r w:rsidRPr="00E87FE4">
        <w:rPr>
          <w:b/>
          <w:bCs/>
          <w:lang w:val="es-ES"/>
        </w:rPr>
        <w:t>BIEN:</w:t>
      </w:r>
      <w:r w:rsidRPr="00E87FE4">
        <w:rPr>
          <w:lang w:val="es-ES"/>
        </w:rPr>
        <w:t> Tres filas separadas. Cada una con el mismo proveedor, pero una para la factura de enero, otra para la de febrero, etc. Esto nos permitirá analizar la estacionalidad o el número total de facturas.</w:t>
      </w:r>
    </w:p>
    <w:p w14:paraId="0EC1CA71" w14:textId="77777777" w:rsidR="00E87FE4" w:rsidRPr="00E87FE4" w:rsidRDefault="00E87FE4" w:rsidP="00F549AF">
      <w:pPr>
        <w:numPr>
          <w:ilvl w:val="1"/>
          <w:numId w:val="18"/>
        </w:numPr>
        <w:rPr>
          <w:lang w:val="es-ES"/>
        </w:rPr>
      </w:pPr>
      <w:r w:rsidRPr="00E87FE4">
        <w:rPr>
          <w:b/>
          <w:bCs/>
          <w:lang w:val="es-ES"/>
        </w:rPr>
        <w:t>"Regla #5: Consistencia dentro de cada columna."</w:t>
      </w:r>
    </w:p>
    <w:p w14:paraId="3B801A68" w14:textId="77777777" w:rsidR="00E87FE4" w:rsidRPr="00E87FE4" w:rsidRDefault="00E87FE4" w:rsidP="00F549AF">
      <w:pPr>
        <w:numPr>
          <w:ilvl w:val="2"/>
          <w:numId w:val="18"/>
        </w:numPr>
        <w:rPr>
          <w:lang w:val="es-ES"/>
        </w:rPr>
      </w:pPr>
      <w:r w:rsidRPr="00E87FE4">
        <w:rPr>
          <w:lang w:val="es-ES"/>
        </w:rPr>
        <w:lastRenderedPageBreak/>
        <w:t>"Para Excel, 'Intervención', 'Intervencion' (sin tilde) e 'Intervención General' son tres departamentos completamente distintos. Si no somos consistentes, nuestros resúmenes y cálculos serán incorrectos."</w:t>
      </w:r>
    </w:p>
    <w:p w14:paraId="3C81DAF4" w14:textId="77777777" w:rsidR="00E87FE4" w:rsidRPr="00E87FE4" w:rsidRDefault="00E87FE4" w:rsidP="00F549AF">
      <w:pPr>
        <w:numPr>
          <w:ilvl w:val="2"/>
          <w:numId w:val="18"/>
        </w:numPr>
        <w:rPr>
          <w:lang w:val="es-ES"/>
        </w:rPr>
      </w:pPr>
      <w:r w:rsidRPr="00E87FE4">
        <w:rPr>
          <w:b/>
          <w:bCs/>
          <w:lang w:val="es-ES"/>
        </w:rPr>
        <w:t>Ejemplo del sector público:</w:t>
      </w:r>
    </w:p>
    <w:p w14:paraId="5CB98DF1" w14:textId="77777777" w:rsidR="00E87FE4" w:rsidRPr="00E87FE4" w:rsidRDefault="00E87FE4" w:rsidP="00F549AF">
      <w:pPr>
        <w:numPr>
          <w:ilvl w:val="3"/>
          <w:numId w:val="18"/>
        </w:numPr>
        <w:rPr>
          <w:lang w:val="es-ES"/>
        </w:rPr>
      </w:pPr>
      <w:r w:rsidRPr="00E87FE4">
        <w:rPr>
          <w:b/>
          <w:bCs/>
          <w:lang w:val="es-ES"/>
        </w:rPr>
        <w:t>MAL:</w:t>
      </w:r>
      <w:r w:rsidRPr="00E87FE4">
        <w:rPr>
          <w:lang w:val="es-ES"/>
        </w:rPr>
        <w:t> En una columna de "Estado del Expediente" tener valores como "Resuelto", "Finalizado", "Cerrado".</w:t>
      </w:r>
    </w:p>
    <w:p w14:paraId="55874572" w14:textId="77777777" w:rsidR="00E87FE4" w:rsidRPr="00E87FE4" w:rsidRDefault="00E87FE4" w:rsidP="00F549AF">
      <w:pPr>
        <w:numPr>
          <w:ilvl w:val="3"/>
          <w:numId w:val="18"/>
        </w:numPr>
        <w:rPr>
          <w:lang w:val="es-ES"/>
        </w:rPr>
      </w:pPr>
      <w:r w:rsidRPr="00E87FE4">
        <w:rPr>
          <w:b/>
          <w:bCs/>
          <w:lang w:val="es-ES"/>
        </w:rPr>
        <w:t>BIEN:</w:t>
      </w:r>
      <w:r w:rsidRPr="00E87FE4">
        <w:rPr>
          <w:lang w:val="es-ES"/>
        </w:rPr>
        <w:t> Decidir un único término ("Resuelto") y usarlo siempre. Más adelante veremos cómo usar la "Validación de Datos" para obligarnos a ser consistentes.</w:t>
      </w:r>
    </w:p>
    <w:p w14:paraId="3E5B7B0B" w14:textId="77777777" w:rsidR="00E736AD" w:rsidRPr="00E736AD" w:rsidRDefault="00E736AD" w:rsidP="00E736AD">
      <w:pPr>
        <w:rPr>
          <w:lang w:val="es-ES"/>
        </w:rPr>
      </w:pPr>
      <w:r w:rsidRPr="00E736AD">
        <w:rPr>
          <w:b/>
          <w:bCs/>
          <w:lang w:val="es-ES"/>
        </w:rPr>
        <w:t>(35-45 minutos) La Prueba: "Caso Práctico: Construyendo el Puente del Caos a la Claridad"</w:t>
      </w:r>
    </w:p>
    <w:p w14:paraId="568C2B63" w14:textId="1C5BF7E6" w:rsidR="00E736AD" w:rsidRPr="00566AD9" w:rsidRDefault="00E736AD" w:rsidP="00F549AF">
      <w:pPr>
        <w:numPr>
          <w:ilvl w:val="0"/>
          <w:numId w:val="20"/>
        </w:numPr>
        <w:rPr>
          <w:lang w:val="es-ES"/>
        </w:rPr>
      </w:pPr>
      <w:r w:rsidRPr="00E736AD">
        <w:rPr>
          <w:b/>
          <w:bCs/>
          <w:lang w:val="es-ES"/>
        </w:rPr>
        <w:t>Slide: Título: "Transformando un Informe en una Base de Datos (Paso a Paso)"</w:t>
      </w:r>
    </w:p>
    <w:p w14:paraId="3D84DCA9" w14:textId="643DB587" w:rsidR="00566AD9" w:rsidRDefault="00566AD9" w:rsidP="00566AD9">
      <w:pPr>
        <w:rPr>
          <w:lang w:val="es-ES"/>
        </w:rPr>
      </w:pPr>
      <w:r w:rsidRPr="00566AD9">
        <w:rPr>
          <w:noProof/>
          <w:lang w:val="es-ES"/>
        </w:rPr>
        <w:drawing>
          <wp:inline distT="0" distB="0" distL="0" distR="0" wp14:anchorId="2E69E219" wp14:editId="362B13AD">
            <wp:extent cx="5943600" cy="2590800"/>
            <wp:effectExtent l="0" t="0" r="0" b="0"/>
            <wp:docPr id="1986646375"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46375" name="Imagen 1" descr="Diagrama&#10;&#10;El contenido generado por IA puede ser incorrecto."/>
                    <pic:cNvPicPr/>
                  </pic:nvPicPr>
                  <pic:blipFill rotWithShape="1">
                    <a:blip r:embed="rId18"/>
                    <a:srcRect b="22786"/>
                    <a:stretch>
                      <a:fillRect/>
                    </a:stretch>
                  </pic:blipFill>
                  <pic:spPr bwMode="auto">
                    <a:xfrm>
                      <a:off x="0" y="0"/>
                      <a:ext cx="5943600" cy="2590800"/>
                    </a:xfrm>
                    <a:prstGeom prst="rect">
                      <a:avLst/>
                    </a:prstGeom>
                    <a:ln>
                      <a:noFill/>
                    </a:ln>
                    <a:extLst>
                      <a:ext uri="{53640926-AAD7-44D8-BBD7-CCE9431645EC}">
                        <a14:shadowObscured xmlns:a14="http://schemas.microsoft.com/office/drawing/2010/main"/>
                      </a:ext>
                    </a:extLst>
                  </pic:spPr>
                </pic:pic>
              </a:graphicData>
            </a:graphic>
          </wp:inline>
        </w:drawing>
      </w:r>
    </w:p>
    <w:p w14:paraId="27C9489B" w14:textId="24FCBB99" w:rsidR="00566AD9" w:rsidRPr="00566AD9" w:rsidRDefault="00566AD9" w:rsidP="00566AD9">
      <w:pPr>
        <w:pStyle w:val="Descripcin"/>
        <w:rPr>
          <w:lang w:val="es-ES"/>
        </w:rPr>
      </w:pPr>
      <w:bookmarkStart w:id="12" w:name="_Toc209598591"/>
      <w:r w:rsidRPr="004E54E3">
        <w:rPr>
          <w:lang w:val="es-ES"/>
        </w:rPr>
        <w:t xml:space="preserve">Fig. </w:t>
      </w:r>
      <w:r>
        <w:fldChar w:fldCharType="begin"/>
      </w:r>
      <w:r w:rsidRPr="004E54E3">
        <w:rPr>
          <w:lang w:val="es-ES"/>
        </w:rPr>
        <w:instrText xml:space="preserve"> SEQ Fig. \* ARABIC </w:instrText>
      </w:r>
      <w:r>
        <w:fldChar w:fldCharType="separate"/>
      </w:r>
      <w:r w:rsidR="00A62D33">
        <w:rPr>
          <w:noProof/>
          <w:lang w:val="es-ES"/>
        </w:rPr>
        <w:t>5</w:t>
      </w:r>
      <w:r>
        <w:fldChar w:fldCharType="end"/>
      </w:r>
      <w:r w:rsidRPr="004E54E3">
        <w:rPr>
          <w:lang w:val="es-ES"/>
        </w:rPr>
        <w:t xml:space="preserve">. </w:t>
      </w:r>
      <w:r w:rsidRPr="00566AD9">
        <w:rPr>
          <w:lang w:val="es-ES"/>
        </w:rPr>
        <w:t>Slide Transofrmación Informe en Base de Datos</w:t>
      </w:r>
      <w:bookmarkEnd w:id="12"/>
    </w:p>
    <w:p w14:paraId="5A695F5D" w14:textId="77777777" w:rsidR="00E736AD" w:rsidRPr="00E736AD" w:rsidRDefault="00E736AD" w:rsidP="00F549AF">
      <w:pPr>
        <w:numPr>
          <w:ilvl w:val="1"/>
          <w:numId w:val="20"/>
        </w:numPr>
        <w:rPr>
          <w:lang w:val="es-ES"/>
        </w:rPr>
      </w:pPr>
      <w:r w:rsidRPr="00E736AD">
        <w:rPr>
          <w:lang w:val="es-ES"/>
        </w:rPr>
        <w:t>La diapositiva inicial solo muestra el "ANTES" (el informe caótico). El "DESPUÉS" no se muestra todavía para mantener el suspense y el foco en el proceso.</w:t>
      </w:r>
    </w:p>
    <w:p w14:paraId="177C49EE" w14:textId="77777777" w:rsidR="00E736AD" w:rsidRPr="00E736AD" w:rsidRDefault="00E736AD" w:rsidP="00F549AF">
      <w:pPr>
        <w:numPr>
          <w:ilvl w:val="0"/>
          <w:numId w:val="20"/>
        </w:numPr>
        <w:rPr>
          <w:lang w:val="es-ES"/>
        </w:rPr>
      </w:pPr>
      <w:r w:rsidRPr="00E736AD">
        <w:rPr>
          <w:b/>
          <w:bCs/>
          <w:lang w:val="es-ES"/>
        </w:rPr>
        <w:t>Discurso y Demostración del Formador:</w:t>
      </w:r>
    </w:p>
    <w:p w14:paraId="162CEC75" w14:textId="77777777" w:rsidR="00E736AD" w:rsidRPr="00E736AD" w:rsidRDefault="00E736AD" w:rsidP="00F549AF">
      <w:pPr>
        <w:numPr>
          <w:ilvl w:val="1"/>
          <w:numId w:val="20"/>
        </w:numPr>
        <w:rPr>
          <w:lang w:val="es-ES"/>
        </w:rPr>
      </w:pPr>
      <w:r w:rsidRPr="00E736AD">
        <w:rPr>
          <w:lang w:val="es-ES"/>
        </w:rPr>
        <w:t xml:space="preserve">"Muy bien, ya conocemos las 5 reglas. Pero la pregunta del millón es: si recibo este fichero caótico, ¿qué hago? ¿Lo tiro y empiezo de cero? No. Vamos a </w:t>
      </w:r>
      <w:r w:rsidRPr="00E736AD">
        <w:rPr>
          <w:lang w:val="es-ES"/>
        </w:rPr>
        <w:lastRenderedPageBreak/>
        <w:t>'rescatarlo'. Vamos a construir juntos el puente para pasar de este desastre a una tabla de datos perfecta. Os voy a enseñar un método de 5 pasos."</w:t>
      </w:r>
    </w:p>
    <w:p w14:paraId="5477F26F" w14:textId="767EAEE7" w:rsidR="00E736AD" w:rsidRPr="00E736AD" w:rsidRDefault="00E736AD" w:rsidP="00E736AD">
      <w:pPr>
        <w:rPr>
          <w:lang w:val="es-ES"/>
        </w:rPr>
      </w:pPr>
      <w:r w:rsidRPr="00E736AD">
        <w:rPr>
          <w:b/>
          <w:bCs/>
          <w:lang w:val="es-ES"/>
        </w:rPr>
        <w:t>(El formador trabaja en directo sobre el fichero </w:t>
      </w:r>
      <w:r w:rsidR="008756F1">
        <w:rPr>
          <w:b/>
          <w:bCs/>
          <w:lang w:val="es-ES"/>
        </w:rPr>
        <w:t>‘</w:t>
      </w:r>
      <w:r w:rsidR="00F9778B" w:rsidRPr="00F9778B">
        <w:rPr>
          <w:b/>
          <w:bCs/>
          <w:lang w:val="es-ES"/>
        </w:rPr>
        <w:t>IA.2. Ejemplo Informe Trimestral.xlsx</w:t>
      </w:r>
      <w:r w:rsidR="008756F1">
        <w:rPr>
          <w:b/>
          <w:bCs/>
          <w:lang w:val="es-ES"/>
        </w:rPr>
        <w:t>’</w:t>
      </w:r>
      <w:r w:rsidRPr="00E736AD">
        <w:rPr>
          <w:b/>
          <w:bCs/>
          <w:lang w:val="es-ES"/>
        </w:rPr>
        <w:t>)</w:t>
      </w:r>
    </w:p>
    <w:p w14:paraId="189C736E" w14:textId="77777777" w:rsidR="00E736AD" w:rsidRPr="00E736AD" w:rsidRDefault="00E736AD" w:rsidP="00F549AF">
      <w:pPr>
        <w:numPr>
          <w:ilvl w:val="0"/>
          <w:numId w:val="21"/>
        </w:numPr>
        <w:rPr>
          <w:lang w:val="es-ES"/>
        </w:rPr>
      </w:pPr>
      <w:r w:rsidRPr="00E736AD">
        <w:rPr>
          <w:b/>
          <w:bCs/>
          <w:lang w:val="es-ES"/>
        </w:rPr>
        <w:t>Paso 1: "Eliminar el Ruido Estructural" (Combinaciones y Blancos)</w:t>
      </w:r>
    </w:p>
    <w:p w14:paraId="4504F40A" w14:textId="77777777" w:rsidR="00E736AD" w:rsidRPr="00E736AD" w:rsidRDefault="00E736AD" w:rsidP="00F549AF">
      <w:pPr>
        <w:numPr>
          <w:ilvl w:val="1"/>
          <w:numId w:val="21"/>
        </w:numPr>
        <w:rPr>
          <w:lang w:val="es-ES"/>
        </w:rPr>
      </w:pPr>
      <w:r w:rsidRPr="00E736AD">
        <w:rPr>
          <w:b/>
          <w:bCs/>
          <w:lang w:val="es-ES"/>
        </w:rPr>
        <w:t>Acción:</w:t>
      </w:r>
    </w:p>
    <w:p w14:paraId="6A12FC7F" w14:textId="77777777" w:rsidR="00E736AD" w:rsidRPr="00E736AD" w:rsidRDefault="00E736AD" w:rsidP="00F549AF">
      <w:pPr>
        <w:numPr>
          <w:ilvl w:val="2"/>
          <w:numId w:val="21"/>
        </w:numPr>
        <w:rPr>
          <w:lang w:val="es-ES"/>
        </w:rPr>
      </w:pPr>
      <w:r w:rsidRPr="00E736AD">
        <w:rPr>
          <w:lang w:val="es-ES"/>
        </w:rPr>
        <w:t>"Lo primero es quitar todo lo que no son datos. Selecciono todo (Ctrl+E) y voy a Inicio -&gt; 'Borrar' -&gt; 'Borrar Formatos'. ¡Adiós colores y negritas que nos distraen!"</w:t>
      </w:r>
    </w:p>
    <w:p w14:paraId="756D7E4F" w14:textId="77777777" w:rsidR="00E736AD" w:rsidRPr="00E736AD" w:rsidRDefault="00E736AD" w:rsidP="00F549AF">
      <w:pPr>
        <w:numPr>
          <w:ilvl w:val="2"/>
          <w:numId w:val="21"/>
        </w:numPr>
        <w:rPr>
          <w:lang w:val="es-ES"/>
        </w:rPr>
      </w:pPr>
      <w:r w:rsidRPr="00E736AD">
        <w:rPr>
          <w:lang w:val="es-ES"/>
        </w:rPr>
        <w:t>"Ahora, el enemigo número uno: las celdas combinadas. Selecciono todo de nuevo, hago clic en la flechita de 'Combinar y Centrar' y selecciono 'Separar celdas'."</w:t>
      </w:r>
    </w:p>
    <w:p w14:paraId="0493854E" w14:textId="77777777" w:rsidR="00E736AD" w:rsidRPr="00E736AD" w:rsidRDefault="00E736AD" w:rsidP="00F549AF">
      <w:pPr>
        <w:numPr>
          <w:ilvl w:val="2"/>
          <w:numId w:val="21"/>
        </w:numPr>
        <w:rPr>
          <w:lang w:val="es-ES"/>
        </w:rPr>
      </w:pPr>
      <w:r w:rsidRPr="00E736AD">
        <w:rPr>
          <w:lang w:val="es-ES"/>
        </w:rPr>
        <w:t>"Perfecto. Ahora elimino las filas que no aportan nada: el título principal, las filas de subtítulos ('=== ENERO ==='), los subtotales ('Total Enero') y todas las filas completamente en blanco." (El formador lo hace rápidamente usando Ctrl + clic para seleccionar varias filas y luego Clic derecho -&gt; Eliminar).</w:t>
      </w:r>
    </w:p>
    <w:p w14:paraId="2A6DA454" w14:textId="77777777" w:rsidR="00E736AD" w:rsidRPr="00E736AD" w:rsidRDefault="00E736AD" w:rsidP="00F549AF">
      <w:pPr>
        <w:numPr>
          <w:ilvl w:val="1"/>
          <w:numId w:val="21"/>
        </w:numPr>
        <w:rPr>
          <w:lang w:val="es-ES"/>
        </w:rPr>
      </w:pPr>
      <w:r w:rsidRPr="00E736AD">
        <w:rPr>
          <w:b/>
          <w:bCs/>
          <w:lang w:val="es-ES"/>
        </w:rPr>
        <w:t>Mensaje Clave:</w:t>
      </w:r>
      <w:r w:rsidRPr="00E736AD">
        <w:rPr>
          <w:lang w:val="es-ES"/>
        </w:rPr>
        <w:t> "Acabamos de quitar el 'maquillaje' y los 'muros'. Ahora, por primera vez, tenemos un bloque de datos, aunque todavía está desordenado."</w:t>
      </w:r>
    </w:p>
    <w:p w14:paraId="4B45FDB0" w14:textId="77777777" w:rsidR="00E736AD" w:rsidRPr="00E736AD" w:rsidRDefault="00E736AD" w:rsidP="00F549AF">
      <w:pPr>
        <w:numPr>
          <w:ilvl w:val="0"/>
          <w:numId w:val="21"/>
        </w:numPr>
        <w:rPr>
          <w:lang w:val="es-ES"/>
        </w:rPr>
      </w:pPr>
      <w:r w:rsidRPr="00E736AD">
        <w:rPr>
          <w:b/>
          <w:bCs/>
          <w:lang w:val="es-ES"/>
        </w:rPr>
        <w:t>Paso 2: "Rellenar los Huecos"</w:t>
      </w:r>
    </w:p>
    <w:p w14:paraId="5722143D" w14:textId="77777777" w:rsidR="00E736AD" w:rsidRPr="00E736AD" w:rsidRDefault="00E736AD" w:rsidP="00F549AF">
      <w:pPr>
        <w:numPr>
          <w:ilvl w:val="1"/>
          <w:numId w:val="21"/>
        </w:numPr>
        <w:rPr>
          <w:lang w:val="es-ES"/>
        </w:rPr>
      </w:pPr>
      <w:r w:rsidRPr="00E736AD">
        <w:rPr>
          <w:b/>
          <w:bCs/>
          <w:lang w:val="es-ES"/>
        </w:rPr>
        <w:t>Acción:</w:t>
      </w:r>
    </w:p>
    <w:p w14:paraId="516F570E" w14:textId="77777777" w:rsidR="00E736AD" w:rsidRPr="00E736AD" w:rsidRDefault="00E736AD" w:rsidP="00F549AF">
      <w:pPr>
        <w:numPr>
          <w:ilvl w:val="2"/>
          <w:numId w:val="21"/>
        </w:numPr>
        <w:rPr>
          <w:lang w:val="es-ES"/>
        </w:rPr>
      </w:pPr>
      <w:r w:rsidRPr="00E736AD">
        <w:rPr>
          <w:lang w:val="es-ES"/>
        </w:rPr>
        <w:t>"Ahora vemos que el título 'PROVEEDOR' y los otros encabezados de dos niveles han dejado huecos. Simplemente los copiamos y pegamos en su sitio para tener una única fila de encabezado."</w:t>
      </w:r>
    </w:p>
    <w:p w14:paraId="376B8755" w14:textId="77777777" w:rsidR="00E736AD" w:rsidRPr="00E736AD" w:rsidRDefault="00E736AD" w:rsidP="00F549AF">
      <w:pPr>
        <w:numPr>
          <w:ilvl w:val="2"/>
          <w:numId w:val="21"/>
        </w:numPr>
        <w:rPr>
          <w:lang w:val="es-ES"/>
        </w:rPr>
      </w:pPr>
      <w:r w:rsidRPr="00E736AD">
        <w:rPr>
          <w:lang w:val="es-ES"/>
        </w:rPr>
        <w:t>"Eliminamos la fila sobrante de encabezados. Ya tenemos nuestra </w:t>
      </w:r>
      <w:r w:rsidRPr="00E736AD">
        <w:rPr>
          <w:b/>
          <w:bCs/>
          <w:lang w:val="es-ES"/>
        </w:rPr>
        <w:t>Regla #1: Una única fila de encabezados.</w:t>
      </w:r>
      <w:r w:rsidRPr="00E736AD">
        <w:rPr>
          <w:lang w:val="es-ES"/>
        </w:rPr>
        <w:t>"</w:t>
      </w:r>
    </w:p>
    <w:p w14:paraId="33339A27" w14:textId="77777777" w:rsidR="00E736AD" w:rsidRPr="00E736AD" w:rsidRDefault="00E736AD" w:rsidP="00F549AF">
      <w:pPr>
        <w:numPr>
          <w:ilvl w:val="1"/>
          <w:numId w:val="21"/>
        </w:numPr>
        <w:rPr>
          <w:lang w:val="es-ES"/>
        </w:rPr>
      </w:pPr>
      <w:r w:rsidRPr="00E736AD">
        <w:rPr>
          <w:b/>
          <w:bCs/>
          <w:lang w:val="es-ES"/>
        </w:rPr>
        <w:t>Mensaje Clave:</w:t>
      </w:r>
      <w:r w:rsidRPr="00E736AD">
        <w:rPr>
          <w:lang w:val="es-ES"/>
        </w:rPr>
        <w:t> "Cada columna necesita su propio título en la primera fila. Sin excepciones."</w:t>
      </w:r>
    </w:p>
    <w:p w14:paraId="5DAD8E93" w14:textId="77777777" w:rsidR="00E736AD" w:rsidRPr="00E736AD" w:rsidRDefault="00E736AD" w:rsidP="00F549AF">
      <w:pPr>
        <w:numPr>
          <w:ilvl w:val="0"/>
          <w:numId w:val="21"/>
        </w:numPr>
        <w:rPr>
          <w:lang w:val="es-ES"/>
        </w:rPr>
      </w:pPr>
      <w:r w:rsidRPr="00E736AD">
        <w:rPr>
          <w:b/>
          <w:bCs/>
          <w:lang w:val="es-ES"/>
        </w:rPr>
        <w:t>Paso 3: "Crear Contexto (Añadir Columnas)"</w:t>
      </w:r>
    </w:p>
    <w:p w14:paraId="66439762" w14:textId="77777777" w:rsidR="00E736AD" w:rsidRPr="00E736AD" w:rsidRDefault="00E736AD" w:rsidP="00F549AF">
      <w:pPr>
        <w:numPr>
          <w:ilvl w:val="1"/>
          <w:numId w:val="21"/>
        </w:numPr>
        <w:rPr>
          <w:lang w:val="es-ES"/>
        </w:rPr>
      </w:pPr>
      <w:r w:rsidRPr="00E736AD">
        <w:rPr>
          <w:b/>
          <w:bCs/>
          <w:lang w:val="es-ES"/>
        </w:rPr>
        <w:t>Acción:</w:t>
      </w:r>
    </w:p>
    <w:p w14:paraId="4A137FB7" w14:textId="77777777" w:rsidR="00E736AD" w:rsidRPr="00E736AD" w:rsidRDefault="00E736AD" w:rsidP="00F549AF">
      <w:pPr>
        <w:numPr>
          <w:ilvl w:val="2"/>
          <w:numId w:val="21"/>
        </w:numPr>
        <w:rPr>
          <w:lang w:val="es-ES"/>
        </w:rPr>
      </w:pPr>
      <w:r w:rsidRPr="00E736AD">
        <w:rPr>
          <w:lang w:val="es-ES"/>
        </w:rPr>
        <w:lastRenderedPageBreak/>
        <w:t>"Teníamos la información del mes, pero estaba en subtítulos que hemos borrado. ¿Cómo la recuperamos? Fácil. Insertamos una nueva columna que llamaremos 'Mes'."</w:t>
      </w:r>
    </w:p>
    <w:p w14:paraId="691765A5" w14:textId="77777777" w:rsidR="00E736AD" w:rsidRPr="00E736AD" w:rsidRDefault="00E736AD" w:rsidP="00F549AF">
      <w:pPr>
        <w:numPr>
          <w:ilvl w:val="2"/>
          <w:numId w:val="21"/>
        </w:numPr>
        <w:rPr>
          <w:lang w:val="es-ES"/>
        </w:rPr>
      </w:pPr>
      <w:r w:rsidRPr="00E736AD">
        <w:rPr>
          <w:lang w:val="es-ES"/>
        </w:rPr>
        <w:t>"Y ahora rellenamos: escribimos 'Enero' para los 3 primeros contratos, 'Febrero' para los 3 siguientes...". (Puede usar el controlador de relleno para hacerlo rápido).</w:t>
      </w:r>
    </w:p>
    <w:p w14:paraId="41A366CC" w14:textId="77777777" w:rsidR="00E736AD" w:rsidRDefault="00E736AD" w:rsidP="00F549AF">
      <w:pPr>
        <w:numPr>
          <w:ilvl w:val="1"/>
          <w:numId w:val="21"/>
        </w:numPr>
        <w:rPr>
          <w:lang w:val="es-ES"/>
        </w:rPr>
      </w:pPr>
      <w:r w:rsidRPr="00E736AD">
        <w:rPr>
          <w:b/>
          <w:bCs/>
          <w:lang w:val="es-ES"/>
        </w:rPr>
        <w:t>Mensaje Clave:</w:t>
      </w:r>
      <w:r w:rsidRPr="00E736AD">
        <w:rPr>
          <w:lang w:val="es-ES"/>
        </w:rPr>
        <w:t> "La información que antes estaba en la estructura (subtítulos) ahora debe estar DENTRO de los datos, en una columna. Esto es fundamental para poder filtrar y agrupar."</w:t>
      </w:r>
    </w:p>
    <w:p w14:paraId="45CD3C6B" w14:textId="77777777" w:rsidR="005E1E72" w:rsidRPr="005E1E72" w:rsidRDefault="005E1E72" w:rsidP="00F549AF">
      <w:pPr>
        <w:numPr>
          <w:ilvl w:val="0"/>
          <w:numId w:val="22"/>
        </w:numPr>
        <w:rPr>
          <w:lang w:val="es-ES"/>
        </w:rPr>
      </w:pPr>
      <w:r w:rsidRPr="005E1E72">
        <w:rPr>
          <w:b/>
          <w:bCs/>
          <w:lang w:val="es-ES"/>
        </w:rPr>
        <w:t>Paso 4: "Corregir la Atomicidad y Aplicar Criterio" (El caso 'Obras y Sum.')</w:t>
      </w:r>
    </w:p>
    <w:p w14:paraId="6D93B8C0" w14:textId="77777777" w:rsidR="005E1E72" w:rsidRPr="005E1E72" w:rsidRDefault="005E1E72" w:rsidP="00F549AF">
      <w:pPr>
        <w:numPr>
          <w:ilvl w:val="1"/>
          <w:numId w:val="22"/>
        </w:numPr>
        <w:rPr>
          <w:lang w:val="es-ES"/>
        </w:rPr>
      </w:pPr>
      <w:r w:rsidRPr="005E1E72">
        <w:rPr>
          <w:b/>
          <w:bCs/>
          <w:lang w:val="es-ES"/>
        </w:rPr>
        <w:t>Acción del Formador:</w:t>
      </w:r>
    </w:p>
    <w:p w14:paraId="57238AD8" w14:textId="77777777" w:rsidR="005E1E72" w:rsidRPr="005E1E72" w:rsidRDefault="005E1E72" w:rsidP="00F549AF">
      <w:pPr>
        <w:numPr>
          <w:ilvl w:val="2"/>
          <w:numId w:val="22"/>
        </w:numPr>
        <w:rPr>
          <w:lang w:val="es-ES"/>
        </w:rPr>
      </w:pPr>
      <w:r w:rsidRPr="005E1E72">
        <w:rPr>
          <w:lang w:val="es-ES"/>
        </w:rPr>
        <w:t>"Ahora vamos a por un problema muy común y que requiere que pensemos como analistas, no solo como usuarios de Excel. Miremos el contrato 8. En la columna 'Tipo', el texto dice 'Obras y Sum.'. Esto viola claramente la </w:t>
      </w:r>
      <w:r w:rsidRPr="005E1E72">
        <w:rPr>
          <w:b/>
          <w:bCs/>
          <w:lang w:val="es-ES"/>
        </w:rPr>
        <w:t>Regla #3 de atomicidad</w:t>
      </w:r>
      <w:r w:rsidRPr="005E1E72">
        <w:rPr>
          <w:lang w:val="es-ES"/>
        </w:rPr>
        <w:t>. Si filtro por 'Obras', este contrato no aparecerá. Si filtro por 'Suministro', tampoco. Para Excel, 'Obras y Sum.' es una tercera categoría completamente diferente."</w:t>
      </w:r>
    </w:p>
    <w:p w14:paraId="09926C4B" w14:textId="77777777" w:rsidR="005E1E72" w:rsidRPr="005E1E72" w:rsidRDefault="005E1E72" w:rsidP="00F549AF">
      <w:pPr>
        <w:numPr>
          <w:ilvl w:val="2"/>
          <w:numId w:val="22"/>
        </w:numPr>
        <w:rPr>
          <w:lang w:val="es-ES"/>
        </w:rPr>
      </w:pPr>
      <w:r w:rsidRPr="005E1E72">
        <w:rPr>
          <w:lang w:val="es-ES"/>
        </w:rPr>
        <w:t>"Entonces, ¿qué hacemos? Aquí no hay una respuesta automática. Debemos aplicar un criterio profesional, y os voy a plantear dos posibles soluciones, ambas válidas dependiendo del objetivo de nuestro análisis."</w:t>
      </w:r>
    </w:p>
    <w:p w14:paraId="51513B55" w14:textId="77777777" w:rsidR="005E1E72" w:rsidRPr="005E1E72" w:rsidRDefault="005E1E72" w:rsidP="00F549AF">
      <w:pPr>
        <w:numPr>
          <w:ilvl w:val="1"/>
          <w:numId w:val="22"/>
        </w:numPr>
        <w:rPr>
          <w:lang w:val="es-ES"/>
        </w:rPr>
      </w:pPr>
      <w:r w:rsidRPr="005E1E72">
        <w:rPr>
          <w:b/>
          <w:bCs/>
          <w:lang w:val="es-ES"/>
        </w:rPr>
        <w:t>Planteamiento de la Opción 1 (La "Purista"): Duplicar el Registro</w:t>
      </w:r>
    </w:p>
    <w:p w14:paraId="345E0DA9" w14:textId="77777777" w:rsidR="005E1E72" w:rsidRPr="005E1E72" w:rsidRDefault="005E1E72" w:rsidP="00F549AF">
      <w:pPr>
        <w:numPr>
          <w:ilvl w:val="2"/>
          <w:numId w:val="23"/>
        </w:numPr>
        <w:rPr>
          <w:lang w:val="es-ES"/>
        </w:rPr>
      </w:pPr>
      <w:r w:rsidRPr="005E1E72">
        <w:rPr>
          <w:lang w:val="es-ES"/>
        </w:rPr>
        <w:t>"Una opción, desde un punto de vista puramente de base de datos, sería decir: si el expediente cubre dos conceptos distintos, deberíamos tener dos registros. Podríamos duplicar la fila entera: una para la parte de la obra y otra para la del suministro. Esto sería ideal si nuestro objetivo es contar </w:t>
      </w:r>
      <w:r w:rsidRPr="005E1E72">
        <w:rPr>
          <w:i/>
          <w:iCs/>
          <w:lang w:val="es-ES"/>
        </w:rPr>
        <w:t>todos</w:t>
      </w:r>
      <w:r w:rsidRPr="005E1E72">
        <w:rPr>
          <w:lang w:val="es-ES"/>
        </w:rPr>
        <w:t> los tipos de servicios que damos, sin importar si comparten expediente."</w:t>
      </w:r>
    </w:p>
    <w:p w14:paraId="173EE7CF" w14:textId="77777777" w:rsidR="005E1E72" w:rsidRPr="005E1E72" w:rsidRDefault="005E1E72" w:rsidP="00F549AF">
      <w:pPr>
        <w:numPr>
          <w:ilvl w:val="2"/>
          <w:numId w:val="23"/>
        </w:numPr>
        <w:rPr>
          <w:lang w:val="es-ES"/>
        </w:rPr>
      </w:pPr>
      <w:r w:rsidRPr="005E1E72">
        <w:rPr>
          <w:lang w:val="es-ES"/>
        </w:rPr>
        <w:t>"</w:t>
      </w:r>
      <w:r w:rsidRPr="005E1E72">
        <w:rPr>
          <w:b/>
          <w:bCs/>
          <w:lang w:val="es-ES"/>
        </w:rPr>
        <w:t>El problema:</w:t>
      </w:r>
      <w:r w:rsidRPr="005E1E72">
        <w:rPr>
          <w:lang w:val="es-ES"/>
        </w:rPr>
        <w:t> Esto duplica un número de expediente, lo que puede ser confuso y podría inflar artificialmente nuestros cálculos de importes si no dividimos el dinero entre las dos filas. Para el día a día de un ayuntamiento, puede que no sea la mejor opción."</w:t>
      </w:r>
    </w:p>
    <w:p w14:paraId="634FBAC0" w14:textId="77777777" w:rsidR="005E1E72" w:rsidRPr="005E1E72" w:rsidRDefault="005E1E72" w:rsidP="00F549AF">
      <w:pPr>
        <w:numPr>
          <w:ilvl w:val="1"/>
          <w:numId w:val="22"/>
        </w:numPr>
        <w:rPr>
          <w:lang w:val="es-ES"/>
        </w:rPr>
      </w:pPr>
      <w:r w:rsidRPr="005E1E72">
        <w:rPr>
          <w:b/>
          <w:bCs/>
          <w:lang w:val="es-ES"/>
        </w:rPr>
        <w:t>Planteamiento de la Opción 2 (La "Pragmática"): Priorizar y Documentar</w:t>
      </w:r>
    </w:p>
    <w:p w14:paraId="04BC4DB1" w14:textId="77777777" w:rsidR="005E1E72" w:rsidRPr="005E1E72" w:rsidRDefault="005E1E72" w:rsidP="00F549AF">
      <w:pPr>
        <w:numPr>
          <w:ilvl w:val="2"/>
          <w:numId w:val="24"/>
        </w:numPr>
        <w:rPr>
          <w:lang w:val="es-ES"/>
        </w:rPr>
      </w:pPr>
      <w:r w:rsidRPr="005E1E72">
        <w:rPr>
          <w:lang w:val="es-ES"/>
        </w:rPr>
        <w:lastRenderedPageBreak/>
        <w:t>"La segunda opción, y a menudo la más práctica en vuestro entorno, es tomar una decisión editorial. Debemos preguntarnos: ¿Cuál es la naturaleza principal de este contrato? El objeto dice 'Suministro e instalación de vallas'. La instalación es la parte de la 'Obra', pero el coste y el objeto principal es el 'Suministro' de las vallas."</w:t>
      </w:r>
    </w:p>
    <w:p w14:paraId="46FD2F08" w14:textId="77777777" w:rsidR="005E1E72" w:rsidRPr="005E1E72" w:rsidRDefault="005E1E72" w:rsidP="00F549AF">
      <w:pPr>
        <w:numPr>
          <w:ilvl w:val="2"/>
          <w:numId w:val="24"/>
        </w:numPr>
        <w:rPr>
          <w:lang w:val="es-ES"/>
        </w:rPr>
      </w:pPr>
      <w:r w:rsidRPr="005E1E72">
        <w:rPr>
          <w:lang w:val="es-ES"/>
        </w:rPr>
        <w:t>"Por lo tanto, una decisión perfectamente razonable es </w:t>
      </w:r>
      <w:r w:rsidRPr="005E1E72">
        <w:rPr>
          <w:b/>
          <w:bCs/>
          <w:lang w:val="es-ES"/>
        </w:rPr>
        <w:t>categorizar el contrato por su componente más significativo.</w:t>
      </w:r>
      <w:r w:rsidRPr="005E1E72">
        <w:rPr>
          <w:lang w:val="es-ES"/>
        </w:rPr>
        <w:t> En este caso, vamos a cambiar 'Obras y Sum.' por </w:t>
      </w:r>
      <w:r w:rsidRPr="005E1E72">
        <w:rPr>
          <w:b/>
          <w:bCs/>
          <w:lang w:val="es-ES"/>
        </w:rPr>
        <w:t>'Suministro'</w:t>
      </w:r>
      <w:r w:rsidRPr="005E1E72">
        <w:rPr>
          <w:lang w:val="es-ES"/>
        </w:rPr>
        <w:t>."</w:t>
      </w:r>
    </w:p>
    <w:p w14:paraId="7A02146E" w14:textId="77777777" w:rsidR="005E1E72" w:rsidRPr="005E1E72" w:rsidRDefault="005E1E72" w:rsidP="00F549AF">
      <w:pPr>
        <w:numPr>
          <w:ilvl w:val="2"/>
          <w:numId w:val="24"/>
        </w:numPr>
        <w:rPr>
          <w:lang w:val="es-ES"/>
        </w:rPr>
      </w:pPr>
      <w:r w:rsidRPr="005E1E72">
        <w:rPr>
          <w:b/>
          <w:bCs/>
          <w:lang w:val="es-ES"/>
        </w:rPr>
        <w:t>(El formador edita la celda en directo y la cambia a "Suministro").</w:t>
      </w:r>
    </w:p>
    <w:p w14:paraId="3CD6A796" w14:textId="77777777" w:rsidR="005E1E72" w:rsidRPr="005E1E72" w:rsidRDefault="005E1E72" w:rsidP="00F549AF">
      <w:pPr>
        <w:numPr>
          <w:ilvl w:val="2"/>
          <w:numId w:val="24"/>
        </w:numPr>
        <w:rPr>
          <w:lang w:val="es-ES"/>
        </w:rPr>
      </w:pPr>
      <w:r w:rsidRPr="005E1E72">
        <w:rPr>
          <w:lang w:val="es-ES"/>
        </w:rPr>
        <w:t>"</w:t>
      </w:r>
      <w:r w:rsidRPr="005E1E72">
        <w:rPr>
          <w:b/>
          <w:bCs/>
          <w:lang w:val="es-ES"/>
        </w:rPr>
        <w:t>Lo más importante de esta opción:</w:t>
      </w:r>
      <w:r w:rsidRPr="005E1E72">
        <w:rPr>
          <w:lang w:val="es-ES"/>
        </w:rPr>
        <w:t> Si tomamos estas decisiones, es una buena práctica tener una columna de 'Notas' o 'Comentarios' donde podamos apuntar: 'Contrato mixto, se clasifica como Suministro por ser el componente principal'. Esto da transparencia y trazabilidad a nuestra limpieza de datos."</w:t>
      </w:r>
    </w:p>
    <w:p w14:paraId="11E8076D" w14:textId="77777777" w:rsidR="005E1E72" w:rsidRPr="005E1E72" w:rsidRDefault="005E1E72" w:rsidP="00F549AF">
      <w:pPr>
        <w:numPr>
          <w:ilvl w:val="1"/>
          <w:numId w:val="22"/>
        </w:numPr>
        <w:rPr>
          <w:lang w:val="es-ES"/>
        </w:rPr>
      </w:pPr>
      <w:r w:rsidRPr="005E1E72">
        <w:rPr>
          <w:b/>
          <w:bCs/>
          <w:lang w:val="es-ES"/>
        </w:rPr>
        <w:t>Mensaje Clave y Conclusión del Paso:</w:t>
      </w:r>
    </w:p>
    <w:p w14:paraId="0D71A396" w14:textId="77777777" w:rsidR="005E1E72" w:rsidRPr="005E1E72" w:rsidRDefault="005E1E72" w:rsidP="00F549AF">
      <w:pPr>
        <w:numPr>
          <w:ilvl w:val="2"/>
          <w:numId w:val="25"/>
        </w:numPr>
        <w:rPr>
          <w:lang w:val="es-ES"/>
        </w:rPr>
      </w:pPr>
      <w:r w:rsidRPr="005E1E72">
        <w:rPr>
          <w:lang w:val="es-ES"/>
        </w:rPr>
        <w:t>"Lo que acabamos de hacer es crucial. La limpieza de datos no siempre es mecánica; a veces requiere </w:t>
      </w:r>
      <w:r w:rsidRPr="005E1E72">
        <w:rPr>
          <w:b/>
          <w:bCs/>
          <w:lang w:val="es-ES"/>
        </w:rPr>
        <w:t>aplicar vuestro conocimiento del negocio</w:t>
      </w:r>
      <w:r w:rsidRPr="005E1E72">
        <w:rPr>
          <w:lang w:val="es-ES"/>
        </w:rPr>
        <w:t> (en este caso, de la contratación pública) para resolver ambigüedades."</w:t>
      </w:r>
    </w:p>
    <w:p w14:paraId="5B9D73CD" w14:textId="77777777" w:rsidR="005E1E72" w:rsidRPr="005E1E72" w:rsidRDefault="005E1E72" w:rsidP="00F549AF">
      <w:pPr>
        <w:numPr>
          <w:ilvl w:val="2"/>
          <w:numId w:val="25"/>
        </w:numPr>
        <w:rPr>
          <w:lang w:val="es-ES"/>
        </w:rPr>
      </w:pPr>
      <w:r w:rsidRPr="005E1E72">
        <w:rPr>
          <w:lang w:val="es-ES"/>
        </w:rPr>
        <w:t>"Hemos elegido la opción pragmática porque nuestro objetivo es tener un listado de expedientes único y claro. Hemos resuelto la ambigüedad y ahora nuestra tabla es mucho más robusta para el análisis. La regla sigue siendo: </w:t>
      </w:r>
      <w:r w:rsidRPr="005E1E72">
        <w:rPr>
          <w:b/>
          <w:bCs/>
          <w:lang w:val="es-ES"/>
        </w:rPr>
        <w:t>una idea por celda, un registro por fila.</w:t>
      </w:r>
      <w:r w:rsidRPr="005E1E72">
        <w:rPr>
          <w:lang w:val="es-ES"/>
        </w:rPr>
        <w:t>"</w:t>
      </w:r>
    </w:p>
    <w:p w14:paraId="08551E31" w14:textId="77777777" w:rsidR="005E1E72" w:rsidRPr="00E736AD" w:rsidRDefault="005E1E72" w:rsidP="005E1E72">
      <w:pPr>
        <w:rPr>
          <w:lang w:val="es-ES"/>
        </w:rPr>
      </w:pPr>
    </w:p>
    <w:p w14:paraId="285B34FA" w14:textId="77777777" w:rsidR="00E736AD" w:rsidRPr="00E736AD" w:rsidRDefault="00E736AD" w:rsidP="00F549AF">
      <w:pPr>
        <w:numPr>
          <w:ilvl w:val="0"/>
          <w:numId w:val="21"/>
        </w:numPr>
        <w:rPr>
          <w:lang w:val="es-ES"/>
        </w:rPr>
      </w:pPr>
      <w:r w:rsidRPr="00E736AD">
        <w:rPr>
          <w:b/>
          <w:bCs/>
          <w:lang w:val="es-ES"/>
        </w:rPr>
        <w:t>Paso 5: "La Gran Unificación" (Consistencia)</w:t>
      </w:r>
    </w:p>
    <w:p w14:paraId="4E0C2E4A" w14:textId="77777777" w:rsidR="00E736AD" w:rsidRPr="00E736AD" w:rsidRDefault="00E736AD" w:rsidP="00F549AF">
      <w:pPr>
        <w:numPr>
          <w:ilvl w:val="1"/>
          <w:numId w:val="21"/>
        </w:numPr>
        <w:rPr>
          <w:lang w:val="es-ES"/>
        </w:rPr>
      </w:pPr>
      <w:r w:rsidRPr="00E736AD">
        <w:rPr>
          <w:b/>
          <w:bCs/>
          <w:lang w:val="es-ES"/>
        </w:rPr>
        <w:t>Acción:</w:t>
      </w:r>
    </w:p>
    <w:p w14:paraId="4458B40F" w14:textId="77777777" w:rsidR="00E736AD" w:rsidRPr="00E736AD" w:rsidRDefault="00E736AD" w:rsidP="00F549AF">
      <w:pPr>
        <w:numPr>
          <w:ilvl w:val="2"/>
          <w:numId w:val="21"/>
        </w:numPr>
        <w:rPr>
          <w:lang w:val="es-ES"/>
        </w:rPr>
      </w:pPr>
      <w:r w:rsidRPr="00E736AD">
        <w:rPr>
          <w:lang w:val="es-ES"/>
        </w:rPr>
        <w:t>"Por último, hacemos una revisión rápida de consistencia (</w:t>
      </w:r>
      <w:r w:rsidRPr="00E736AD">
        <w:rPr>
          <w:b/>
          <w:bCs/>
          <w:lang w:val="es-ES"/>
        </w:rPr>
        <w:t>Regla #5</w:t>
      </w:r>
      <w:r w:rsidRPr="00E736AD">
        <w:rPr>
          <w:lang w:val="es-ES"/>
        </w:rPr>
        <w:t>). En la columna 'Departamento', ¿está todo escrito igual? En nuestro caso sí, pero aquí es donde corregiríamos 'Medio Amb.' por 'Medio Ambiente' si quisiéramos ser consistentes."</w:t>
      </w:r>
    </w:p>
    <w:p w14:paraId="1A0081DD" w14:textId="77777777" w:rsidR="00E736AD" w:rsidRPr="00E736AD" w:rsidRDefault="00E736AD" w:rsidP="00F549AF">
      <w:pPr>
        <w:numPr>
          <w:ilvl w:val="1"/>
          <w:numId w:val="21"/>
        </w:numPr>
        <w:rPr>
          <w:lang w:val="es-ES"/>
        </w:rPr>
      </w:pPr>
      <w:r w:rsidRPr="00E736AD">
        <w:rPr>
          <w:b/>
          <w:bCs/>
          <w:lang w:val="es-ES"/>
        </w:rPr>
        <w:t>Mensaje Clave:</w:t>
      </w:r>
      <w:r w:rsidRPr="00E736AD">
        <w:rPr>
          <w:lang w:val="es-ES"/>
        </w:rPr>
        <w:t> "Una revisión final asegura que los filtros y las tablas dinámicas funcionen al 100%."</w:t>
      </w:r>
    </w:p>
    <w:p w14:paraId="2082A9AB" w14:textId="77777777" w:rsidR="00E736AD" w:rsidRPr="00746978" w:rsidRDefault="00E736AD" w:rsidP="00F549AF">
      <w:pPr>
        <w:numPr>
          <w:ilvl w:val="0"/>
          <w:numId w:val="21"/>
        </w:numPr>
        <w:rPr>
          <w:lang w:val="es-ES"/>
        </w:rPr>
      </w:pPr>
      <w:r w:rsidRPr="00E736AD">
        <w:rPr>
          <w:b/>
          <w:bCs/>
          <w:lang w:val="es-ES"/>
        </w:rPr>
        <w:lastRenderedPageBreak/>
        <w:t>Cierre de la Demostración:</w:t>
      </w:r>
    </w:p>
    <w:p w14:paraId="30E7D02C" w14:textId="6DBBD741" w:rsidR="00746978" w:rsidRDefault="00011BC5" w:rsidP="00746978">
      <w:pPr>
        <w:ind w:left="720"/>
        <w:rPr>
          <w:lang w:val="es-ES"/>
        </w:rPr>
      </w:pPr>
      <w:r w:rsidRPr="00011BC5">
        <w:rPr>
          <w:noProof/>
          <w:lang w:val="es-ES"/>
        </w:rPr>
        <w:drawing>
          <wp:inline distT="0" distB="0" distL="0" distR="0" wp14:anchorId="5A3DC02A" wp14:editId="3E04018B">
            <wp:extent cx="5943600" cy="2211705"/>
            <wp:effectExtent l="0" t="0" r="0" b="0"/>
            <wp:docPr id="1352550894" name="Imagen 1" descr="Interfaz de usuario gráfica, Aplicac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50894" name="Imagen 1" descr="Interfaz de usuario gráfica, Aplicación, Tabla&#10;&#10;El contenido generado por IA puede ser incorrecto."/>
                    <pic:cNvPicPr/>
                  </pic:nvPicPr>
                  <pic:blipFill>
                    <a:blip r:embed="rId19"/>
                    <a:stretch>
                      <a:fillRect/>
                    </a:stretch>
                  </pic:blipFill>
                  <pic:spPr>
                    <a:xfrm>
                      <a:off x="0" y="0"/>
                      <a:ext cx="5943600" cy="2211705"/>
                    </a:xfrm>
                    <a:prstGeom prst="rect">
                      <a:avLst/>
                    </a:prstGeom>
                  </pic:spPr>
                </pic:pic>
              </a:graphicData>
            </a:graphic>
          </wp:inline>
        </w:drawing>
      </w:r>
    </w:p>
    <w:p w14:paraId="5AE65598" w14:textId="26C38797" w:rsidR="00011BC5" w:rsidRPr="006E6E5F" w:rsidRDefault="006E6E5F" w:rsidP="006E6E5F">
      <w:pPr>
        <w:pStyle w:val="Descripcin"/>
        <w:rPr>
          <w:lang w:val="es-ES"/>
        </w:rPr>
      </w:pPr>
      <w:bookmarkStart w:id="13" w:name="_Toc209598592"/>
      <w:r w:rsidRPr="004556CE">
        <w:rPr>
          <w:lang w:val="es-ES"/>
        </w:rPr>
        <w:t xml:space="preserve">Fig. </w:t>
      </w:r>
      <w:r>
        <w:fldChar w:fldCharType="begin"/>
      </w:r>
      <w:r w:rsidRPr="004556CE">
        <w:rPr>
          <w:lang w:val="es-ES"/>
        </w:rPr>
        <w:instrText xml:space="preserve"> SEQ Fig. \* ARABIC </w:instrText>
      </w:r>
      <w:r>
        <w:fldChar w:fldCharType="separate"/>
      </w:r>
      <w:r w:rsidR="00A62D33">
        <w:rPr>
          <w:noProof/>
          <w:lang w:val="es-ES"/>
        </w:rPr>
        <w:t>6</w:t>
      </w:r>
      <w:r>
        <w:fldChar w:fldCharType="end"/>
      </w:r>
      <w:r w:rsidRPr="004556CE">
        <w:rPr>
          <w:lang w:val="es-ES"/>
        </w:rPr>
        <w:t xml:space="preserve">. </w:t>
      </w:r>
      <w:r w:rsidRPr="006E6E5F">
        <w:rPr>
          <w:lang w:val="es-ES"/>
        </w:rPr>
        <w:t>Slide con el resultado de la transformación.</w:t>
      </w:r>
      <w:bookmarkEnd w:id="13"/>
    </w:p>
    <w:p w14:paraId="4FB3C94E" w14:textId="77777777" w:rsidR="00E736AD" w:rsidRPr="00E736AD" w:rsidRDefault="00E736AD" w:rsidP="00F549AF">
      <w:pPr>
        <w:numPr>
          <w:ilvl w:val="1"/>
          <w:numId w:val="21"/>
        </w:numPr>
        <w:rPr>
          <w:lang w:val="es-ES"/>
        </w:rPr>
      </w:pPr>
      <w:r w:rsidRPr="00E736AD">
        <w:rPr>
          <w:lang w:val="es-ES"/>
        </w:rPr>
        <w:t>"¡Y aquí lo tenéis!" (El formador muestra ahora la tabla final, que es idéntica a la versión "Buena" que le habíamos preparado). "Hemos pasado de un informe inútil para el análisis a una base de datos limpia, robusta y que sigue las 5 reglas de oro. Hemos construido el puente."</w:t>
      </w:r>
    </w:p>
    <w:p w14:paraId="64B96099" w14:textId="77777777" w:rsidR="00365A2D" w:rsidRDefault="00E736AD" w:rsidP="00F549AF">
      <w:pPr>
        <w:numPr>
          <w:ilvl w:val="2"/>
          <w:numId w:val="19"/>
        </w:numPr>
        <w:rPr>
          <w:lang w:val="es-ES"/>
        </w:rPr>
      </w:pPr>
      <w:r w:rsidRPr="00E736AD">
        <w:rPr>
          <w:lang w:val="es-ES"/>
        </w:rPr>
        <w:t xml:space="preserve">"Este proceso, que ahora hemos hecho a mano, os adelanto que con las herramientas que veremos en el Módulo 2 (Power Query) se podrá automatizar. Pero era crucial que entendierais la lógica que hay detrás. </w:t>
      </w:r>
    </w:p>
    <w:p w14:paraId="686293E2" w14:textId="42038FBF" w:rsidR="00365A2D" w:rsidRPr="00E87FE4" w:rsidRDefault="00E736AD" w:rsidP="00F549AF">
      <w:pPr>
        <w:numPr>
          <w:ilvl w:val="2"/>
          <w:numId w:val="19"/>
        </w:numPr>
        <w:rPr>
          <w:lang w:val="es-ES"/>
        </w:rPr>
      </w:pPr>
      <w:r w:rsidRPr="00E736AD">
        <w:rPr>
          <w:lang w:val="es-ES"/>
        </w:rPr>
        <w:t>Ahora que nuestros datos están listos, podemos dar el siguiente paso</w:t>
      </w:r>
      <w:r w:rsidR="0042535A">
        <w:rPr>
          <w:lang w:val="es-ES"/>
        </w:rPr>
        <w:t>. Y</w:t>
      </w:r>
      <w:r w:rsidR="00365A2D" w:rsidRPr="00E87FE4">
        <w:rPr>
          <w:lang w:val="es-ES"/>
        </w:rPr>
        <w:t>a sabemos CÓMO deben ser nuestros datos, vamos a ver la herramienta de Excel que está diseñada específicamente para trabajar con estas tablas de datos perfectas. Y esa herramienta se llama 'Formato como Tabla'."</w:t>
      </w:r>
    </w:p>
    <w:p w14:paraId="3B708DA7" w14:textId="77777777" w:rsidR="00463532" w:rsidRDefault="00463532" w:rsidP="005732C9">
      <w:pPr>
        <w:rPr>
          <w:lang w:val="es-ES"/>
        </w:rPr>
      </w:pPr>
    </w:p>
    <w:p w14:paraId="599FD43E" w14:textId="362E9CBC" w:rsidR="00D61B3D" w:rsidRPr="00D61B3D" w:rsidRDefault="00D61B3D" w:rsidP="00D61B3D">
      <w:pPr>
        <w:pStyle w:val="Ttulo3"/>
        <w:rPr>
          <w:lang w:val="es-ES"/>
        </w:rPr>
      </w:pPr>
      <w:bookmarkStart w:id="14" w:name="_Toc209598549"/>
      <w:r w:rsidRPr="00D61B3D">
        <w:rPr>
          <w:lang w:val="es-ES"/>
        </w:rPr>
        <w:t>Apartado 1A.3: Gestión Estructurada de Datos con Tablas de Excel</w:t>
      </w:r>
      <w:bookmarkEnd w:id="14"/>
    </w:p>
    <w:p w14:paraId="639E4429" w14:textId="77777777" w:rsidR="00D61B3D" w:rsidRPr="00D61B3D" w:rsidRDefault="00D61B3D" w:rsidP="00D61B3D">
      <w:pPr>
        <w:rPr>
          <w:lang w:val="es-ES"/>
        </w:rPr>
      </w:pPr>
      <w:r w:rsidRPr="00D61B3D">
        <w:rPr>
          <w:b/>
          <w:bCs/>
          <w:lang w:val="es-ES"/>
        </w:rPr>
        <w:t>Duración:</w:t>
      </w:r>
      <w:r w:rsidRPr="00D61B3D">
        <w:rPr>
          <w:lang w:val="es-ES"/>
        </w:rPr>
        <w:t> 75 minutos</w:t>
      </w:r>
    </w:p>
    <w:p w14:paraId="49A9B97A" w14:textId="77777777" w:rsidR="00D61B3D" w:rsidRPr="00D61B3D" w:rsidRDefault="00D61B3D" w:rsidP="00D61B3D">
      <w:pPr>
        <w:rPr>
          <w:lang w:val="es-ES"/>
        </w:rPr>
      </w:pPr>
      <w:r w:rsidRPr="00D61B3D">
        <w:rPr>
          <w:b/>
          <w:bCs/>
          <w:lang w:val="es-ES"/>
        </w:rPr>
        <w:t>Objetivos Pedagógicos:</w:t>
      </w:r>
    </w:p>
    <w:p w14:paraId="0F3D5C55" w14:textId="77777777" w:rsidR="00D61B3D" w:rsidRPr="00D61B3D" w:rsidRDefault="00D61B3D" w:rsidP="00F549AF">
      <w:pPr>
        <w:numPr>
          <w:ilvl w:val="0"/>
          <w:numId w:val="26"/>
        </w:numPr>
        <w:rPr>
          <w:lang w:val="es-ES"/>
        </w:rPr>
      </w:pPr>
      <w:r w:rsidRPr="00D61B3D">
        <w:rPr>
          <w:b/>
          <w:bCs/>
          <w:lang w:val="es-ES"/>
        </w:rPr>
        <w:t>Promover un cambio de paradigma:</w:t>
      </w:r>
      <w:r w:rsidRPr="00D61B3D">
        <w:rPr>
          <w:lang w:val="es-ES"/>
        </w:rPr>
        <w:t> Evolucionar del concepto de "rango de celdas estático" al de "objeto de datos estructurado y dinámico", que es la base para un análisis de datos fiable.</w:t>
      </w:r>
    </w:p>
    <w:p w14:paraId="400BE8A5" w14:textId="77777777" w:rsidR="00D61B3D" w:rsidRPr="00D61B3D" w:rsidRDefault="00D61B3D" w:rsidP="00F549AF">
      <w:pPr>
        <w:numPr>
          <w:ilvl w:val="0"/>
          <w:numId w:val="26"/>
        </w:numPr>
        <w:rPr>
          <w:lang w:val="es-ES"/>
        </w:rPr>
      </w:pPr>
      <w:r w:rsidRPr="00D61B3D">
        <w:rPr>
          <w:b/>
          <w:bCs/>
          <w:lang w:val="es-ES"/>
        </w:rPr>
        <w:t>Capacitar en el uso de la funcionalidad:</w:t>
      </w:r>
      <w:r w:rsidRPr="00D61B3D">
        <w:rPr>
          <w:lang w:val="es-ES"/>
        </w:rPr>
        <w:t xml:space="preserve"> Asegurar que el alumnado no solo sepa cómo crear una Tabla de Excel, sino que comprenda y aplique sus características </w:t>
      </w:r>
      <w:r w:rsidRPr="00D61B3D">
        <w:rPr>
          <w:lang w:val="es-ES"/>
        </w:rPr>
        <w:lastRenderedPageBreak/>
        <w:t>avanzadas: autoexpansión de rangos, columnas calculadas, referencias estructuradas y funciones de agregación.</w:t>
      </w:r>
    </w:p>
    <w:p w14:paraId="23E8CB86" w14:textId="77777777" w:rsidR="00D61B3D" w:rsidRPr="00D61B3D" w:rsidRDefault="00D61B3D" w:rsidP="00F549AF">
      <w:pPr>
        <w:numPr>
          <w:ilvl w:val="0"/>
          <w:numId w:val="26"/>
        </w:numPr>
        <w:rPr>
          <w:lang w:val="es-ES"/>
        </w:rPr>
      </w:pPr>
      <w:r w:rsidRPr="00D61B3D">
        <w:rPr>
          <w:b/>
          <w:bCs/>
          <w:lang w:val="es-ES"/>
        </w:rPr>
        <w:t>Fomentar la autonomía y buenas prácticas:</w:t>
      </w:r>
      <w:r w:rsidRPr="00D61B3D">
        <w:rPr>
          <w:lang w:val="es-ES"/>
        </w:rPr>
        <w:t> A través de un ejercicio práctico, consolidar el uso de las Tablas como el estándar operativo para la gestión de cualquier conjunto de datos tabulares.</w:t>
      </w:r>
    </w:p>
    <w:p w14:paraId="34D49565" w14:textId="77777777" w:rsidR="00D61B3D" w:rsidRPr="00D61B3D" w:rsidRDefault="00000000" w:rsidP="00D61B3D">
      <w:pPr>
        <w:rPr>
          <w:lang w:val="es-ES"/>
        </w:rPr>
      </w:pPr>
      <w:r>
        <w:rPr>
          <w:lang w:val="es-ES"/>
        </w:rPr>
        <w:pict w14:anchorId="2CFF4FA9">
          <v:rect id="_x0000_i1034" style="width:571.8pt;height:1.5pt" o:hrpct="0" o:hralign="center" o:hrstd="t" o:hrnoshade="t" o:hr="t" fillcolor="#1a1c1e" stroked="f"/>
        </w:pict>
      </w:r>
    </w:p>
    <w:p w14:paraId="5A7402A1" w14:textId="77777777" w:rsidR="00D61B3D" w:rsidRPr="00D61B3D" w:rsidRDefault="00D61B3D" w:rsidP="00F549AF">
      <w:pPr>
        <w:numPr>
          <w:ilvl w:val="0"/>
          <w:numId w:val="26"/>
        </w:numPr>
        <w:rPr>
          <w:b/>
          <w:bCs/>
          <w:lang w:val="es-ES"/>
        </w:rPr>
      </w:pPr>
      <w:r w:rsidRPr="00D61B3D">
        <w:rPr>
          <w:b/>
          <w:bCs/>
          <w:lang w:val="es-ES"/>
        </w:rPr>
        <w:t>Guion Detallado para el Formador (Paso a Paso)</w:t>
      </w:r>
    </w:p>
    <w:p w14:paraId="2F95CA82" w14:textId="77777777" w:rsidR="00D61B3D" w:rsidRPr="00D61B3D" w:rsidRDefault="00D61B3D" w:rsidP="00D61B3D">
      <w:pPr>
        <w:rPr>
          <w:lang w:val="es-ES"/>
        </w:rPr>
      </w:pPr>
      <w:r w:rsidRPr="00D61B3D">
        <w:rPr>
          <w:b/>
          <w:bCs/>
          <w:lang w:val="es-ES"/>
        </w:rPr>
        <w:t>(0-15 minutos) Introducción: "De Rangos Estáticos a Objetos de Datos Dinámicos"</w:t>
      </w:r>
    </w:p>
    <w:p w14:paraId="2086A5E9" w14:textId="737C03C4" w:rsidR="00D61B3D" w:rsidRPr="00D61B3D" w:rsidRDefault="00D61B3D" w:rsidP="00F549AF">
      <w:pPr>
        <w:numPr>
          <w:ilvl w:val="0"/>
          <w:numId w:val="27"/>
        </w:numPr>
        <w:rPr>
          <w:lang w:val="es-ES"/>
        </w:rPr>
      </w:pPr>
      <w:r w:rsidRPr="00D61B3D">
        <w:rPr>
          <w:b/>
          <w:bCs/>
          <w:lang w:val="es-ES"/>
        </w:rPr>
        <w:t>Slide: Título: "</w:t>
      </w:r>
      <w:r w:rsidR="001D72BE" w:rsidRPr="001D72BE">
        <w:rPr>
          <w:b/>
          <w:bCs/>
          <w:lang w:val="es-ES"/>
        </w:rPr>
        <w:t>Paso de Rango de Celdas a Objetos de Datos Dinámicos (Tablas)</w:t>
      </w:r>
      <w:r w:rsidRPr="00D61B3D">
        <w:rPr>
          <w:b/>
          <w:bCs/>
          <w:lang w:val="es-ES"/>
        </w:rPr>
        <w:t>"</w:t>
      </w:r>
    </w:p>
    <w:p w14:paraId="1A3A12DC" w14:textId="7CCB63D0" w:rsidR="00DB7127" w:rsidRDefault="00D61B3D" w:rsidP="00F549AF">
      <w:pPr>
        <w:numPr>
          <w:ilvl w:val="1"/>
          <w:numId w:val="27"/>
        </w:numPr>
        <w:rPr>
          <w:lang w:val="es-ES"/>
        </w:rPr>
      </w:pPr>
      <w:r w:rsidRPr="00D61B3D">
        <w:rPr>
          <w:lang w:val="es-ES"/>
        </w:rPr>
        <w:t>La diapositiva presenta una comparativa visual. A</w:t>
      </w:r>
      <w:r w:rsidR="001D72BE">
        <w:rPr>
          <w:lang w:val="es-ES"/>
        </w:rPr>
        <w:t>rriba a</w:t>
      </w:r>
      <w:r w:rsidRPr="00D61B3D">
        <w:rPr>
          <w:lang w:val="es-ES"/>
        </w:rPr>
        <w:t xml:space="preserve"> la izquierda, un rango de celdas estándar. A</w:t>
      </w:r>
      <w:r w:rsidR="002A62F9">
        <w:rPr>
          <w:lang w:val="es-ES"/>
        </w:rPr>
        <w:t>bajo a</w:t>
      </w:r>
      <w:r w:rsidRPr="00D61B3D">
        <w:rPr>
          <w:lang w:val="es-ES"/>
        </w:rPr>
        <w:t xml:space="preserve"> la derecha, el mismo rango formateado como Tabla, destacando la pestaña contextual "Diseño de tabla" y el nombre del objeto (T_Pagos) en el cuadro de nombres.</w:t>
      </w:r>
    </w:p>
    <w:p w14:paraId="5BA1952F" w14:textId="77777777" w:rsidR="00DB7127" w:rsidRDefault="00DB7127" w:rsidP="00DB7127">
      <w:pPr>
        <w:keepNext/>
        <w:jc w:val="center"/>
      </w:pPr>
      <w:r w:rsidRPr="00DB7127">
        <w:rPr>
          <w:noProof/>
          <w:lang w:val="es-ES"/>
        </w:rPr>
        <w:drawing>
          <wp:inline distT="0" distB="0" distL="0" distR="0" wp14:anchorId="453FACF5" wp14:editId="15357621">
            <wp:extent cx="5943600" cy="3361055"/>
            <wp:effectExtent l="0" t="0" r="0" b="0"/>
            <wp:docPr id="1405785088" name="Imagen 1" descr="Interfaz de usuario gráfic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85088" name="Imagen 1" descr="Interfaz de usuario gráfica, Tabla&#10;&#10;El contenido generado por IA puede ser incorrecto."/>
                    <pic:cNvPicPr/>
                  </pic:nvPicPr>
                  <pic:blipFill>
                    <a:blip r:embed="rId20"/>
                    <a:stretch>
                      <a:fillRect/>
                    </a:stretch>
                  </pic:blipFill>
                  <pic:spPr>
                    <a:xfrm>
                      <a:off x="0" y="0"/>
                      <a:ext cx="5943600" cy="3361055"/>
                    </a:xfrm>
                    <a:prstGeom prst="rect">
                      <a:avLst/>
                    </a:prstGeom>
                  </pic:spPr>
                </pic:pic>
              </a:graphicData>
            </a:graphic>
          </wp:inline>
        </w:drawing>
      </w:r>
    </w:p>
    <w:p w14:paraId="0B1FF6C7" w14:textId="1DD11972" w:rsidR="00DB7127" w:rsidRPr="00D61B3D" w:rsidRDefault="00DB7127" w:rsidP="00DB7127">
      <w:pPr>
        <w:pStyle w:val="Descripcin"/>
        <w:rPr>
          <w:lang w:val="es-ES"/>
        </w:rPr>
      </w:pPr>
      <w:bookmarkStart w:id="15" w:name="_Toc209598593"/>
      <w:r w:rsidRPr="003963EC">
        <w:rPr>
          <w:lang w:val="es-ES"/>
        </w:rPr>
        <w:t xml:space="preserve">Fig. </w:t>
      </w:r>
      <w:r>
        <w:fldChar w:fldCharType="begin"/>
      </w:r>
      <w:r w:rsidRPr="003963EC">
        <w:rPr>
          <w:lang w:val="es-ES"/>
        </w:rPr>
        <w:instrText xml:space="preserve"> SEQ Fig. \* ARABIC </w:instrText>
      </w:r>
      <w:r>
        <w:fldChar w:fldCharType="separate"/>
      </w:r>
      <w:r w:rsidR="00A62D33">
        <w:rPr>
          <w:noProof/>
          <w:lang w:val="es-ES"/>
        </w:rPr>
        <w:t>7</w:t>
      </w:r>
      <w:r>
        <w:fldChar w:fldCharType="end"/>
      </w:r>
      <w:r w:rsidRPr="003963EC">
        <w:rPr>
          <w:lang w:val="es-ES"/>
        </w:rPr>
        <w:t>. Slide de Cambio de Celdas a Tablas</w:t>
      </w:r>
      <w:bookmarkEnd w:id="15"/>
    </w:p>
    <w:p w14:paraId="1A741D43" w14:textId="77777777" w:rsidR="00D61B3D" w:rsidRPr="00D61B3D" w:rsidRDefault="00D61B3D" w:rsidP="00F549AF">
      <w:pPr>
        <w:numPr>
          <w:ilvl w:val="0"/>
          <w:numId w:val="27"/>
        </w:numPr>
        <w:rPr>
          <w:lang w:val="es-ES"/>
        </w:rPr>
      </w:pPr>
      <w:r w:rsidRPr="00D61B3D">
        <w:rPr>
          <w:b/>
          <w:bCs/>
          <w:lang w:val="es-ES"/>
        </w:rPr>
        <w:t>Discurso del formador:</w:t>
      </w:r>
    </w:p>
    <w:p w14:paraId="7393587F" w14:textId="77777777" w:rsidR="00D61B3D" w:rsidRPr="00D61B3D" w:rsidRDefault="00D61B3D" w:rsidP="00F549AF">
      <w:pPr>
        <w:numPr>
          <w:ilvl w:val="1"/>
          <w:numId w:val="27"/>
        </w:numPr>
        <w:rPr>
          <w:lang w:val="es-ES"/>
        </w:rPr>
      </w:pPr>
      <w:r w:rsidRPr="00D61B3D">
        <w:rPr>
          <w:lang w:val="es-ES"/>
        </w:rPr>
        <w:t xml:space="preserve">"Una vez establecidos los principios para la correcta estructuración de datos, procederemos a estudiar la herramienta de Excel diseñada para gestionar </w:t>
      </w:r>
      <w:r w:rsidRPr="00D61B3D">
        <w:rPr>
          <w:lang w:val="es-ES"/>
        </w:rPr>
        <w:lastRenderedPageBreak/>
        <w:t>dichos datos de manera eficiente. Esta herramienta es el formato </w:t>
      </w:r>
      <w:r w:rsidRPr="00D61B3D">
        <w:rPr>
          <w:b/>
          <w:bCs/>
          <w:lang w:val="es-ES"/>
        </w:rPr>
        <w:t>'Tabla de Excel'</w:t>
      </w:r>
      <w:r w:rsidRPr="00D61B3D">
        <w:rPr>
          <w:lang w:val="es-ES"/>
        </w:rPr>
        <w:t>."</w:t>
      </w:r>
    </w:p>
    <w:p w14:paraId="76B6F313" w14:textId="77777777" w:rsidR="00D61B3D" w:rsidRPr="00D61B3D" w:rsidRDefault="00D61B3D" w:rsidP="00F549AF">
      <w:pPr>
        <w:numPr>
          <w:ilvl w:val="1"/>
          <w:numId w:val="27"/>
        </w:numPr>
        <w:rPr>
          <w:lang w:val="es-ES"/>
        </w:rPr>
      </w:pPr>
      <w:r w:rsidRPr="00D61B3D">
        <w:rPr>
          <w:lang w:val="es-ES"/>
        </w:rPr>
        <w:t>"Es fundamental disociar esta funcionalidad de sus propiedades estéticas. Su verdadero valor reside en convertir un rango de celdas pasivo en un objeto de datos con propiedades y comportamientos específicos, lo que mitiga significativamente los errores comunes en la gestión de datos."</w:t>
      </w:r>
    </w:p>
    <w:p w14:paraId="63981251" w14:textId="77777777" w:rsidR="00D61B3D" w:rsidRPr="00D61B3D" w:rsidRDefault="00D61B3D" w:rsidP="00F549AF">
      <w:pPr>
        <w:numPr>
          <w:ilvl w:val="1"/>
          <w:numId w:val="27"/>
        </w:numPr>
        <w:rPr>
          <w:lang w:val="es-ES"/>
        </w:rPr>
      </w:pPr>
      <w:r w:rsidRPr="00D61B3D">
        <w:rPr>
          <w:b/>
          <w:bCs/>
          <w:lang w:val="es-ES"/>
        </w:rPr>
        <w:t>Planteamiento de un problema común:</w:t>
      </w:r>
      <w:r w:rsidRPr="00D61B3D">
        <w:rPr>
          <w:lang w:val="es-ES"/>
        </w:rPr>
        <w:t> "Permítanme plantear un escenario frecuente. Al agregar nuevos registros a un listado, ¿quién de ustedes ha constatado posteriormente que las fórmulas de totalización o los gráficos asociados no han actualizado sus rangos de origen para incluir dichos registros?" (Pausa para que la audiencia reflexione).</w:t>
      </w:r>
    </w:p>
    <w:p w14:paraId="5C03955A" w14:textId="77777777" w:rsidR="00D61B3D" w:rsidRPr="00D61B3D" w:rsidRDefault="00D61B3D" w:rsidP="00F549AF">
      <w:pPr>
        <w:numPr>
          <w:ilvl w:val="1"/>
          <w:numId w:val="27"/>
        </w:numPr>
        <w:rPr>
          <w:lang w:val="es-ES"/>
        </w:rPr>
      </w:pPr>
      <w:r w:rsidRPr="00D61B3D">
        <w:rPr>
          <w:lang w:val="es-ES"/>
        </w:rPr>
        <w:t>"Este error se debe a la naturaleza estática de los rangos. Una Tabla de Excel soluciona este problema de raíz al gestionar sus propias dimensiones de forma dinámica. Procederemos a una demostración."</w:t>
      </w:r>
    </w:p>
    <w:p w14:paraId="10857511" w14:textId="77777777" w:rsidR="00D61B3D" w:rsidRPr="00D61B3D" w:rsidRDefault="00D61B3D" w:rsidP="00D61B3D">
      <w:pPr>
        <w:rPr>
          <w:lang w:val="es-ES"/>
        </w:rPr>
      </w:pPr>
      <w:r w:rsidRPr="00D61B3D">
        <w:rPr>
          <w:b/>
          <w:bCs/>
          <w:lang w:val="es-ES"/>
        </w:rPr>
        <w:t>(15-45 minutos) Demostración Técnica Guiada: "Propiedades y Ventajas de las Tablas de Excel"</w:t>
      </w:r>
    </w:p>
    <w:p w14:paraId="6AE8B8B5" w14:textId="77777777" w:rsidR="00D61B3D" w:rsidRPr="00D61B3D" w:rsidRDefault="00D61B3D" w:rsidP="00F549AF">
      <w:pPr>
        <w:numPr>
          <w:ilvl w:val="0"/>
          <w:numId w:val="28"/>
        </w:numPr>
        <w:rPr>
          <w:lang w:val="es-ES"/>
        </w:rPr>
      </w:pPr>
      <w:r w:rsidRPr="00D61B3D">
        <w:rPr>
          <w:b/>
          <w:bCs/>
          <w:lang w:val="es-ES"/>
        </w:rPr>
        <w:t>Fichero de Demostración:</w:t>
      </w:r>
      <w:r w:rsidRPr="00D61B3D">
        <w:rPr>
          <w:lang w:val="es-ES"/>
        </w:rPr>
        <w:t> El formador utilizará el fichero Demostracion_Pagos.xlsx, que contiene un listado de pagos de tesorería en un rango estándar.</w:t>
      </w:r>
    </w:p>
    <w:p w14:paraId="7D02E60C" w14:textId="77777777" w:rsidR="00D61B3D" w:rsidRPr="00D61B3D" w:rsidRDefault="00D61B3D" w:rsidP="00F549AF">
      <w:pPr>
        <w:numPr>
          <w:ilvl w:val="0"/>
          <w:numId w:val="28"/>
        </w:numPr>
        <w:rPr>
          <w:lang w:val="es-ES"/>
        </w:rPr>
      </w:pPr>
      <w:r w:rsidRPr="00D61B3D">
        <w:rPr>
          <w:b/>
          <w:bCs/>
          <w:lang w:val="es-ES"/>
        </w:rPr>
        <w:t>Paso 1: Creación y Nomenclatura del Objeto Tabla (5 min)</w:t>
      </w:r>
    </w:p>
    <w:p w14:paraId="73404295" w14:textId="77777777" w:rsidR="00D61B3D" w:rsidRPr="00D61B3D" w:rsidRDefault="00D61B3D" w:rsidP="00F549AF">
      <w:pPr>
        <w:numPr>
          <w:ilvl w:val="1"/>
          <w:numId w:val="28"/>
        </w:numPr>
        <w:rPr>
          <w:lang w:val="es-ES"/>
        </w:rPr>
      </w:pPr>
      <w:r w:rsidRPr="00D61B3D">
        <w:rPr>
          <w:lang w:val="es-ES"/>
        </w:rPr>
        <w:t>"El primer paso es la conversión. Nos posicionamos en cualquier celda del conjunto de datos y empleamos el atajo de teclado </w:t>
      </w:r>
      <w:r w:rsidRPr="00D61B3D">
        <w:rPr>
          <w:b/>
          <w:bCs/>
          <w:lang w:val="es-ES"/>
        </w:rPr>
        <w:t>Ctrl + T</w:t>
      </w:r>
      <w:r w:rsidRPr="00D61B3D">
        <w:rPr>
          <w:lang w:val="es-ES"/>
        </w:rPr>
        <w:t>, o bien navegamos a Inicio -&gt; 'Dar formato como tabla'."</w:t>
      </w:r>
    </w:p>
    <w:p w14:paraId="03474173" w14:textId="77777777" w:rsidR="00D61B3D" w:rsidRPr="00D61B3D" w:rsidRDefault="00D61B3D" w:rsidP="00F549AF">
      <w:pPr>
        <w:numPr>
          <w:ilvl w:val="1"/>
          <w:numId w:val="28"/>
        </w:numPr>
        <w:rPr>
          <w:lang w:val="es-ES"/>
        </w:rPr>
      </w:pPr>
      <w:r w:rsidRPr="00D61B3D">
        <w:rPr>
          <w:b/>
          <w:bCs/>
          <w:lang w:val="es-ES"/>
        </w:rPr>
        <w:t>(Acción):</w:t>
      </w:r>
      <w:r w:rsidRPr="00D61B3D">
        <w:rPr>
          <w:lang w:val="es-ES"/>
        </w:rPr>
        <w:t> El formador ejecuta la acción. "Excel detecta automáticamente el perímetro del rango. Es imperativo verificar que la opción </w:t>
      </w:r>
      <w:r w:rsidRPr="00D61B3D">
        <w:rPr>
          <w:b/>
          <w:bCs/>
          <w:lang w:val="es-ES"/>
        </w:rPr>
        <w:t>'La tabla tiene encabezados'</w:t>
      </w:r>
      <w:r w:rsidRPr="00D61B3D">
        <w:rPr>
          <w:lang w:val="es-ES"/>
        </w:rPr>
        <w:t> esté seleccionada para que la primera fila se interprete correctamente. Aceptamos."</w:t>
      </w:r>
    </w:p>
    <w:p w14:paraId="5FA67ADE" w14:textId="77777777" w:rsidR="00D61B3D" w:rsidRPr="00D61B3D" w:rsidRDefault="00D61B3D" w:rsidP="00F549AF">
      <w:pPr>
        <w:numPr>
          <w:ilvl w:val="1"/>
          <w:numId w:val="28"/>
        </w:numPr>
        <w:rPr>
          <w:lang w:val="es-ES"/>
        </w:rPr>
      </w:pPr>
      <w:r w:rsidRPr="00D61B3D">
        <w:rPr>
          <w:lang w:val="es-ES"/>
        </w:rPr>
        <w:t>"Una vez creada, es una buena práctica asignarle un nombre descriptivo. Al seleccionar la tabla, se activa la pestaña contextual </w:t>
      </w:r>
      <w:r w:rsidRPr="00D61B3D">
        <w:rPr>
          <w:b/>
          <w:bCs/>
          <w:lang w:val="es-ES"/>
        </w:rPr>
        <w:t>'Diseño de tabla'</w:t>
      </w:r>
      <w:r w:rsidRPr="00D61B3D">
        <w:rPr>
          <w:lang w:val="es-ES"/>
        </w:rPr>
        <w:t>. En el campo 'Nombre de la tabla', asignaremos un identificador sin espacios. Utilizaremos el prefijo 'T_' como convención para designar tablas. La nombraremos T_Pagos."</w:t>
      </w:r>
    </w:p>
    <w:p w14:paraId="10C4894B" w14:textId="77777777" w:rsidR="00D61B3D" w:rsidRPr="00D61B3D" w:rsidRDefault="00D61B3D" w:rsidP="00F549AF">
      <w:pPr>
        <w:numPr>
          <w:ilvl w:val="0"/>
          <w:numId w:val="28"/>
        </w:numPr>
        <w:rPr>
          <w:lang w:val="es-ES"/>
        </w:rPr>
      </w:pPr>
      <w:r w:rsidRPr="00D61B3D">
        <w:rPr>
          <w:b/>
          <w:bCs/>
          <w:lang w:val="es-ES"/>
        </w:rPr>
        <w:t>Paso 2: Propiedad #1 - Expansión Automática de Rango (5 min)</w:t>
      </w:r>
    </w:p>
    <w:p w14:paraId="5ED3C947" w14:textId="77777777" w:rsidR="00D61B3D" w:rsidRPr="00D61B3D" w:rsidRDefault="00D61B3D" w:rsidP="00F549AF">
      <w:pPr>
        <w:numPr>
          <w:ilvl w:val="1"/>
          <w:numId w:val="28"/>
        </w:numPr>
        <w:rPr>
          <w:lang w:val="es-ES"/>
        </w:rPr>
      </w:pPr>
      <w:r w:rsidRPr="00D61B3D">
        <w:rPr>
          <w:lang w:val="es-ES"/>
        </w:rPr>
        <w:lastRenderedPageBreak/>
        <w:t>"Observemos su comportamiento dinámico. Al posicionarnos en la última celda y pulsar la tecla 'Tabulador', la tabla se expande para incluir un nuevo registro, heredando los formatos y validaciones. Cualquier elemento que haga referencia a la tabla T_Pagos, como una tabla dinámica, actualizará su origen de datos automáticamente al refrescarse."</w:t>
      </w:r>
    </w:p>
    <w:p w14:paraId="7DDD8A1F" w14:textId="77777777" w:rsidR="00D61B3D" w:rsidRPr="00D61B3D" w:rsidRDefault="00D61B3D" w:rsidP="00F549AF">
      <w:pPr>
        <w:numPr>
          <w:ilvl w:val="0"/>
          <w:numId w:val="28"/>
        </w:numPr>
        <w:rPr>
          <w:lang w:val="es-ES"/>
        </w:rPr>
      </w:pPr>
      <w:r w:rsidRPr="00D61B3D">
        <w:rPr>
          <w:b/>
          <w:bCs/>
          <w:lang w:val="es-ES"/>
        </w:rPr>
        <w:t>Paso 3: Propiedad #2 - Fila de Agregación (5 min)</w:t>
      </w:r>
    </w:p>
    <w:p w14:paraId="3708C597" w14:textId="77777777" w:rsidR="00D61B3D" w:rsidRPr="00D61B3D" w:rsidRDefault="00D61B3D" w:rsidP="00F549AF">
      <w:pPr>
        <w:numPr>
          <w:ilvl w:val="1"/>
          <w:numId w:val="28"/>
        </w:numPr>
        <w:rPr>
          <w:lang w:val="es-ES"/>
        </w:rPr>
      </w:pPr>
      <w:r w:rsidRPr="00D61B3D">
        <w:rPr>
          <w:lang w:val="es-ES"/>
        </w:rPr>
        <w:t>"Para realizar cálculos de resumen, activamos la opción </w:t>
      </w:r>
      <w:r w:rsidRPr="00D61B3D">
        <w:rPr>
          <w:b/>
          <w:bCs/>
          <w:lang w:val="es-ES"/>
        </w:rPr>
        <w:t>'Fila de totales'</w:t>
      </w:r>
      <w:r w:rsidRPr="00D61B3D">
        <w:rPr>
          <w:lang w:val="es-ES"/>
        </w:rPr>
        <w:t> en la pestaña 'Diseño de tabla'. Esto añade una fila al final que, por defecto, suele calcular una suma en la última columna."</w:t>
      </w:r>
    </w:p>
    <w:p w14:paraId="66911549" w14:textId="77777777" w:rsidR="00D61B3D" w:rsidRDefault="00D61B3D" w:rsidP="00F549AF">
      <w:pPr>
        <w:numPr>
          <w:ilvl w:val="1"/>
          <w:numId w:val="28"/>
        </w:numPr>
        <w:rPr>
          <w:lang w:val="es-ES"/>
        </w:rPr>
      </w:pPr>
      <w:r w:rsidRPr="00D61B3D">
        <w:rPr>
          <w:b/>
          <w:bCs/>
          <w:lang w:val="es-ES"/>
        </w:rPr>
        <w:t>(Acción):</w:t>
      </w:r>
      <w:r w:rsidRPr="00D61B3D">
        <w:rPr>
          <w:lang w:val="es-ES"/>
        </w:rPr>
        <w:t> Se muestra la fila de totales. "La principal ventaja es que cada celda de esta fila contiene un menú desplegable que permite cambiar la función de agregación (Promedio, Recuento, Máx, Mín, etc.) de forma interactiva y sin necesidad de escribir fórmulas manualmente."</w:t>
      </w:r>
    </w:p>
    <w:p w14:paraId="45DBCBAF" w14:textId="77777777" w:rsidR="00FA2702" w:rsidRDefault="00FB774D" w:rsidP="00FA2702">
      <w:pPr>
        <w:keepNext/>
        <w:ind w:left="1440"/>
        <w:jc w:val="center"/>
      </w:pPr>
      <w:r w:rsidRPr="00FB774D">
        <w:rPr>
          <w:noProof/>
          <w:lang w:val="es-ES"/>
        </w:rPr>
        <w:drawing>
          <wp:inline distT="0" distB="0" distL="0" distR="0" wp14:anchorId="41FEEC20" wp14:editId="26551BD4">
            <wp:extent cx="2791215" cy="2105319"/>
            <wp:effectExtent l="0" t="0" r="9525" b="9525"/>
            <wp:docPr id="141916261"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16261" name="Imagen 1" descr="Interfaz de usuario gráfica, Aplicación, Tabla, Excel&#10;&#10;El contenido generado por IA puede ser incorrecto."/>
                    <pic:cNvPicPr/>
                  </pic:nvPicPr>
                  <pic:blipFill>
                    <a:blip r:embed="rId21"/>
                    <a:stretch>
                      <a:fillRect/>
                    </a:stretch>
                  </pic:blipFill>
                  <pic:spPr>
                    <a:xfrm>
                      <a:off x="0" y="0"/>
                      <a:ext cx="2791215" cy="2105319"/>
                    </a:xfrm>
                    <a:prstGeom prst="rect">
                      <a:avLst/>
                    </a:prstGeom>
                  </pic:spPr>
                </pic:pic>
              </a:graphicData>
            </a:graphic>
          </wp:inline>
        </w:drawing>
      </w:r>
    </w:p>
    <w:p w14:paraId="1433888F" w14:textId="31327B22" w:rsidR="00FB774D" w:rsidRPr="00D61B3D" w:rsidRDefault="00FA2702" w:rsidP="00FA2702">
      <w:pPr>
        <w:pStyle w:val="Descripcin"/>
        <w:rPr>
          <w:lang w:val="es-ES"/>
        </w:rPr>
      </w:pPr>
      <w:bookmarkStart w:id="16" w:name="_Toc209598594"/>
      <w:r w:rsidRPr="008A10F1">
        <w:rPr>
          <w:lang w:val="es-ES"/>
        </w:rPr>
        <w:t xml:space="preserve">Fig. </w:t>
      </w:r>
      <w:r>
        <w:fldChar w:fldCharType="begin"/>
      </w:r>
      <w:r w:rsidRPr="008A10F1">
        <w:rPr>
          <w:lang w:val="es-ES"/>
        </w:rPr>
        <w:instrText xml:space="preserve"> SEQ Fig. \* ARABIC </w:instrText>
      </w:r>
      <w:r>
        <w:fldChar w:fldCharType="separate"/>
      </w:r>
      <w:r w:rsidR="00A62D33">
        <w:rPr>
          <w:noProof/>
          <w:lang w:val="es-ES"/>
        </w:rPr>
        <w:t>8</w:t>
      </w:r>
      <w:r>
        <w:fldChar w:fldCharType="end"/>
      </w:r>
      <w:r w:rsidRPr="008A10F1">
        <w:rPr>
          <w:lang w:val="es-ES"/>
        </w:rPr>
        <w:t>. Modificación celda de la 'Fila de Totales'</w:t>
      </w:r>
      <w:bookmarkEnd w:id="16"/>
    </w:p>
    <w:p w14:paraId="66EA6CC8" w14:textId="77777777" w:rsidR="00D61B3D" w:rsidRPr="00D61B3D" w:rsidRDefault="00D61B3D" w:rsidP="00F549AF">
      <w:pPr>
        <w:numPr>
          <w:ilvl w:val="0"/>
          <w:numId w:val="28"/>
        </w:numPr>
        <w:rPr>
          <w:lang w:val="es-ES"/>
        </w:rPr>
      </w:pPr>
      <w:r w:rsidRPr="00D61B3D">
        <w:rPr>
          <w:b/>
          <w:bCs/>
          <w:lang w:val="es-ES"/>
        </w:rPr>
        <w:t>Paso 4: Propiedad #3 - Columnas Calculadas (5 min)</w:t>
      </w:r>
    </w:p>
    <w:p w14:paraId="4A5C17A3" w14:textId="77777777" w:rsidR="00D61B3D" w:rsidRPr="00D61B3D" w:rsidRDefault="00D61B3D" w:rsidP="00F549AF">
      <w:pPr>
        <w:numPr>
          <w:ilvl w:val="1"/>
          <w:numId w:val="28"/>
        </w:numPr>
        <w:rPr>
          <w:lang w:val="es-ES"/>
        </w:rPr>
      </w:pPr>
      <w:r w:rsidRPr="00D61B3D">
        <w:rPr>
          <w:lang w:val="es-ES"/>
        </w:rPr>
        <w:t>"Si añadimos un nuevo encabezado, por ejemplo 'Importe_IVA', en la columna adyacente, la tabla se expande automáticamente para incorporarla. A continuación, introduciremos una fórmula."</w:t>
      </w:r>
    </w:p>
    <w:p w14:paraId="4A03A008" w14:textId="77777777" w:rsidR="00D61B3D" w:rsidRPr="00D61B3D" w:rsidRDefault="00D61B3D" w:rsidP="00F549AF">
      <w:pPr>
        <w:numPr>
          <w:ilvl w:val="0"/>
          <w:numId w:val="28"/>
        </w:numPr>
        <w:rPr>
          <w:lang w:val="es-ES"/>
        </w:rPr>
      </w:pPr>
      <w:r w:rsidRPr="00D61B3D">
        <w:rPr>
          <w:b/>
          <w:bCs/>
          <w:lang w:val="es-ES"/>
        </w:rPr>
        <w:t>Paso 5: Propiedad #4 - Referencias Estructuradas (10 min)</w:t>
      </w:r>
    </w:p>
    <w:p w14:paraId="081F2841" w14:textId="68225280" w:rsidR="00D61B3D" w:rsidRPr="00D61B3D" w:rsidRDefault="00D61B3D" w:rsidP="00F549AF">
      <w:pPr>
        <w:numPr>
          <w:ilvl w:val="1"/>
          <w:numId w:val="28"/>
        </w:numPr>
        <w:rPr>
          <w:lang w:val="es-ES"/>
        </w:rPr>
      </w:pPr>
      <w:r w:rsidRPr="00D61B3D">
        <w:rPr>
          <w:lang w:val="es-ES"/>
        </w:rPr>
        <w:t>"Al definir la fórmula en la primera celda de datos, observaremos que Excel no utiliza la notación de celda tradicional (ej. G2). En su lugar, emplea </w:t>
      </w:r>
      <w:r w:rsidRPr="00D61B3D">
        <w:rPr>
          <w:b/>
          <w:bCs/>
          <w:lang w:val="es-ES"/>
        </w:rPr>
        <w:t>Referencias Estructuradas</w:t>
      </w:r>
      <w:r w:rsidRPr="00D61B3D">
        <w:rPr>
          <w:lang w:val="es-ES"/>
        </w:rPr>
        <w:t>, como </w:t>
      </w:r>
      <w:r w:rsidR="005664AA" w:rsidRPr="005664AA">
        <w:rPr>
          <w:lang w:val="es-ES"/>
        </w:rPr>
        <w:t>=[@[Importe (€)]]</w:t>
      </w:r>
      <w:r w:rsidRPr="00D61B3D">
        <w:rPr>
          <w:lang w:val="es-ES"/>
        </w:rPr>
        <w:t>. Esta sintaxis referencia el campo 'Importe Base' para el registro actual (indicado por el '@')."</w:t>
      </w:r>
    </w:p>
    <w:p w14:paraId="2E57F4D2" w14:textId="795D4DBA" w:rsidR="00D61B3D" w:rsidRDefault="00D61B3D" w:rsidP="00F549AF">
      <w:pPr>
        <w:numPr>
          <w:ilvl w:val="1"/>
          <w:numId w:val="28"/>
        </w:numPr>
        <w:rPr>
          <w:lang w:val="es-ES"/>
        </w:rPr>
      </w:pPr>
      <w:r w:rsidRPr="00D61B3D">
        <w:rPr>
          <w:b/>
          <w:bCs/>
          <w:lang w:val="es-ES"/>
        </w:rPr>
        <w:lastRenderedPageBreak/>
        <w:t>(Acción):</w:t>
      </w:r>
      <w:r w:rsidRPr="00D61B3D">
        <w:rPr>
          <w:lang w:val="es-ES"/>
        </w:rPr>
        <w:t> El formador introduce </w:t>
      </w:r>
      <w:r w:rsidR="005664AA" w:rsidRPr="005664AA">
        <w:rPr>
          <w:lang w:val="es-ES"/>
        </w:rPr>
        <w:t>=[@[Importe (€)]]*0,21</w:t>
      </w:r>
      <w:r w:rsidR="005664AA">
        <w:rPr>
          <w:lang w:val="es-ES"/>
        </w:rPr>
        <w:t xml:space="preserve"> </w:t>
      </w:r>
      <w:r w:rsidRPr="00D61B3D">
        <w:rPr>
          <w:lang w:val="es-ES"/>
        </w:rPr>
        <w:t>y pulsa Enter. "Al confirmar, la fórmula se propaga automáticamente a todas las filas de esa columna, garantizando la consistencia y eliminando la necesidad de arrastrar la fórmula manualmente, un proceso propenso a errores."</w:t>
      </w:r>
      <w:r w:rsidR="008A10F1">
        <w:rPr>
          <w:lang w:val="es-ES"/>
        </w:rPr>
        <w:t>. En algunas ocasiones, si no se propagara automáticamente habría que indicarlo en el icono que aparece al pulsar sobre la celda</w:t>
      </w:r>
      <w:r w:rsidR="00A361A3">
        <w:rPr>
          <w:lang w:val="es-ES"/>
        </w:rPr>
        <w:t xml:space="preserve"> siguiente: “Sobreescribir todas las celdas en esta columna con la formula”</w:t>
      </w:r>
      <w:r w:rsidR="002037AD">
        <w:rPr>
          <w:lang w:val="es-ES"/>
        </w:rPr>
        <w:t xml:space="preserve">, como se muestra en la </w:t>
      </w:r>
      <w:r w:rsidR="002F2DD3">
        <w:rPr>
          <w:lang w:val="es-ES"/>
        </w:rPr>
        <w:fldChar w:fldCharType="begin"/>
      </w:r>
      <w:r w:rsidR="002F2DD3">
        <w:rPr>
          <w:lang w:val="es-ES"/>
        </w:rPr>
        <w:instrText xml:space="preserve"> REF _Ref207881529 \h </w:instrText>
      </w:r>
      <w:r w:rsidR="002F2DD3">
        <w:rPr>
          <w:lang w:val="es-ES"/>
        </w:rPr>
      </w:r>
      <w:r w:rsidR="002F2DD3">
        <w:rPr>
          <w:lang w:val="es-ES"/>
        </w:rPr>
        <w:fldChar w:fldCharType="separate"/>
      </w:r>
      <w:r w:rsidR="00A62D33" w:rsidRPr="002F2DD3">
        <w:rPr>
          <w:lang w:val="es-ES"/>
        </w:rPr>
        <w:t xml:space="preserve">Fig. </w:t>
      </w:r>
      <w:r w:rsidR="00A62D33">
        <w:rPr>
          <w:noProof/>
          <w:lang w:val="es-ES"/>
        </w:rPr>
        <w:t>9</w:t>
      </w:r>
      <w:r w:rsidR="002F2DD3">
        <w:rPr>
          <w:lang w:val="es-ES"/>
        </w:rPr>
        <w:fldChar w:fldCharType="end"/>
      </w:r>
    </w:p>
    <w:p w14:paraId="10C0AB51" w14:textId="31A78BFC" w:rsidR="00A361A3" w:rsidRDefault="00A361A3" w:rsidP="002037AD">
      <w:pPr>
        <w:jc w:val="center"/>
        <w:rPr>
          <w:lang w:val="es-ES"/>
        </w:rPr>
      </w:pPr>
      <w:r w:rsidRPr="00A361A3">
        <w:rPr>
          <w:noProof/>
          <w:lang w:val="es-ES"/>
        </w:rPr>
        <w:drawing>
          <wp:inline distT="0" distB="0" distL="0" distR="0" wp14:anchorId="03B2236F" wp14:editId="1E435FFF">
            <wp:extent cx="4192438" cy="1659507"/>
            <wp:effectExtent l="0" t="0" r="0" b="0"/>
            <wp:docPr id="1415781022"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81022" name="Imagen 1" descr="Interfaz de usuario gráfica, Aplicación, Tabla, Excel&#10;&#10;El contenido generado por IA puede ser incorrecto."/>
                    <pic:cNvPicPr/>
                  </pic:nvPicPr>
                  <pic:blipFill>
                    <a:blip r:embed="rId22"/>
                    <a:stretch>
                      <a:fillRect/>
                    </a:stretch>
                  </pic:blipFill>
                  <pic:spPr>
                    <a:xfrm>
                      <a:off x="0" y="0"/>
                      <a:ext cx="4202497" cy="1663489"/>
                    </a:xfrm>
                    <a:prstGeom prst="rect">
                      <a:avLst/>
                    </a:prstGeom>
                  </pic:spPr>
                </pic:pic>
              </a:graphicData>
            </a:graphic>
          </wp:inline>
        </w:drawing>
      </w:r>
    </w:p>
    <w:p w14:paraId="6D0F9ACC" w14:textId="339AB003" w:rsidR="002037AD" w:rsidRPr="002F2DD3" w:rsidRDefault="002037AD" w:rsidP="002037AD">
      <w:pPr>
        <w:pStyle w:val="Descripcin"/>
        <w:rPr>
          <w:lang w:val="es-ES"/>
        </w:rPr>
      </w:pPr>
      <w:bookmarkStart w:id="17" w:name="_Ref207881529"/>
      <w:bookmarkStart w:id="18" w:name="_Toc209598595"/>
      <w:r w:rsidRPr="002F2DD3">
        <w:rPr>
          <w:lang w:val="es-ES"/>
        </w:rPr>
        <w:t xml:space="preserve">Fig. </w:t>
      </w:r>
      <w:r>
        <w:fldChar w:fldCharType="begin"/>
      </w:r>
      <w:r w:rsidRPr="002F2DD3">
        <w:rPr>
          <w:lang w:val="es-ES"/>
        </w:rPr>
        <w:instrText xml:space="preserve"> SEQ Fig. \* ARABIC </w:instrText>
      </w:r>
      <w:r>
        <w:fldChar w:fldCharType="separate"/>
      </w:r>
      <w:r w:rsidR="00A62D33">
        <w:rPr>
          <w:noProof/>
          <w:lang w:val="es-ES"/>
        </w:rPr>
        <w:t>9</w:t>
      </w:r>
      <w:r>
        <w:fldChar w:fldCharType="end"/>
      </w:r>
      <w:bookmarkEnd w:id="17"/>
      <w:r w:rsidRPr="002F2DD3">
        <w:rPr>
          <w:lang w:val="es-ES"/>
        </w:rPr>
        <w:t xml:space="preserve">. </w:t>
      </w:r>
      <w:r w:rsidR="002F2DD3" w:rsidRPr="002F2DD3">
        <w:rPr>
          <w:lang w:val="es-ES"/>
        </w:rPr>
        <w:t>Sobreescribr celdas con</w:t>
      </w:r>
      <w:r w:rsidR="002F2DD3">
        <w:rPr>
          <w:lang w:val="es-ES"/>
        </w:rPr>
        <w:t xml:space="preserve"> la</w:t>
      </w:r>
      <w:r w:rsidR="002F2DD3" w:rsidRPr="002F2DD3">
        <w:rPr>
          <w:lang w:val="es-ES"/>
        </w:rPr>
        <w:t xml:space="preserve"> f</w:t>
      </w:r>
      <w:r w:rsidR="002F2DD3">
        <w:rPr>
          <w:lang w:val="es-ES"/>
        </w:rPr>
        <w:t>ormula de la primera fila.</w:t>
      </w:r>
      <w:bookmarkEnd w:id="18"/>
    </w:p>
    <w:p w14:paraId="761FD3AE" w14:textId="77777777" w:rsidR="00254944" w:rsidRPr="00D61B3D" w:rsidRDefault="00254944" w:rsidP="00254944">
      <w:pPr>
        <w:ind w:left="1440"/>
        <w:rPr>
          <w:lang w:val="es-ES"/>
        </w:rPr>
      </w:pPr>
    </w:p>
    <w:p w14:paraId="7F57E065" w14:textId="36997670" w:rsidR="00D61B3D" w:rsidRDefault="00D61B3D" w:rsidP="00F549AF">
      <w:pPr>
        <w:numPr>
          <w:ilvl w:val="1"/>
          <w:numId w:val="28"/>
        </w:numPr>
        <w:rPr>
          <w:lang w:val="es-ES"/>
        </w:rPr>
      </w:pPr>
      <w:r w:rsidRPr="00D61B3D">
        <w:rPr>
          <w:lang w:val="es-ES"/>
        </w:rPr>
        <w:t>"El beneficio se extiende a fórmulas externas. Una suma del importe base se expresaría como =</w:t>
      </w:r>
      <w:r w:rsidR="00C356A0" w:rsidRPr="00017537">
        <w:rPr>
          <w:lang w:val="es-ES"/>
        </w:rPr>
        <w:t xml:space="preserve"> </w:t>
      </w:r>
      <w:r w:rsidR="00C356A0" w:rsidRPr="00C356A0">
        <w:rPr>
          <w:lang w:val="es-ES"/>
        </w:rPr>
        <w:t>=SUMA(T_Pagos[Importe (€)])</w:t>
      </w:r>
      <w:r w:rsidRPr="00D61B3D">
        <w:rPr>
          <w:lang w:val="es-ES"/>
        </w:rPr>
        <w:t>, una sintaxis auto-documentada que mejora drásticamente la legibilidad y el mantenimiento de las hojas de cálculo complejas</w:t>
      </w:r>
      <w:r w:rsidR="00017537">
        <w:rPr>
          <w:lang w:val="es-ES"/>
        </w:rPr>
        <w:t>, donde se indica la Tabla y la Columna.</w:t>
      </w:r>
      <w:r w:rsidR="00E171EB">
        <w:rPr>
          <w:lang w:val="es-ES"/>
        </w:rPr>
        <w:t xml:space="preserve"> En </w:t>
      </w:r>
      <w:r w:rsidR="00E171EB">
        <w:rPr>
          <w:lang w:val="es-ES"/>
        </w:rPr>
        <w:fldChar w:fldCharType="begin"/>
      </w:r>
      <w:r w:rsidR="00E171EB">
        <w:rPr>
          <w:lang w:val="es-ES"/>
        </w:rPr>
        <w:instrText xml:space="preserve"> REF _Ref207882033 \h </w:instrText>
      </w:r>
      <w:r w:rsidR="00E171EB">
        <w:rPr>
          <w:lang w:val="es-ES"/>
        </w:rPr>
      </w:r>
      <w:r w:rsidR="00E171EB">
        <w:rPr>
          <w:lang w:val="es-ES"/>
        </w:rPr>
        <w:fldChar w:fldCharType="separate"/>
      </w:r>
      <w:r w:rsidR="00A62D33" w:rsidRPr="00E171EB">
        <w:rPr>
          <w:lang w:val="es-ES"/>
        </w:rPr>
        <w:t xml:space="preserve">Fig. </w:t>
      </w:r>
      <w:r w:rsidR="00A62D33">
        <w:rPr>
          <w:noProof/>
          <w:lang w:val="es-ES"/>
        </w:rPr>
        <w:t>10</w:t>
      </w:r>
      <w:r w:rsidR="00E171EB">
        <w:rPr>
          <w:lang w:val="es-ES"/>
        </w:rPr>
        <w:fldChar w:fldCharType="end"/>
      </w:r>
      <w:r w:rsidR="00E171EB">
        <w:rPr>
          <w:lang w:val="es-ES"/>
        </w:rPr>
        <w:t xml:space="preserve"> se muestra ejemplo para calculo del </w:t>
      </w:r>
      <w:r w:rsidR="00B940D4">
        <w:rPr>
          <w:lang w:val="es-ES"/>
        </w:rPr>
        <w:t xml:space="preserve">coste total Importe + </w:t>
      </w:r>
      <w:r w:rsidR="00E171EB">
        <w:rPr>
          <w:lang w:val="es-ES"/>
        </w:rPr>
        <w:t>IVA</w:t>
      </w:r>
      <w:r w:rsidR="00017537">
        <w:rPr>
          <w:lang w:val="es-ES"/>
        </w:rPr>
        <w:t xml:space="preserve"> </w:t>
      </w:r>
      <w:r w:rsidRPr="00D61B3D">
        <w:rPr>
          <w:lang w:val="es-ES"/>
        </w:rPr>
        <w:t>"</w:t>
      </w:r>
    </w:p>
    <w:p w14:paraId="531A2478" w14:textId="3B9BF80B" w:rsidR="006A5684" w:rsidRDefault="00B04001" w:rsidP="00D16AFB">
      <w:pPr>
        <w:jc w:val="center"/>
        <w:rPr>
          <w:lang w:val="es-ES"/>
        </w:rPr>
      </w:pPr>
      <w:r w:rsidRPr="00B04001">
        <w:rPr>
          <w:noProof/>
          <w:lang w:val="es-ES"/>
        </w:rPr>
        <w:drawing>
          <wp:inline distT="0" distB="0" distL="0" distR="0" wp14:anchorId="69878D7E" wp14:editId="69CAF3ED">
            <wp:extent cx="4727275" cy="1906062"/>
            <wp:effectExtent l="0" t="0" r="0" b="0"/>
            <wp:docPr id="1525927384"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27384" name="Imagen 1" descr="Interfaz de usuario gráfica, Aplicación, Tabla, Excel&#10;&#10;El contenido generado por IA puede ser incorrecto."/>
                    <pic:cNvPicPr/>
                  </pic:nvPicPr>
                  <pic:blipFill>
                    <a:blip r:embed="rId23"/>
                    <a:stretch>
                      <a:fillRect/>
                    </a:stretch>
                  </pic:blipFill>
                  <pic:spPr>
                    <a:xfrm>
                      <a:off x="0" y="0"/>
                      <a:ext cx="4740619" cy="1911442"/>
                    </a:xfrm>
                    <a:prstGeom prst="rect">
                      <a:avLst/>
                    </a:prstGeom>
                  </pic:spPr>
                </pic:pic>
              </a:graphicData>
            </a:graphic>
          </wp:inline>
        </w:drawing>
      </w:r>
    </w:p>
    <w:p w14:paraId="6BB36A18" w14:textId="123FE7F6" w:rsidR="00D16AFB" w:rsidRDefault="00D16AFB" w:rsidP="00D16AFB">
      <w:pPr>
        <w:pStyle w:val="Descripcin"/>
        <w:rPr>
          <w:lang w:val="es-ES"/>
        </w:rPr>
      </w:pPr>
      <w:bookmarkStart w:id="19" w:name="_Ref207882033"/>
      <w:bookmarkStart w:id="20" w:name="_Toc209598596"/>
      <w:r w:rsidRPr="00E171EB">
        <w:rPr>
          <w:lang w:val="es-ES"/>
        </w:rPr>
        <w:t xml:space="preserve">Fig. </w:t>
      </w:r>
      <w:r>
        <w:fldChar w:fldCharType="begin"/>
      </w:r>
      <w:r w:rsidRPr="00E171EB">
        <w:rPr>
          <w:lang w:val="es-ES"/>
        </w:rPr>
        <w:instrText xml:space="preserve"> SEQ Fig. \* ARABIC </w:instrText>
      </w:r>
      <w:r>
        <w:fldChar w:fldCharType="separate"/>
      </w:r>
      <w:r w:rsidR="00A62D33">
        <w:rPr>
          <w:noProof/>
          <w:lang w:val="es-ES"/>
        </w:rPr>
        <w:t>10</w:t>
      </w:r>
      <w:r>
        <w:fldChar w:fldCharType="end"/>
      </w:r>
      <w:bookmarkEnd w:id="19"/>
      <w:r w:rsidRPr="00E171EB">
        <w:rPr>
          <w:lang w:val="es-ES"/>
        </w:rPr>
        <w:t>. Ejemplo formula externa para calcular operaciones con celdas</w:t>
      </w:r>
      <w:bookmarkEnd w:id="20"/>
    </w:p>
    <w:p w14:paraId="4860BA6F" w14:textId="77777777" w:rsidR="006A5684" w:rsidRPr="00D61B3D" w:rsidRDefault="006A5684" w:rsidP="006A5684">
      <w:pPr>
        <w:rPr>
          <w:lang w:val="es-ES"/>
        </w:rPr>
      </w:pPr>
    </w:p>
    <w:p w14:paraId="6948872A" w14:textId="77777777" w:rsidR="00D61B3D" w:rsidRPr="00D61B3D" w:rsidRDefault="00D61B3D" w:rsidP="00D61B3D">
      <w:pPr>
        <w:rPr>
          <w:lang w:val="es-ES"/>
        </w:rPr>
      </w:pPr>
      <w:r w:rsidRPr="00D61B3D">
        <w:rPr>
          <w:b/>
          <w:bCs/>
          <w:lang w:val="es-ES"/>
        </w:rPr>
        <w:t>(45-70 minutos) Ejercicio Práctico Dirigido: "Estructuración del Inventario Municipal"</w:t>
      </w:r>
    </w:p>
    <w:p w14:paraId="1E76357E" w14:textId="77777777" w:rsidR="00D61B3D" w:rsidRDefault="00D61B3D" w:rsidP="00F549AF">
      <w:pPr>
        <w:numPr>
          <w:ilvl w:val="0"/>
          <w:numId w:val="29"/>
        </w:numPr>
        <w:rPr>
          <w:lang w:val="es-ES"/>
        </w:rPr>
      </w:pPr>
      <w:r w:rsidRPr="00D61B3D">
        <w:rPr>
          <w:b/>
          <w:bCs/>
          <w:lang w:val="es-ES"/>
        </w:rPr>
        <w:lastRenderedPageBreak/>
        <w:t>Distribución del Fichero:</w:t>
      </w:r>
      <w:r w:rsidRPr="00D61B3D">
        <w:rPr>
          <w:lang w:val="es-ES"/>
        </w:rPr>
        <w:t> Se proporciona a los participantes el fichero Ejercicio_Inventario.xlsx.</w:t>
      </w:r>
    </w:p>
    <w:p w14:paraId="5A19AC6F" w14:textId="77777777" w:rsidR="009A0FFD" w:rsidRDefault="00C549FB" w:rsidP="009A0FFD">
      <w:pPr>
        <w:keepNext/>
        <w:ind w:left="360"/>
      </w:pPr>
      <w:r w:rsidRPr="00C549FB">
        <w:rPr>
          <w:noProof/>
          <w:lang w:val="es-ES"/>
        </w:rPr>
        <w:drawing>
          <wp:inline distT="0" distB="0" distL="0" distR="0" wp14:anchorId="61700DA9" wp14:editId="6BDDA41D">
            <wp:extent cx="5943600" cy="1725295"/>
            <wp:effectExtent l="0" t="0" r="0" b="8255"/>
            <wp:docPr id="1594041304"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041304" name="Imagen 1" descr="Interfaz de usuario gráfica&#10;&#10;El contenido generado por IA puede ser incorrecto."/>
                    <pic:cNvPicPr/>
                  </pic:nvPicPr>
                  <pic:blipFill>
                    <a:blip r:embed="rId24"/>
                    <a:stretch>
                      <a:fillRect/>
                    </a:stretch>
                  </pic:blipFill>
                  <pic:spPr>
                    <a:xfrm>
                      <a:off x="0" y="0"/>
                      <a:ext cx="5943600" cy="1725295"/>
                    </a:xfrm>
                    <a:prstGeom prst="rect">
                      <a:avLst/>
                    </a:prstGeom>
                  </pic:spPr>
                </pic:pic>
              </a:graphicData>
            </a:graphic>
          </wp:inline>
        </w:drawing>
      </w:r>
    </w:p>
    <w:p w14:paraId="64ABCFED" w14:textId="25B2F07E" w:rsidR="00C549FB" w:rsidRPr="00D61B3D" w:rsidRDefault="009A0FFD" w:rsidP="009A0FFD">
      <w:pPr>
        <w:pStyle w:val="Descripcin"/>
        <w:rPr>
          <w:lang w:val="es-ES"/>
        </w:rPr>
      </w:pPr>
      <w:bookmarkStart w:id="21" w:name="_Ref208986500"/>
      <w:bookmarkStart w:id="22" w:name="_Toc209598597"/>
      <w:r w:rsidRPr="005F6FD5">
        <w:rPr>
          <w:lang w:val="es-ES"/>
        </w:rPr>
        <w:t xml:space="preserve">Fig. </w:t>
      </w:r>
      <w:r>
        <w:fldChar w:fldCharType="begin"/>
      </w:r>
      <w:r w:rsidRPr="005F6FD5">
        <w:rPr>
          <w:lang w:val="es-ES"/>
        </w:rPr>
        <w:instrText xml:space="preserve"> SEQ Fig. \* ARABIC </w:instrText>
      </w:r>
      <w:r>
        <w:fldChar w:fldCharType="separate"/>
      </w:r>
      <w:r w:rsidR="00A62D33">
        <w:rPr>
          <w:noProof/>
          <w:lang w:val="es-ES"/>
        </w:rPr>
        <w:t>11</w:t>
      </w:r>
      <w:r>
        <w:fldChar w:fldCharType="end"/>
      </w:r>
      <w:bookmarkEnd w:id="21"/>
      <w:r w:rsidRPr="005F6FD5">
        <w:rPr>
          <w:lang w:val="es-ES"/>
        </w:rPr>
        <w:t>. Fichero Ejercicio Inventario Original</w:t>
      </w:r>
      <w:bookmarkEnd w:id="22"/>
    </w:p>
    <w:p w14:paraId="37EEF771" w14:textId="77777777" w:rsidR="00D61B3D" w:rsidRPr="002E5D0D" w:rsidRDefault="00D61B3D" w:rsidP="00F549AF">
      <w:pPr>
        <w:numPr>
          <w:ilvl w:val="0"/>
          <w:numId w:val="29"/>
        </w:numPr>
        <w:rPr>
          <w:lang w:val="es-ES"/>
        </w:rPr>
      </w:pPr>
      <w:r w:rsidRPr="00D61B3D">
        <w:rPr>
          <w:b/>
          <w:bCs/>
          <w:lang w:val="es-ES"/>
        </w:rPr>
        <w:t>Slide de Instrucciones Detalladas:</w:t>
      </w:r>
    </w:p>
    <w:p w14:paraId="151F1FCB" w14:textId="77777777" w:rsidR="00285C28" w:rsidRDefault="002E5D0D" w:rsidP="00285C28">
      <w:pPr>
        <w:keepNext/>
        <w:ind w:left="360"/>
      </w:pPr>
      <w:r w:rsidRPr="002E5D0D">
        <w:rPr>
          <w:noProof/>
          <w:lang w:val="es-ES"/>
        </w:rPr>
        <w:drawing>
          <wp:inline distT="0" distB="0" distL="0" distR="0" wp14:anchorId="11DB392A" wp14:editId="00DC68D3">
            <wp:extent cx="5943600" cy="3285058"/>
            <wp:effectExtent l="0" t="0" r="0" b="0"/>
            <wp:docPr id="222661244"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61244" name="Imagen 1" descr="Tabla&#10;&#10;El contenido generado por IA puede ser incorrecto."/>
                    <pic:cNvPicPr/>
                  </pic:nvPicPr>
                  <pic:blipFill rotWithShape="1">
                    <a:blip r:embed="rId25"/>
                    <a:srcRect t="2057"/>
                    <a:stretch>
                      <a:fillRect/>
                    </a:stretch>
                  </pic:blipFill>
                  <pic:spPr bwMode="auto">
                    <a:xfrm>
                      <a:off x="0" y="0"/>
                      <a:ext cx="5943600" cy="3285058"/>
                    </a:xfrm>
                    <a:prstGeom prst="rect">
                      <a:avLst/>
                    </a:prstGeom>
                    <a:ln>
                      <a:noFill/>
                    </a:ln>
                    <a:extLst>
                      <a:ext uri="{53640926-AAD7-44D8-BBD7-CCE9431645EC}">
                        <a14:shadowObscured xmlns:a14="http://schemas.microsoft.com/office/drawing/2010/main"/>
                      </a:ext>
                    </a:extLst>
                  </pic:spPr>
                </pic:pic>
              </a:graphicData>
            </a:graphic>
          </wp:inline>
        </w:drawing>
      </w:r>
    </w:p>
    <w:p w14:paraId="793D3730" w14:textId="69EB7B35" w:rsidR="002E5D0D" w:rsidRPr="00D61B3D" w:rsidRDefault="00285C28" w:rsidP="004E54E3">
      <w:pPr>
        <w:pStyle w:val="Descripcin"/>
        <w:rPr>
          <w:lang w:val="es-ES"/>
        </w:rPr>
      </w:pPr>
      <w:bookmarkStart w:id="23" w:name="_Toc209598598"/>
      <w:r>
        <w:t xml:space="preserve">Fig. </w:t>
      </w:r>
      <w:fldSimple w:instr=" SEQ Fig. \* ARABIC ">
        <w:r w:rsidR="00A62D33">
          <w:rPr>
            <w:noProof/>
          </w:rPr>
          <w:t>12</w:t>
        </w:r>
      </w:fldSimple>
      <w:r>
        <w:t>. Slide Inventario Inicial</w:t>
      </w:r>
      <w:bookmarkEnd w:id="23"/>
    </w:p>
    <w:p w14:paraId="65978DA1" w14:textId="77777777" w:rsidR="00D61B3D" w:rsidRPr="00D61B3D" w:rsidRDefault="00D61B3D" w:rsidP="00F549AF">
      <w:pPr>
        <w:numPr>
          <w:ilvl w:val="1"/>
          <w:numId w:val="29"/>
        </w:numPr>
        <w:rPr>
          <w:lang w:val="es-ES"/>
        </w:rPr>
      </w:pPr>
      <w:r w:rsidRPr="00D61B3D">
        <w:rPr>
          <w:b/>
          <w:bCs/>
          <w:lang w:val="es-ES"/>
        </w:rPr>
        <w:t>Convierta</w:t>
      </w:r>
      <w:r w:rsidRPr="00D61B3D">
        <w:rPr>
          <w:lang w:val="es-ES"/>
        </w:rPr>
        <w:t> el rango proporcionado en una Tabla de Excel.</w:t>
      </w:r>
    </w:p>
    <w:p w14:paraId="022142B1" w14:textId="77777777" w:rsidR="00D61B3D" w:rsidRPr="00D61B3D" w:rsidRDefault="00D61B3D" w:rsidP="00F549AF">
      <w:pPr>
        <w:numPr>
          <w:ilvl w:val="1"/>
          <w:numId w:val="29"/>
        </w:numPr>
        <w:rPr>
          <w:lang w:val="es-ES"/>
        </w:rPr>
      </w:pPr>
      <w:r w:rsidRPr="00D61B3D">
        <w:rPr>
          <w:b/>
          <w:bCs/>
          <w:lang w:val="es-ES"/>
        </w:rPr>
        <w:t>Asigne el nombre</w:t>
      </w:r>
      <w:r w:rsidRPr="00D61B3D">
        <w:rPr>
          <w:lang w:val="es-ES"/>
        </w:rPr>
        <w:t> T_Inventario al objeto tabla a través de la pestaña "Diseño de tabla".</w:t>
      </w:r>
    </w:p>
    <w:p w14:paraId="510834AD" w14:textId="77777777" w:rsidR="00D61B3D" w:rsidRPr="00D61B3D" w:rsidRDefault="00D61B3D" w:rsidP="00F549AF">
      <w:pPr>
        <w:numPr>
          <w:ilvl w:val="1"/>
          <w:numId w:val="29"/>
        </w:numPr>
        <w:rPr>
          <w:lang w:val="es-ES"/>
        </w:rPr>
      </w:pPr>
      <w:r w:rsidRPr="00D61B3D">
        <w:rPr>
          <w:b/>
          <w:bCs/>
          <w:lang w:val="es-ES"/>
        </w:rPr>
        <w:t>Active</w:t>
      </w:r>
      <w:r w:rsidRPr="00D61B3D">
        <w:rPr>
          <w:lang w:val="es-ES"/>
        </w:rPr>
        <w:t> la "Fila de totales" para calcular la </w:t>
      </w:r>
      <w:r w:rsidRPr="00D61B3D">
        <w:rPr>
          <w:b/>
          <w:bCs/>
          <w:lang w:val="es-ES"/>
        </w:rPr>
        <w:t>suma</w:t>
      </w:r>
      <w:r w:rsidRPr="00D61B3D">
        <w:rPr>
          <w:lang w:val="es-ES"/>
        </w:rPr>
        <w:t> del campo Valor_Adquisicion.</w:t>
      </w:r>
    </w:p>
    <w:p w14:paraId="42D9A96A" w14:textId="77777777" w:rsidR="00D61B3D" w:rsidRPr="00D61B3D" w:rsidRDefault="00D61B3D" w:rsidP="00F549AF">
      <w:pPr>
        <w:numPr>
          <w:ilvl w:val="1"/>
          <w:numId w:val="29"/>
        </w:numPr>
        <w:rPr>
          <w:lang w:val="es-ES"/>
        </w:rPr>
      </w:pPr>
      <w:r w:rsidRPr="00D61B3D">
        <w:rPr>
          <w:lang w:val="es-ES"/>
        </w:rPr>
        <w:lastRenderedPageBreak/>
        <w:t>Utilice la misma Fila de Totales para obtener el </w:t>
      </w:r>
      <w:r w:rsidRPr="00D61B3D">
        <w:rPr>
          <w:b/>
          <w:bCs/>
          <w:lang w:val="es-ES"/>
        </w:rPr>
        <w:t>recuento</w:t>
      </w:r>
      <w:r w:rsidRPr="00D61B3D">
        <w:rPr>
          <w:lang w:val="es-ES"/>
        </w:rPr>
        <w:t> total de bienes, aplicando la función correspondiente sobre el campo Cod_Bien.</w:t>
      </w:r>
    </w:p>
    <w:p w14:paraId="33452CD0" w14:textId="77777777" w:rsidR="00D61B3D" w:rsidRPr="00D61B3D" w:rsidRDefault="00D61B3D" w:rsidP="00F549AF">
      <w:pPr>
        <w:numPr>
          <w:ilvl w:val="1"/>
          <w:numId w:val="29"/>
        </w:numPr>
        <w:rPr>
          <w:lang w:val="es-ES"/>
        </w:rPr>
      </w:pPr>
      <w:r w:rsidRPr="00D61B3D">
        <w:rPr>
          <w:b/>
          <w:bCs/>
          <w:lang w:val="es-ES"/>
        </w:rPr>
        <w:t>Incorpore una nueva columna</w:t>
      </w:r>
      <w:r w:rsidRPr="00D61B3D">
        <w:rPr>
          <w:lang w:val="es-ES"/>
        </w:rPr>
        <w:t> con el encabezado Amortizacion_Anual.</w:t>
      </w:r>
    </w:p>
    <w:p w14:paraId="7FD4F137" w14:textId="77777777" w:rsidR="00D61B3D" w:rsidRPr="00D61B3D" w:rsidRDefault="00D61B3D" w:rsidP="00F549AF">
      <w:pPr>
        <w:numPr>
          <w:ilvl w:val="1"/>
          <w:numId w:val="29"/>
        </w:numPr>
        <w:rPr>
          <w:lang w:val="es-ES"/>
        </w:rPr>
      </w:pPr>
      <w:r w:rsidRPr="00D61B3D">
        <w:rPr>
          <w:b/>
          <w:bCs/>
          <w:lang w:val="es-ES"/>
        </w:rPr>
        <w:t>Defina la fórmula</w:t>
      </w:r>
      <w:r w:rsidRPr="00D61B3D">
        <w:rPr>
          <w:lang w:val="es-ES"/>
        </w:rPr>
        <w:t> para la amortización, considerando una vida útil de 10 años. La sintaxis en la primera celda será: =[@[Valor_Adquisicion]]/10. Verifique la propagación automática de la fórmula.</w:t>
      </w:r>
    </w:p>
    <w:p w14:paraId="2736BA07" w14:textId="77777777" w:rsidR="00D61B3D" w:rsidRDefault="00D61B3D" w:rsidP="00F549AF">
      <w:pPr>
        <w:numPr>
          <w:ilvl w:val="1"/>
          <w:numId w:val="29"/>
        </w:numPr>
        <w:rPr>
          <w:lang w:val="es-ES"/>
        </w:rPr>
      </w:pPr>
      <w:r w:rsidRPr="00D61B3D">
        <w:rPr>
          <w:b/>
          <w:bCs/>
          <w:lang w:val="es-ES"/>
        </w:rPr>
        <w:t>(Ejercicio Adicional):</w:t>
      </w:r>
      <w:r w:rsidRPr="00D61B3D">
        <w:rPr>
          <w:lang w:val="es-ES"/>
        </w:rPr>
        <w:t> </w:t>
      </w:r>
      <w:r w:rsidRPr="00D61B3D">
        <w:rPr>
          <w:b/>
          <w:bCs/>
          <w:lang w:val="es-ES"/>
        </w:rPr>
        <w:t>Aplique un filtro</w:t>
      </w:r>
      <w:r w:rsidRPr="00D61B3D">
        <w:rPr>
          <w:lang w:val="es-ES"/>
        </w:rPr>
        <w:t> sobre el campo Ubicacion para mostrar únicamente los registros correspondientes al 'Salón de Plenos'. Observe cómo la Fila de Totales se ajusta dinámicamente para reflejar los agregados del subconjunto de datos visible.</w:t>
      </w:r>
    </w:p>
    <w:p w14:paraId="2E1BCB78" w14:textId="5C0DF038" w:rsidR="003963EC" w:rsidRDefault="003963EC" w:rsidP="003963EC">
      <w:pPr>
        <w:rPr>
          <w:lang w:val="es-ES"/>
        </w:rPr>
      </w:pPr>
      <w:r w:rsidRPr="003963EC">
        <w:rPr>
          <w:noProof/>
          <w:lang w:val="es-ES"/>
        </w:rPr>
        <w:drawing>
          <wp:inline distT="0" distB="0" distL="0" distR="0" wp14:anchorId="1DC56DCF" wp14:editId="36EAA3F5">
            <wp:extent cx="5943600" cy="3175635"/>
            <wp:effectExtent l="0" t="0" r="0" b="5715"/>
            <wp:docPr id="1502426116"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426116" name="Imagen 1" descr="Interfaz de usuario gráfica, Aplicación&#10;&#10;El contenido generado por IA puede ser incorrecto."/>
                    <pic:cNvPicPr/>
                  </pic:nvPicPr>
                  <pic:blipFill>
                    <a:blip r:embed="rId26"/>
                    <a:stretch>
                      <a:fillRect/>
                    </a:stretch>
                  </pic:blipFill>
                  <pic:spPr>
                    <a:xfrm>
                      <a:off x="0" y="0"/>
                      <a:ext cx="5943600" cy="3175635"/>
                    </a:xfrm>
                    <a:prstGeom prst="rect">
                      <a:avLst/>
                    </a:prstGeom>
                  </pic:spPr>
                </pic:pic>
              </a:graphicData>
            </a:graphic>
          </wp:inline>
        </w:drawing>
      </w:r>
    </w:p>
    <w:p w14:paraId="4BC68AA9" w14:textId="35D277C8" w:rsidR="003963EC" w:rsidRPr="00D61B3D" w:rsidRDefault="003963EC" w:rsidP="003963EC">
      <w:pPr>
        <w:pStyle w:val="Descripcin"/>
        <w:rPr>
          <w:lang w:val="es-ES"/>
        </w:rPr>
      </w:pPr>
      <w:bookmarkStart w:id="24" w:name="_Toc209598599"/>
      <w:r w:rsidRPr="00697626">
        <w:rPr>
          <w:lang w:val="es-ES"/>
        </w:rPr>
        <w:t xml:space="preserve">Fig. </w:t>
      </w:r>
      <w:r>
        <w:fldChar w:fldCharType="begin"/>
      </w:r>
      <w:r w:rsidRPr="00697626">
        <w:rPr>
          <w:lang w:val="es-ES"/>
        </w:rPr>
        <w:instrText xml:space="preserve"> SEQ Fig. \* ARABIC </w:instrText>
      </w:r>
      <w:r>
        <w:fldChar w:fldCharType="separate"/>
      </w:r>
      <w:r w:rsidR="00A62D33">
        <w:rPr>
          <w:noProof/>
          <w:lang w:val="es-ES"/>
        </w:rPr>
        <w:t>13</w:t>
      </w:r>
      <w:r>
        <w:fldChar w:fldCharType="end"/>
      </w:r>
      <w:r w:rsidRPr="00697626">
        <w:rPr>
          <w:lang w:val="es-ES"/>
        </w:rPr>
        <w:t>. Resultado final Inventario con Flitro sobre Salón de Plenos</w:t>
      </w:r>
      <w:bookmarkEnd w:id="24"/>
    </w:p>
    <w:p w14:paraId="798B5982" w14:textId="77777777" w:rsidR="00D61B3D" w:rsidRPr="00D61B3D" w:rsidRDefault="00D61B3D" w:rsidP="00F549AF">
      <w:pPr>
        <w:numPr>
          <w:ilvl w:val="0"/>
          <w:numId w:val="29"/>
        </w:numPr>
        <w:rPr>
          <w:lang w:val="es-ES"/>
        </w:rPr>
      </w:pPr>
      <w:r w:rsidRPr="00D61B3D">
        <w:rPr>
          <w:b/>
          <w:bCs/>
          <w:lang w:val="es-ES"/>
        </w:rPr>
        <w:t>Rol del formador:</w:t>
      </w:r>
      <w:r w:rsidRPr="00D61B3D">
        <w:rPr>
          <w:lang w:val="es-ES"/>
        </w:rPr>
        <w:t> El formador supervisará el progreso de los participantes, ofreciendo asistencia técnica individualizada y aclarando cualquier duda conceptual sobre los pasos del ejercicio.</w:t>
      </w:r>
    </w:p>
    <w:p w14:paraId="71F5CE8E" w14:textId="77777777" w:rsidR="00D61B3D" w:rsidRPr="00D61B3D" w:rsidRDefault="00D61B3D" w:rsidP="00D61B3D">
      <w:pPr>
        <w:rPr>
          <w:lang w:val="es-ES"/>
        </w:rPr>
      </w:pPr>
      <w:r w:rsidRPr="00D61B3D">
        <w:rPr>
          <w:b/>
          <w:bCs/>
          <w:lang w:val="es-ES"/>
        </w:rPr>
        <w:t>(70-75 minutos) Recapitulación y Conclusiones del Apartado</w:t>
      </w:r>
    </w:p>
    <w:p w14:paraId="7E020103" w14:textId="77777777" w:rsidR="00D61B3D" w:rsidRPr="001A1E81" w:rsidRDefault="00D61B3D" w:rsidP="00F549AF">
      <w:pPr>
        <w:numPr>
          <w:ilvl w:val="0"/>
          <w:numId w:val="30"/>
        </w:numPr>
        <w:rPr>
          <w:lang w:val="es-ES"/>
        </w:rPr>
      </w:pPr>
      <w:r w:rsidRPr="00D61B3D">
        <w:rPr>
          <w:b/>
          <w:bCs/>
          <w:lang w:val="es-ES"/>
        </w:rPr>
        <w:t>Slide final: "Ventajas de la Gestión de Datos con Tablas"</w:t>
      </w:r>
    </w:p>
    <w:p w14:paraId="2CCF56F4" w14:textId="77777777" w:rsidR="001A1E81" w:rsidRDefault="001A1E81" w:rsidP="00A4663D">
      <w:pPr>
        <w:keepNext/>
        <w:jc w:val="center"/>
      </w:pPr>
      <w:r w:rsidRPr="001A1E81">
        <w:rPr>
          <w:noProof/>
          <w:lang w:val="es-ES"/>
        </w:rPr>
        <w:lastRenderedPageBreak/>
        <w:drawing>
          <wp:inline distT="0" distB="0" distL="0" distR="0" wp14:anchorId="39ECE6E3" wp14:editId="0E7A6618">
            <wp:extent cx="5943600" cy="2708694"/>
            <wp:effectExtent l="0" t="0" r="0" b="0"/>
            <wp:docPr id="1035787639"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87639" name="Imagen 1" descr="Texto&#10;&#10;El contenido generado por IA puede ser incorrecto."/>
                    <pic:cNvPicPr/>
                  </pic:nvPicPr>
                  <pic:blipFill rotWithShape="1">
                    <a:blip r:embed="rId27"/>
                    <a:srcRect b="18935"/>
                    <a:stretch>
                      <a:fillRect/>
                    </a:stretch>
                  </pic:blipFill>
                  <pic:spPr bwMode="auto">
                    <a:xfrm>
                      <a:off x="0" y="0"/>
                      <a:ext cx="5943600" cy="2708694"/>
                    </a:xfrm>
                    <a:prstGeom prst="rect">
                      <a:avLst/>
                    </a:prstGeom>
                    <a:ln>
                      <a:noFill/>
                    </a:ln>
                    <a:extLst>
                      <a:ext uri="{53640926-AAD7-44D8-BBD7-CCE9431645EC}">
                        <a14:shadowObscured xmlns:a14="http://schemas.microsoft.com/office/drawing/2010/main"/>
                      </a:ext>
                    </a:extLst>
                  </pic:spPr>
                </pic:pic>
              </a:graphicData>
            </a:graphic>
          </wp:inline>
        </w:drawing>
      </w:r>
    </w:p>
    <w:p w14:paraId="7E78C47A" w14:textId="104E52E0" w:rsidR="001A1E81" w:rsidRPr="00D61B3D" w:rsidRDefault="001A1E81" w:rsidP="001A1E81">
      <w:pPr>
        <w:pStyle w:val="Descripcin"/>
        <w:rPr>
          <w:lang w:val="es-ES"/>
        </w:rPr>
      </w:pPr>
      <w:bookmarkStart w:id="25" w:name="_Toc209598600"/>
      <w:r w:rsidRPr="00697626">
        <w:rPr>
          <w:lang w:val="es-ES"/>
        </w:rPr>
        <w:t xml:space="preserve">Fig. </w:t>
      </w:r>
      <w:r>
        <w:fldChar w:fldCharType="begin"/>
      </w:r>
      <w:r w:rsidRPr="00697626">
        <w:rPr>
          <w:lang w:val="es-ES"/>
        </w:rPr>
        <w:instrText xml:space="preserve"> SEQ Fig. \* ARABIC </w:instrText>
      </w:r>
      <w:r>
        <w:fldChar w:fldCharType="separate"/>
      </w:r>
      <w:r w:rsidR="00A62D33">
        <w:rPr>
          <w:noProof/>
          <w:lang w:val="es-ES"/>
        </w:rPr>
        <w:t>14</w:t>
      </w:r>
      <w:r>
        <w:fldChar w:fldCharType="end"/>
      </w:r>
      <w:r w:rsidRPr="00697626">
        <w:rPr>
          <w:lang w:val="es-ES"/>
        </w:rPr>
        <w:t>. Slide Ventajas de la Gestión de Datos con Tablas</w:t>
      </w:r>
      <w:bookmarkEnd w:id="25"/>
    </w:p>
    <w:p w14:paraId="17961C69" w14:textId="77777777" w:rsidR="00D61B3D" w:rsidRPr="00D61B3D" w:rsidRDefault="00D61B3D" w:rsidP="00F549AF">
      <w:pPr>
        <w:numPr>
          <w:ilvl w:val="1"/>
          <w:numId w:val="30"/>
        </w:numPr>
        <w:rPr>
          <w:lang w:val="es-ES"/>
        </w:rPr>
      </w:pPr>
      <w:r w:rsidRPr="00D61B3D">
        <w:rPr>
          <w:lang w:val="es-ES"/>
        </w:rPr>
        <w:t>Lista de ventajas:</w:t>
      </w:r>
    </w:p>
    <w:p w14:paraId="74CC9C71" w14:textId="77777777" w:rsidR="00D61B3D" w:rsidRPr="00D61B3D" w:rsidRDefault="00D61B3D" w:rsidP="00F549AF">
      <w:pPr>
        <w:numPr>
          <w:ilvl w:val="2"/>
          <w:numId w:val="30"/>
        </w:numPr>
        <w:rPr>
          <w:lang w:val="es-ES"/>
        </w:rPr>
      </w:pPr>
      <w:r w:rsidRPr="00D61B3D">
        <w:rPr>
          <w:b/>
          <w:bCs/>
          <w:lang w:val="es-ES"/>
        </w:rPr>
        <w:t>Dinamismo:</w:t>
      </w:r>
      <w:r w:rsidRPr="00D61B3D">
        <w:rPr>
          <w:lang w:val="es-ES"/>
        </w:rPr>
        <w:t> Gestión automática de las dimensiones del conjunto de datos.</w:t>
      </w:r>
    </w:p>
    <w:p w14:paraId="689A9302" w14:textId="77777777" w:rsidR="00D61B3D" w:rsidRPr="00D61B3D" w:rsidRDefault="00D61B3D" w:rsidP="00F549AF">
      <w:pPr>
        <w:numPr>
          <w:ilvl w:val="2"/>
          <w:numId w:val="30"/>
        </w:numPr>
        <w:rPr>
          <w:lang w:val="es-ES"/>
        </w:rPr>
      </w:pPr>
      <w:r w:rsidRPr="00D61B3D">
        <w:rPr>
          <w:b/>
          <w:bCs/>
          <w:lang w:val="es-ES"/>
        </w:rPr>
        <w:t>Integridad:</w:t>
      </w:r>
      <w:r w:rsidRPr="00D61B3D">
        <w:rPr>
          <w:lang w:val="es-ES"/>
        </w:rPr>
        <w:t> Reducción de errores en fórmulas mediante propagación y referencias estructuradas.</w:t>
      </w:r>
    </w:p>
    <w:p w14:paraId="0D06AC97" w14:textId="77777777" w:rsidR="00D61B3D" w:rsidRPr="00D61B3D" w:rsidRDefault="00D61B3D" w:rsidP="00F549AF">
      <w:pPr>
        <w:numPr>
          <w:ilvl w:val="2"/>
          <w:numId w:val="30"/>
        </w:numPr>
        <w:rPr>
          <w:lang w:val="es-ES"/>
        </w:rPr>
      </w:pPr>
      <w:r w:rsidRPr="00D61B3D">
        <w:rPr>
          <w:b/>
          <w:bCs/>
          <w:lang w:val="es-ES"/>
        </w:rPr>
        <w:t>Legibilidad:</w:t>
      </w:r>
      <w:r w:rsidRPr="00D61B3D">
        <w:rPr>
          <w:lang w:val="es-ES"/>
        </w:rPr>
        <w:t> Fórmulas auto-documentadas que facilitan la auditoría y el mantenimiento.</w:t>
      </w:r>
    </w:p>
    <w:p w14:paraId="5417CFCE" w14:textId="77777777" w:rsidR="00D61B3D" w:rsidRPr="00D61B3D" w:rsidRDefault="00D61B3D" w:rsidP="00F549AF">
      <w:pPr>
        <w:numPr>
          <w:ilvl w:val="2"/>
          <w:numId w:val="30"/>
        </w:numPr>
        <w:rPr>
          <w:lang w:val="es-ES"/>
        </w:rPr>
      </w:pPr>
      <w:r w:rsidRPr="00D61B3D">
        <w:rPr>
          <w:b/>
          <w:bCs/>
          <w:lang w:val="es-ES"/>
        </w:rPr>
        <w:t>Eficiencia:</w:t>
      </w:r>
      <w:r w:rsidRPr="00D61B3D">
        <w:rPr>
          <w:lang w:val="es-ES"/>
        </w:rPr>
        <w:t> Funcionalidades integradas para el filtrado, ordenación y agregación de datos.</w:t>
      </w:r>
    </w:p>
    <w:p w14:paraId="308BFF75" w14:textId="77777777" w:rsidR="00D61B3D" w:rsidRPr="00D61B3D" w:rsidRDefault="00D61B3D" w:rsidP="00F549AF">
      <w:pPr>
        <w:numPr>
          <w:ilvl w:val="0"/>
          <w:numId w:val="30"/>
        </w:numPr>
        <w:rPr>
          <w:lang w:val="es-ES"/>
        </w:rPr>
      </w:pPr>
      <w:r w:rsidRPr="00D61B3D">
        <w:rPr>
          <w:b/>
          <w:bCs/>
          <w:lang w:val="es-ES"/>
        </w:rPr>
        <w:t>Discurso de cierre:</w:t>
      </w:r>
    </w:p>
    <w:p w14:paraId="05D3FB62" w14:textId="77777777" w:rsidR="00D61B3D" w:rsidRPr="00D61B3D" w:rsidRDefault="00D61B3D" w:rsidP="00F549AF">
      <w:pPr>
        <w:numPr>
          <w:ilvl w:val="1"/>
          <w:numId w:val="30"/>
        </w:numPr>
        <w:rPr>
          <w:lang w:val="es-ES"/>
        </w:rPr>
      </w:pPr>
      <w:r w:rsidRPr="00D61B3D">
        <w:rPr>
          <w:lang w:val="es-ES"/>
        </w:rPr>
        <w:t>"Hemos completado con éxito la creación y manipulación de una Tabla de Excel. La recomendación es adoptar esta funcionalidad como un estándar operativo para todos los conjuntos de datos tabulares que gestionen. Es el pilar sobre el que construiremos análisis más complejos."</w:t>
      </w:r>
    </w:p>
    <w:p w14:paraId="305F83D8" w14:textId="77777777" w:rsidR="00D61B3D" w:rsidRPr="00D61B3D" w:rsidRDefault="00D61B3D" w:rsidP="00F549AF">
      <w:pPr>
        <w:numPr>
          <w:ilvl w:val="1"/>
          <w:numId w:val="30"/>
        </w:numPr>
        <w:rPr>
          <w:lang w:val="es-ES"/>
        </w:rPr>
      </w:pPr>
      <w:r w:rsidRPr="00D61B3D">
        <w:rPr>
          <w:lang w:val="es-ES"/>
        </w:rPr>
        <w:t>"Con nuestros datos correctamente estructurados y contenidos en un objeto dinámico, disponemos de la base necesaria para proceder al estudio de las funciones de consulta y análisis de datos que abordaremos en el siguiente módulo."</w:t>
      </w:r>
    </w:p>
    <w:p w14:paraId="0B9D98CB" w14:textId="77777777" w:rsidR="00463532" w:rsidRDefault="00463532" w:rsidP="005732C9">
      <w:pPr>
        <w:rPr>
          <w:lang w:val="es-ES"/>
        </w:rPr>
      </w:pPr>
    </w:p>
    <w:p w14:paraId="4D97380A" w14:textId="148B8858" w:rsidR="001635BD" w:rsidRPr="00D61B3D" w:rsidRDefault="001635BD" w:rsidP="005732C9">
      <w:pPr>
        <w:rPr>
          <w:lang w:val="es-ES"/>
        </w:rPr>
      </w:pPr>
    </w:p>
    <w:p w14:paraId="522C8494" w14:textId="77777777" w:rsidR="00117D26" w:rsidRPr="00D61B3D" w:rsidRDefault="00117D26" w:rsidP="00117D26">
      <w:pPr>
        <w:rPr>
          <w:lang w:val="es-ES"/>
        </w:rPr>
      </w:pPr>
    </w:p>
    <w:p w14:paraId="31B7F259" w14:textId="3A54B7F1" w:rsidR="00117D26" w:rsidRPr="009D774E" w:rsidRDefault="00117D26" w:rsidP="00D61B3D">
      <w:pPr>
        <w:rPr>
          <w:lang w:val="es-ES"/>
        </w:rPr>
      </w:pPr>
    </w:p>
    <w:p w14:paraId="75EECBAF" w14:textId="77777777" w:rsidR="009D776E" w:rsidRPr="009D776E" w:rsidRDefault="009D776E" w:rsidP="009D776E">
      <w:pPr>
        <w:pStyle w:val="Ttulo2"/>
        <w:rPr>
          <w:lang w:val="es-ES"/>
        </w:rPr>
      </w:pPr>
      <w:bookmarkStart w:id="26" w:name="_Toc209598550"/>
      <w:r w:rsidRPr="009D776E">
        <w:rPr>
          <w:lang w:val="es-ES"/>
        </w:rPr>
        <w:t>Módulo 1B: Fórmulas Esenciales para la Gestión y Consulta de Datos</w:t>
      </w:r>
      <w:bookmarkEnd w:id="26"/>
    </w:p>
    <w:p w14:paraId="1EBB8F5A" w14:textId="196A5993" w:rsidR="005732C9" w:rsidRDefault="009D776E" w:rsidP="009D776E">
      <w:pPr>
        <w:pStyle w:val="Ttulo3"/>
        <w:rPr>
          <w:lang w:val="es-ES"/>
        </w:rPr>
      </w:pPr>
      <w:bookmarkStart w:id="27" w:name="_Toc209598551"/>
      <w:r w:rsidRPr="009D776E">
        <w:rPr>
          <w:lang w:val="es-ES"/>
        </w:rPr>
        <w:t xml:space="preserve">Apartado 1B.1: Referencias </w:t>
      </w:r>
      <w:r w:rsidR="00966DF4">
        <w:rPr>
          <w:lang w:val="es-ES"/>
        </w:rPr>
        <w:t>Relativas, Absolutas y Mixtas</w:t>
      </w:r>
      <w:bookmarkEnd w:id="27"/>
    </w:p>
    <w:p w14:paraId="3FB568FC" w14:textId="77777777" w:rsidR="00D67B82" w:rsidRPr="00D67B82" w:rsidRDefault="00D67B82" w:rsidP="00D67B82">
      <w:pPr>
        <w:rPr>
          <w:lang w:val="es-ES"/>
        </w:rPr>
      </w:pPr>
      <w:r w:rsidRPr="00D67B82">
        <w:rPr>
          <w:b/>
          <w:bCs/>
          <w:lang w:val="es-ES"/>
        </w:rPr>
        <w:t>Duración:</w:t>
      </w:r>
      <w:r w:rsidRPr="00D67B82">
        <w:rPr>
          <w:lang w:val="es-ES"/>
        </w:rPr>
        <w:t> 60 minutos</w:t>
      </w:r>
    </w:p>
    <w:p w14:paraId="2D895354" w14:textId="77777777" w:rsidR="00D67B82" w:rsidRPr="00D67B82" w:rsidRDefault="00D67B82" w:rsidP="00D67B82">
      <w:pPr>
        <w:rPr>
          <w:lang w:val="es-ES"/>
        </w:rPr>
      </w:pPr>
      <w:r w:rsidRPr="00D67B82">
        <w:rPr>
          <w:b/>
          <w:bCs/>
          <w:lang w:val="es-ES"/>
        </w:rPr>
        <w:t>Objetivos Pedagógicos:</w:t>
      </w:r>
    </w:p>
    <w:p w14:paraId="084E97CF" w14:textId="77777777" w:rsidR="00D67B82" w:rsidRPr="00D67B82" w:rsidRDefault="00D67B82" w:rsidP="00F549AF">
      <w:pPr>
        <w:numPr>
          <w:ilvl w:val="0"/>
          <w:numId w:val="34"/>
        </w:numPr>
        <w:rPr>
          <w:lang w:val="es-ES"/>
        </w:rPr>
      </w:pPr>
      <w:r w:rsidRPr="00D67B82">
        <w:rPr>
          <w:b/>
          <w:bCs/>
          <w:lang w:val="es-ES"/>
        </w:rPr>
        <w:t>Dominar las Referencias:</w:t>
      </w:r>
      <w:r w:rsidRPr="00D67B82">
        <w:rPr>
          <w:lang w:val="es-ES"/>
        </w:rPr>
        <w:t> Asegurar que el alumno comprende la diferencia fundamental entre referencias relativas y absolutas, y que es capaz de usar el atajo F4 para gestionarlas eficientemente, evitando errores comunes al copiar fórmulas.</w:t>
      </w:r>
    </w:p>
    <w:p w14:paraId="4A228EF4" w14:textId="77777777" w:rsidR="00D67B82" w:rsidRPr="00D67B82" w:rsidRDefault="00D67B82" w:rsidP="00F549AF">
      <w:pPr>
        <w:numPr>
          <w:ilvl w:val="0"/>
          <w:numId w:val="34"/>
        </w:numPr>
        <w:rPr>
          <w:lang w:val="es-ES"/>
        </w:rPr>
      </w:pPr>
      <w:r w:rsidRPr="00D67B82">
        <w:rPr>
          <w:b/>
          <w:bCs/>
          <w:lang w:val="es-ES"/>
        </w:rPr>
        <w:t>Construir Lógica Condicional:</w:t>
      </w:r>
      <w:r w:rsidRPr="00D67B82">
        <w:rPr>
          <w:lang w:val="es-ES"/>
        </w:rPr>
        <w:t> Capacitar al alumno para que pueda anidar condiciones y crear fórmulas que devuelvan resultados diferentes en función de los criterios establecidos, utilizando SI, Y, O y la moderna SI.CONJUNTO.</w:t>
      </w:r>
    </w:p>
    <w:p w14:paraId="2AD30DAB" w14:textId="77777777" w:rsidR="00D67B82" w:rsidRPr="00D67B82" w:rsidRDefault="00D67B82" w:rsidP="00F549AF">
      <w:pPr>
        <w:numPr>
          <w:ilvl w:val="0"/>
          <w:numId w:val="34"/>
        </w:numPr>
        <w:rPr>
          <w:lang w:val="es-ES"/>
        </w:rPr>
      </w:pPr>
      <w:r w:rsidRPr="00D67B82">
        <w:rPr>
          <w:b/>
          <w:bCs/>
          <w:lang w:val="es-ES"/>
        </w:rPr>
        <w:t>Aplicar el Conocimiento:</w:t>
      </w:r>
      <w:r w:rsidRPr="00D67B82">
        <w:rPr>
          <w:lang w:val="es-ES"/>
        </w:rPr>
        <w:t> A través de casos prácticos directamente relacionados con la administración pública, consolidar el uso de estas herramientas para resolver problemas reales.</w:t>
      </w:r>
    </w:p>
    <w:p w14:paraId="7DC02997" w14:textId="77777777" w:rsidR="00D67B82" w:rsidRPr="00D67B82" w:rsidRDefault="00000000" w:rsidP="00D67B82">
      <w:pPr>
        <w:rPr>
          <w:lang w:val="es-ES"/>
        </w:rPr>
      </w:pPr>
      <w:r>
        <w:rPr>
          <w:lang w:val="es-ES"/>
        </w:rPr>
        <w:pict w14:anchorId="45C8B430">
          <v:rect id="_x0000_i1035" style="width:373.8pt;height:1.5pt" o:hrpct="0" o:hralign="center" o:hrstd="t" o:hrnoshade="t" o:hr="t" fillcolor="#1a1c1e" stroked="f"/>
        </w:pict>
      </w:r>
    </w:p>
    <w:p w14:paraId="50088934" w14:textId="77777777" w:rsidR="00D67B82" w:rsidRPr="00D67B82" w:rsidRDefault="00D67B82" w:rsidP="00D67B82">
      <w:pPr>
        <w:rPr>
          <w:b/>
          <w:bCs/>
          <w:lang w:val="es-ES"/>
        </w:rPr>
      </w:pPr>
      <w:r w:rsidRPr="00D67B82">
        <w:rPr>
          <w:b/>
          <w:bCs/>
          <w:lang w:val="es-ES"/>
        </w:rPr>
        <w:t>Guion Detallado para el Formador (Paso a Paso)</w:t>
      </w:r>
    </w:p>
    <w:p w14:paraId="23771000" w14:textId="77777777" w:rsidR="00AA79B0" w:rsidRDefault="00AA79B0" w:rsidP="00D67B82">
      <w:pPr>
        <w:ind w:firstLine="360"/>
        <w:rPr>
          <w:b/>
          <w:bCs/>
          <w:lang w:val="es-ES"/>
        </w:rPr>
      </w:pPr>
      <w:r w:rsidRPr="00AA79B0">
        <w:rPr>
          <w:b/>
          <w:bCs/>
          <w:lang w:val="es-ES"/>
        </w:rPr>
        <w:t>(0-25 minutos) La Base de la Escalabilidad: Referencias Relativas, Absolutas y Mixtas</w:t>
      </w:r>
    </w:p>
    <w:p w14:paraId="67D90979" w14:textId="24B15E6D" w:rsidR="00A5483C" w:rsidRPr="00AA79B0" w:rsidRDefault="00A5483C" w:rsidP="00A5483C">
      <w:pPr>
        <w:rPr>
          <w:lang w:val="es-ES"/>
        </w:rPr>
      </w:pPr>
      <w:r w:rsidRPr="00A5483C">
        <w:rPr>
          <w:noProof/>
          <w:lang w:val="es-ES"/>
        </w:rPr>
        <w:drawing>
          <wp:inline distT="0" distB="0" distL="0" distR="0" wp14:anchorId="43804CF8" wp14:editId="5626942A">
            <wp:extent cx="5744377" cy="905001"/>
            <wp:effectExtent l="0" t="0" r="8890" b="9525"/>
            <wp:docPr id="993605522"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05522" name="Imagen 1" descr="Tabla&#10;&#10;El contenido generado por IA puede ser incorrecto."/>
                    <pic:cNvPicPr/>
                  </pic:nvPicPr>
                  <pic:blipFill>
                    <a:blip r:embed="rId28"/>
                    <a:stretch>
                      <a:fillRect/>
                    </a:stretch>
                  </pic:blipFill>
                  <pic:spPr>
                    <a:xfrm>
                      <a:off x="0" y="0"/>
                      <a:ext cx="5744377" cy="905001"/>
                    </a:xfrm>
                    <a:prstGeom prst="rect">
                      <a:avLst/>
                    </a:prstGeom>
                  </pic:spPr>
                </pic:pic>
              </a:graphicData>
            </a:graphic>
          </wp:inline>
        </w:drawing>
      </w:r>
    </w:p>
    <w:p w14:paraId="05E953D3" w14:textId="1B93DDDB" w:rsidR="00AA79B0" w:rsidRPr="00AA79B0" w:rsidRDefault="000E087C" w:rsidP="00F549AF">
      <w:pPr>
        <w:numPr>
          <w:ilvl w:val="0"/>
          <w:numId w:val="31"/>
        </w:numPr>
        <w:rPr>
          <w:lang w:val="es-ES"/>
        </w:rPr>
      </w:pPr>
      <w:r>
        <w:rPr>
          <w:lang w:val="es-ES"/>
        </w:rPr>
        <w:t xml:space="preserve">Crear un Excel en blanco, poner en A2 el valor 100 y en A3 200 y </w:t>
      </w:r>
      <w:r w:rsidR="00AA79B0" w:rsidRPr="00AA79B0">
        <w:rPr>
          <w:lang w:val="es-ES"/>
        </w:rPr>
        <w:t>m</w:t>
      </w:r>
      <w:r>
        <w:rPr>
          <w:lang w:val="es-ES"/>
        </w:rPr>
        <w:t>ostrar</w:t>
      </w:r>
      <w:r w:rsidR="00AA79B0" w:rsidRPr="00AA79B0">
        <w:rPr>
          <w:lang w:val="es-ES"/>
        </w:rPr>
        <w:t xml:space="preserve"> una celda B2 con la fórmula =A2*10. </w:t>
      </w:r>
      <w:r w:rsidR="003A0F88">
        <w:rPr>
          <w:lang w:val="es-ES"/>
        </w:rPr>
        <w:t xml:space="preserve">Copiar </w:t>
      </w:r>
      <w:r w:rsidR="00AA79B0" w:rsidRPr="00AA79B0">
        <w:rPr>
          <w:lang w:val="es-ES"/>
        </w:rPr>
        <w:t>Debajo</w:t>
      </w:r>
      <w:r w:rsidR="00E43085">
        <w:rPr>
          <w:lang w:val="es-ES"/>
        </w:rPr>
        <w:t xml:space="preserve"> a la Celda B3 usando el punto de copiado que aparece en la parte inferior derecha de cada celda </w:t>
      </w:r>
      <w:r w:rsidR="00AA79B0" w:rsidRPr="00AA79B0">
        <w:rPr>
          <w:lang w:val="es-ES"/>
        </w:rPr>
        <w:t>, la celda B3 muestra =A3*10. A un lado, una celda aislada G1 con el valor 21%.</w:t>
      </w:r>
      <w:r w:rsidR="00C83D00">
        <w:rPr>
          <w:lang w:val="es-ES"/>
        </w:rPr>
        <w:t xml:space="preserve"> </w:t>
      </w:r>
    </w:p>
    <w:p w14:paraId="63417FF2" w14:textId="77777777" w:rsidR="00AA79B0" w:rsidRPr="00AA79B0" w:rsidRDefault="00AA79B0" w:rsidP="00F549AF">
      <w:pPr>
        <w:numPr>
          <w:ilvl w:val="0"/>
          <w:numId w:val="31"/>
        </w:numPr>
        <w:rPr>
          <w:lang w:val="es-ES"/>
        </w:rPr>
      </w:pPr>
      <w:r w:rsidRPr="00AA79B0">
        <w:rPr>
          <w:b/>
          <w:bCs/>
          <w:lang w:val="es-ES"/>
        </w:rPr>
        <w:lastRenderedPageBreak/>
        <w:t>Discurso del Formador (La Analogía del GPS):</w:t>
      </w:r>
    </w:p>
    <w:p w14:paraId="62D64CE4" w14:textId="77777777" w:rsidR="00AA79B0" w:rsidRPr="00AA79B0" w:rsidRDefault="00AA79B0" w:rsidP="00F549AF">
      <w:pPr>
        <w:numPr>
          <w:ilvl w:val="1"/>
          <w:numId w:val="31"/>
        </w:numPr>
        <w:rPr>
          <w:lang w:val="es-ES"/>
        </w:rPr>
      </w:pPr>
      <w:r w:rsidRPr="00AA79B0">
        <w:rPr>
          <w:lang w:val="es-ES"/>
        </w:rPr>
        <w:t>"Vamos a empezar con un concepto que parece básico, pero que es la causa del 90% de los errores al arrastrar o copiar fórmulas. Se trata de cómo Excel 'piensa' en las celdas."</w:t>
      </w:r>
    </w:p>
    <w:p w14:paraId="5250A8D5" w14:textId="77777777" w:rsidR="00AA79B0" w:rsidRDefault="00AA79B0" w:rsidP="00F549AF">
      <w:pPr>
        <w:numPr>
          <w:ilvl w:val="1"/>
          <w:numId w:val="31"/>
        </w:numPr>
        <w:rPr>
          <w:lang w:val="es-ES"/>
        </w:rPr>
      </w:pPr>
      <w:r w:rsidRPr="00AA79B0">
        <w:rPr>
          <w:b/>
          <w:bCs/>
          <w:lang w:val="es-ES"/>
        </w:rPr>
        <w:t>Referencia Relativa (El Comportamiento por Defecto):</w:t>
      </w:r>
      <w:r w:rsidRPr="00AA79B0">
        <w:rPr>
          <w:lang w:val="es-ES"/>
        </w:rPr>
        <w:t> "Cuando en B2 escribimos =A2, no le estamos diciendo a Excel 'coge el valor de la celda A2'. Le estamos dando una instrucción relativa, como un GPS: </w:t>
      </w:r>
      <w:r w:rsidRPr="00AA79B0">
        <w:rPr>
          <w:b/>
          <w:bCs/>
          <w:lang w:val="es-ES"/>
        </w:rPr>
        <w:t>'coge el valor de la celda que está una columna a mi izquierda'</w:t>
      </w:r>
      <w:r w:rsidRPr="00AA79B0">
        <w:rPr>
          <w:lang w:val="es-ES"/>
        </w:rPr>
        <w:t>. Por eso, cuando arrastramos esa fórmula hacia abajo a B3, la instrucción sigue siendo la misma ('coge el valor de una celda a la izquierda'), y por eso coge A3. Esto es útil, es el comportamiento por defecto."</w:t>
      </w:r>
    </w:p>
    <w:p w14:paraId="447587AD" w14:textId="6864C7F7" w:rsidR="00F5079D" w:rsidRPr="00AA79B0" w:rsidRDefault="00F5079D" w:rsidP="00F549AF">
      <w:pPr>
        <w:numPr>
          <w:ilvl w:val="0"/>
          <w:numId w:val="31"/>
        </w:numPr>
        <w:rPr>
          <w:lang w:val="es-ES"/>
        </w:rPr>
      </w:pPr>
      <w:r>
        <w:rPr>
          <w:lang w:val="es-ES"/>
        </w:rPr>
        <w:t xml:space="preserve">A continuación, modificar B2 para que sea =A2*G1 y copiar de nuevo en B3 para ver que </w:t>
      </w:r>
      <w:r w:rsidR="00697072">
        <w:rPr>
          <w:lang w:val="es-ES"/>
        </w:rPr>
        <w:t>aunque queríamos que el resultado fuera A2*G1, el valor de B3 es A2*G2</w:t>
      </w:r>
      <w:r>
        <w:rPr>
          <w:lang w:val="es-ES"/>
        </w:rPr>
        <w:t>.</w:t>
      </w:r>
      <w:r w:rsidR="00D47813">
        <w:rPr>
          <w:lang w:val="es-ES"/>
        </w:rPr>
        <w:t xml:space="preserve"> Se puede preguntar si alguien sabe por qué y antes de dar la solución continuar con el apartado siguiente donde se muestra integrado en una hoja que puede ser familiar para los asistentes.</w:t>
      </w:r>
      <w:r>
        <w:rPr>
          <w:lang w:val="es-ES"/>
        </w:rPr>
        <w:t xml:space="preserve"> </w:t>
      </w:r>
    </w:p>
    <w:p w14:paraId="0007C0A1" w14:textId="77777777" w:rsidR="00F5079D" w:rsidRPr="00AA79B0" w:rsidRDefault="00F5079D" w:rsidP="00F5079D">
      <w:pPr>
        <w:ind w:left="1080"/>
        <w:rPr>
          <w:lang w:val="es-ES"/>
        </w:rPr>
      </w:pPr>
    </w:p>
    <w:p w14:paraId="7B69E3B1" w14:textId="77777777" w:rsidR="00AA79B0" w:rsidRPr="00A7188E" w:rsidRDefault="00AA79B0" w:rsidP="00F549AF">
      <w:pPr>
        <w:numPr>
          <w:ilvl w:val="0"/>
          <w:numId w:val="31"/>
        </w:numPr>
        <w:rPr>
          <w:lang w:val="es-ES"/>
        </w:rPr>
      </w:pPr>
      <w:r w:rsidRPr="00AA79B0">
        <w:rPr>
          <w:b/>
          <w:bCs/>
          <w:lang w:val="es-ES"/>
        </w:rPr>
        <w:t>El Problema: Cuando la Relatividad Falla</w:t>
      </w:r>
    </w:p>
    <w:p w14:paraId="5ED910E0" w14:textId="77777777" w:rsidR="00A7188E" w:rsidRDefault="00A7188E" w:rsidP="00A7188E">
      <w:pPr>
        <w:rPr>
          <w:lang w:val="es-ES"/>
        </w:rPr>
      </w:pPr>
    </w:p>
    <w:p w14:paraId="5CB9EB08" w14:textId="77777777" w:rsidR="00A7188E" w:rsidRDefault="00A7188E" w:rsidP="00A7188E">
      <w:pPr>
        <w:keepNext/>
      </w:pPr>
      <w:r w:rsidRPr="00A7188E">
        <w:rPr>
          <w:noProof/>
          <w:lang w:val="es-ES"/>
        </w:rPr>
        <w:lastRenderedPageBreak/>
        <w:drawing>
          <wp:inline distT="0" distB="0" distL="0" distR="0" wp14:anchorId="29750D60" wp14:editId="57FBDF48">
            <wp:extent cx="5943600" cy="3338195"/>
            <wp:effectExtent l="0" t="0" r="0" b="0"/>
            <wp:docPr id="977226845"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26845" name="Imagen 1" descr="Tabla&#10;&#10;El contenido generado por IA puede ser incorrecto."/>
                    <pic:cNvPicPr/>
                  </pic:nvPicPr>
                  <pic:blipFill>
                    <a:blip r:embed="rId29"/>
                    <a:stretch>
                      <a:fillRect/>
                    </a:stretch>
                  </pic:blipFill>
                  <pic:spPr>
                    <a:xfrm>
                      <a:off x="0" y="0"/>
                      <a:ext cx="5943600" cy="3338195"/>
                    </a:xfrm>
                    <a:prstGeom prst="rect">
                      <a:avLst/>
                    </a:prstGeom>
                  </pic:spPr>
                </pic:pic>
              </a:graphicData>
            </a:graphic>
          </wp:inline>
        </w:drawing>
      </w:r>
    </w:p>
    <w:p w14:paraId="1D8AEF11" w14:textId="106D3CDE" w:rsidR="00A7188E" w:rsidRPr="00AA79B0" w:rsidRDefault="00A7188E" w:rsidP="002B5C1A">
      <w:pPr>
        <w:pStyle w:val="Descripcin"/>
        <w:ind w:left="720" w:hanging="720"/>
        <w:rPr>
          <w:lang w:val="es-ES"/>
        </w:rPr>
      </w:pPr>
      <w:bookmarkStart w:id="28" w:name="_Toc209598601"/>
      <w:r w:rsidRPr="001022F6">
        <w:rPr>
          <w:lang w:val="es-ES"/>
        </w:rPr>
        <w:t xml:space="preserve">Fig. </w:t>
      </w:r>
      <w:r>
        <w:fldChar w:fldCharType="begin"/>
      </w:r>
      <w:r w:rsidRPr="001022F6">
        <w:rPr>
          <w:lang w:val="es-ES"/>
        </w:rPr>
        <w:instrText xml:space="preserve"> SEQ Fig. \* ARABIC </w:instrText>
      </w:r>
      <w:r>
        <w:fldChar w:fldCharType="separate"/>
      </w:r>
      <w:r w:rsidR="00A62D33">
        <w:rPr>
          <w:noProof/>
          <w:lang w:val="es-ES"/>
        </w:rPr>
        <w:t>15</w:t>
      </w:r>
      <w:r>
        <w:fldChar w:fldCharType="end"/>
      </w:r>
      <w:r w:rsidRPr="001022F6">
        <w:rPr>
          <w:lang w:val="es-ES"/>
        </w:rPr>
        <w:t>. Slide sobre Referencias Relativas y Absolutas</w:t>
      </w:r>
      <w:bookmarkEnd w:id="28"/>
    </w:p>
    <w:p w14:paraId="28510838" w14:textId="77777777" w:rsidR="00AA79B0" w:rsidRPr="00AA79B0" w:rsidRDefault="00AA79B0" w:rsidP="00F549AF">
      <w:pPr>
        <w:numPr>
          <w:ilvl w:val="1"/>
          <w:numId w:val="31"/>
        </w:numPr>
        <w:rPr>
          <w:lang w:val="es-ES"/>
        </w:rPr>
      </w:pPr>
      <w:r w:rsidRPr="00AA79B0">
        <w:rPr>
          <w:b/>
          <w:bCs/>
          <w:lang w:val="es-ES"/>
        </w:rPr>
        <w:t>Demostración en Vivo:</w:t>
      </w:r>
      <w:r w:rsidRPr="00AA79B0">
        <w:rPr>
          <w:lang w:val="es-ES"/>
        </w:rPr>
        <w:t> El formador utiliza un fichero Calculo_Tasas.xlsx.</w:t>
      </w:r>
    </w:p>
    <w:p w14:paraId="47B51D31" w14:textId="470F50DF" w:rsidR="00AA79B0" w:rsidRPr="00AA79B0" w:rsidRDefault="00AA79B0" w:rsidP="00F549AF">
      <w:pPr>
        <w:numPr>
          <w:ilvl w:val="2"/>
          <w:numId w:val="31"/>
        </w:numPr>
        <w:rPr>
          <w:lang w:val="es-ES"/>
        </w:rPr>
      </w:pPr>
      <w:r w:rsidRPr="00AA79B0">
        <w:rPr>
          <w:b/>
          <w:bCs/>
          <w:lang w:val="es-ES"/>
        </w:rPr>
        <w:t>Datos:</w:t>
      </w:r>
      <w:r w:rsidRPr="00AA79B0">
        <w:rPr>
          <w:lang w:val="es-ES"/>
        </w:rPr>
        <w:t> Una columna Base Imponible con varios importes. En una celda aparte y bien visible (ej. </w:t>
      </w:r>
      <w:r w:rsidR="00FE0236">
        <w:rPr>
          <w:lang w:val="es-ES"/>
        </w:rPr>
        <w:t>H2</w:t>
      </w:r>
      <w:r w:rsidRPr="00AA79B0">
        <w:rPr>
          <w:lang w:val="es-ES"/>
        </w:rPr>
        <w:t>), está el valor 3</w:t>
      </w:r>
      <w:r w:rsidR="00FE0236">
        <w:rPr>
          <w:lang w:val="es-ES"/>
        </w:rPr>
        <w:t>,5</w:t>
      </w:r>
      <w:r w:rsidRPr="00AA79B0">
        <w:rPr>
          <w:lang w:val="es-ES"/>
        </w:rPr>
        <w:t>% con la etiqueta "Tipo Impositivo Tasa</w:t>
      </w:r>
      <w:r w:rsidR="001C3217">
        <w:rPr>
          <w:lang w:val="es-ES"/>
        </w:rPr>
        <w:t xml:space="preserve"> Urbanística</w:t>
      </w:r>
      <w:r w:rsidRPr="00AA79B0">
        <w:rPr>
          <w:lang w:val="es-ES"/>
        </w:rPr>
        <w:t>".</w:t>
      </w:r>
    </w:p>
    <w:p w14:paraId="0A2DBA45" w14:textId="2E2047AC" w:rsidR="00AA79B0" w:rsidRDefault="00AA79B0" w:rsidP="00F549AF">
      <w:pPr>
        <w:numPr>
          <w:ilvl w:val="2"/>
          <w:numId w:val="31"/>
        </w:numPr>
        <w:rPr>
          <w:lang w:val="es-ES"/>
        </w:rPr>
      </w:pPr>
      <w:r w:rsidRPr="00AA79B0">
        <w:rPr>
          <w:b/>
          <w:bCs/>
          <w:lang w:val="es-ES"/>
        </w:rPr>
        <w:t>Acción:</w:t>
      </w:r>
      <w:r w:rsidRPr="00AA79B0">
        <w:rPr>
          <w:lang w:val="es-ES"/>
        </w:rPr>
        <w:t xml:space="preserve"> En la columna </w:t>
      </w:r>
      <w:r w:rsidR="001C3217">
        <w:rPr>
          <w:lang w:val="es-ES"/>
        </w:rPr>
        <w:t>D</w:t>
      </w:r>
      <w:r w:rsidRPr="00AA79B0">
        <w:rPr>
          <w:lang w:val="es-ES"/>
        </w:rPr>
        <w:t>, "</w:t>
      </w:r>
      <w:r w:rsidR="001C3217">
        <w:rPr>
          <w:lang w:val="es-ES"/>
        </w:rPr>
        <w:t>Tasa Urbanistica</w:t>
      </w:r>
      <w:r w:rsidRPr="00AA79B0">
        <w:rPr>
          <w:lang w:val="es-ES"/>
        </w:rPr>
        <w:t>", el formador escribe la fórmula para el primer importe: =</w:t>
      </w:r>
      <w:r w:rsidR="001C3217">
        <w:rPr>
          <w:lang w:val="es-ES"/>
        </w:rPr>
        <w:t>C</w:t>
      </w:r>
      <w:r w:rsidRPr="00AA79B0">
        <w:rPr>
          <w:lang w:val="es-ES"/>
        </w:rPr>
        <w:t>2*</w:t>
      </w:r>
      <w:r w:rsidR="00E75EE2">
        <w:rPr>
          <w:lang w:val="es-ES"/>
        </w:rPr>
        <w:t>H2</w:t>
      </w:r>
      <w:r w:rsidRPr="00AA79B0">
        <w:rPr>
          <w:lang w:val="es-ES"/>
        </w:rPr>
        <w:t>. El resultado es correcto.</w:t>
      </w:r>
    </w:p>
    <w:p w14:paraId="22C3509C" w14:textId="506CA10B" w:rsidR="00A42772" w:rsidRDefault="00A42772" w:rsidP="00A42772">
      <w:pPr>
        <w:rPr>
          <w:lang w:val="es-ES"/>
        </w:rPr>
      </w:pPr>
      <w:r w:rsidRPr="00A42772">
        <w:rPr>
          <w:noProof/>
          <w:lang w:val="es-ES"/>
        </w:rPr>
        <w:drawing>
          <wp:inline distT="0" distB="0" distL="0" distR="0" wp14:anchorId="726AFD5B" wp14:editId="0D13B199">
            <wp:extent cx="5943600" cy="1386840"/>
            <wp:effectExtent l="0" t="0" r="0" b="3810"/>
            <wp:docPr id="2033465343"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65343" name="Imagen 1" descr="Interfaz de usuario gráfica, Aplicación, Tabla, Excel&#10;&#10;El contenido generado por IA puede ser incorrecto."/>
                    <pic:cNvPicPr/>
                  </pic:nvPicPr>
                  <pic:blipFill>
                    <a:blip r:embed="rId30"/>
                    <a:stretch>
                      <a:fillRect/>
                    </a:stretch>
                  </pic:blipFill>
                  <pic:spPr>
                    <a:xfrm>
                      <a:off x="0" y="0"/>
                      <a:ext cx="5943600" cy="1386840"/>
                    </a:xfrm>
                    <a:prstGeom prst="rect">
                      <a:avLst/>
                    </a:prstGeom>
                  </pic:spPr>
                </pic:pic>
              </a:graphicData>
            </a:graphic>
          </wp:inline>
        </w:drawing>
      </w:r>
    </w:p>
    <w:p w14:paraId="1EAD5FC0" w14:textId="76BAE28C" w:rsidR="00A42772" w:rsidRPr="00AA79B0" w:rsidRDefault="00A42772" w:rsidP="00A42772">
      <w:pPr>
        <w:pStyle w:val="Descripcin"/>
        <w:rPr>
          <w:lang w:val="es-ES"/>
        </w:rPr>
      </w:pPr>
      <w:bookmarkStart w:id="29" w:name="_Toc209598602"/>
      <w:r w:rsidRPr="005F6FD5">
        <w:rPr>
          <w:lang w:val="es-ES"/>
        </w:rPr>
        <w:t xml:space="preserve">Fig. </w:t>
      </w:r>
      <w:r>
        <w:fldChar w:fldCharType="begin"/>
      </w:r>
      <w:r w:rsidRPr="005F6FD5">
        <w:rPr>
          <w:lang w:val="es-ES"/>
        </w:rPr>
        <w:instrText xml:space="preserve"> SEQ Fig. \* ARABIC </w:instrText>
      </w:r>
      <w:r>
        <w:fldChar w:fldCharType="separate"/>
      </w:r>
      <w:r w:rsidR="00A62D33">
        <w:rPr>
          <w:noProof/>
          <w:lang w:val="es-ES"/>
        </w:rPr>
        <w:t>16</w:t>
      </w:r>
      <w:r>
        <w:fldChar w:fldCharType="end"/>
      </w:r>
      <w:r w:rsidRPr="005F6FD5">
        <w:rPr>
          <w:lang w:val="es-ES"/>
        </w:rPr>
        <w:t>. Ejemplo de referencias relativas</w:t>
      </w:r>
      <w:bookmarkEnd w:id="29"/>
    </w:p>
    <w:p w14:paraId="2973ECE2" w14:textId="5BA0A3D8" w:rsidR="006770A7" w:rsidRDefault="00AA79B0" w:rsidP="00F549AF">
      <w:pPr>
        <w:numPr>
          <w:ilvl w:val="2"/>
          <w:numId w:val="31"/>
        </w:numPr>
        <w:rPr>
          <w:lang w:val="es-ES"/>
        </w:rPr>
      </w:pPr>
      <w:r w:rsidRPr="00AA79B0">
        <w:rPr>
          <w:b/>
          <w:bCs/>
          <w:lang w:val="es-ES"/>
        </w:rPr>
        <w:t>El Error:</w:t>
      </w:r>
      <w:r w:rsidRPr="00AA79B0">
        <w:rPr>
          <w:lang w:val="es-ES"/>
        </w:rPr>
        <w:t> El formador arrastra la fórmula hacia abajo. Aparecen ceros o resultados incorrectos. "¿Qué ha pasado?".</w:t>
      </w:r>
    </w:p>
    <w:p w14:paraId="0ABA3473" w14:textId="77777777" w:rsidR="006770A7" w:rsidRDefault="006770A7" w:rsidP="006770A7">
      <w:pPr>
        <w:keepNext/>
      </w:pPr>
      <w:r w:rsidRPr="006770A7">
        <w:rPr>
          <w:noProof/>
          <w:lang w:val="es-ES"/>
        </w:rPr>
        <w:lastRenderedPageBreak/>
        <w:drawing>
          <wp:inline distT="0" distB="0" distL="0" distR="0" wp14:anchorId="46F230A3" wp14:editId="11472942">
            <wp:extent cx="5943600" cy="1310005"/>
            <wp:effectExtent l="0" t="0" r="0" b="4445"/>
            <wp:docPr id="1167970976" name="Imagen 1" descr="Imagen que contiene 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970976" name="Imagen 1" descr="Imagen que contiene Interfaz de usuario gráfica&#10;&#10;El contenido generado por IA puede ser incorrecto."/>
                    <pic:cNvPicPr/>
                  </pic:nvPicPr>
                  <pic:blipFill>
                    <a:blip r:embed="rId31"/>
                    <a:stretch>
                      <a:fillRect/>
                    </a:stretch>
                  </pic:blipFill>
                  <pic:spPr>
                    <a:xfrm>
                      <a:off x="0" y="0"/>
                      <a:ext cx="5943600" cy="1310005"/>
                    </a:xfrm>
                    <a:prstGeom prst="rect">
                      <a:avLst/>
                    </a:prstGeom>
                  </pic:spPr>
                </pic:pic>
              </a:graphicData>
            </a:graphic>
          </wp:inline>
        </w:drawing>
      </w:r>
    </w:p>
    <w:p w14:paraId="5A29FA64" w14:textId="4E3D8B9C" w:rsidR="006770A7" w:rsidRDefault="006770A7" w:rsidP="006770A7">
      <w:pPr>
        <w:pStyle w:val="Descripcin"/>
        <w:rPr>
          <w:lang w:val="es-ES"/>
        </w:rPr>
      </w:pPr>
      <w:bookmarkStart w:id="30" w:name="_Toc209598603"/>
      <w:r w:rsidRPr="006770A7">
        <w:rPr>
          <w:lang w:val="es-ES"/>
        </w:rPr>
        <w:t xml:space="preserve">Fig. </w:t>
      </w:r>
      <w:r>
        <w:fldChar w:fldCharType="begin"/>
      </w:r>
      <w:r w:rsidRPr="006770A7">
        <w:rPr>
          <w:lang w:val="es-ES"/>
        </w:rPr>
        <w:instrText xml:space="preserve"> SEQ Fig. \* ARABIC </w:instrText>
      </w:r>
      <w:r>
        <w:fldChar w:fldCharType="separate"/>
      </w:r>
      <w:r w:rsidR="00A62D33">
        <w:rPr>
          <w:noProof/>
          <w:lang w:val="es-ES"/>
        </w:rPr>
        <w:t>17</w:t>
      </w:r>
      <w:r>
        <w:fldChar w:fldCharType="end"/>
      </w:r>
      <w:r w:rsidRPr="006770A7">
        <w:rPr>
          <w:lang w:val="es-ES"/>
        </w:rPr>
        <w:t>. Error al copiar referencias relativas H2</w:t>
      </w:r>
      <w:bookmarkEnd w:id="30"/>
    </w:p>
    <w:p w14:paraId="010BDB59" w14:textId="77777777" w:rsidR="006770A7" w:rsidRPr="00AA79B0" w:rsidRDefault="006770A7" w:rsidP="006770A7">
      <w:pPr>
        <w:rPr>
          <w:lang w:val="es-ES"/>
        </w:rPr>
      </w:pPr>
    </w:p>
    <w:p w14:paraId="63831A2F" w14:textId="77777777" w:rsidR="00AA79B0" w:rsidRPr="00AA79B0" w:rsidRDefault="00AA79B0" w:rsidP="00F549AF">
      <w:pPr>
        <w:numPr>
          <w:ilvl w:val="2"/>
          <w:numId w:val="31"/>
        </w:numPr>
        <w:rPr>
          <w:lang w:val="es-ES"/>
        </w:rPr>
      </w:pPr>
      <w:r w:rsidRPr="00AA79B0">
        <w:rPr>
          <w:b/>
          <w:bCs/>
          <w:lang w:val="es-ES"/>
        </w:rPr>
        <w:t>El Diagnóstico:</w:t>
      </w:r>
      <w:r w:rsidRPr="00AA79B0">
        <w:rPr>
          <w:lang w:val="es-ES"/>
        </w:rPr>
        <w:t> Hace doble clic en la segunda fórmula (en B3). "Recordad la instrucción relativa. La primera parte (B3) es correcta. Pero la segunda parte sigue siendo 'coge el valor de la celda que está tres columnas a la derecha y dos filas por encima'. ¡Y esa celda es E2, que está vacía! El GPS se ha perdido."</w:t>
      </w:r>
    </w:p>
    <w:p w14:paraId="37906FCA" w14:textId="77777777" w:rsidR="00AA79B0" w:rsidRPr="00AA79B0" w:rsidRDefault="00AA79B0" w:rsidP="00F549AF">
      <w:pPr>
        <w:numPr>
          <w:ilvl w:val="0"/>
          <w:numId w:val="31"/>
        </w:numPr>
        <w:rPr>
          <w:lang w:val="es-ES"/>
        </w:rPr>
      </w:pPr>
      <w:r w:rsidRPr="00AA79B0">
        <w:rPr>
          <w:b/>
          <w:bCs/>
          <w:lang w:val="es-ES"/>
        </w:rPr>
        <w:t>La Solución: El Ancla (Referencia Absoluta con $)</w:t>
      </w:r>
    </w:p>
    <w:p w14:paraId="3B1D75BE" w14:textId="48DB01C9" w:rsidR="00AA79B0" w:rsidRPr="00AA79B0" w:rsidRDefault="00AA79B0" w:rsidP="00F549AF">
      <w:pPr>
        <w:numPr>
          <w:ilvl w:val="1"/>
          <w:numId w:val="31"/>
        </w:numPr>
        <w:rPr>
          <w:lang w:val="es-ES"/>
        </w:rPr>
      </w:pPr>
      <w:r w:rsidRPr="00AA79B0">
        <w:rPr>
          <w:b/>
          <w:bCs/>
          <w:lang w:val="es-ES"/>
        </w:rPr>
        <w:t>Discurso:</w:t>
      </w:r>
      <w:r w:rsidRPr="00AA79B0">
        <w:rPr>
          <w:lang w:val="es-ES"/>
        </w:rPr>
        <w:t> "Necesitamos ponerle un 'ancla' a la celda </w:t>
      </w:r>
      <w:r w:rsidR="006770A7">
        <w:rPr>
          <w:lang w:val="es-ES"/>
        </w:rPr>
        <w:t>H2</w:t>
      </w:r>
      <w:r w:rsidRPr="00AA79B0">
        <w:rPr>
          <w:lang w:val="es-ES"/>
        </w:rPr>
        <w:t>. Debemos decirle a Excel: 'no importa dónde copies esta fórmula, la referencia a la celda del tipo impositivo SIEMPRE, absolutamente SIEMPRE, debe ser </w:t>
      </w:r>
      <w:r w:rsidR="006770A7">
        <w:rPr>
          <w:lang w:val="es-ES"/>
        </w:rPr>
        <w:t>H2</w:t>
      </w:r>
      <w:r w:rsidRPr="00AA79B0">
        <w:rPr>
          <w:lang w:val="es-ES"/>
        </w:rPr>
        <w:t>'. Esa ancla, en el lenguaje de Excel, es el símbolo del dólar $."</w:t>
      </w:r>
    </w:p>
    <w:p w14:paraId="743AE04C" w14:textId="77777777" w:rsidR="00AA79B0" w:rsidRPr="00AA79B0" w:rsidRDefault="00AA79B0" w:rsidP="00F549AF">
      <w:pPr>
        <w:numPr>
          <w:ilvl w:val="1"/>
          <w:numId w:val="31"/>
        </w:numPr>
        <w:rPr>
          <w:lang w:val="es-ES"/>
        </w:rPr>
      </w:pPr>
      <w:r w:rsidRPr="00AA79B0">
        <w:rPr>
          <w:b/>
          <w:bCs/>
          <w:lang w:val="es-ES"/>
        </w:rPr>
        <w:t>La Regla del $:</w:t>
      </w:r>
    </w:p>
    <w:p w14:paraId="11BBC17E" w14:textId="069A0DD2" w:rsidR="00AA79B0" w:rsidRPr="00AA79B0" w:rsidRDefault="00AA79B0" w:rsidP="00F549AF">
      <w:pPr>
        <w:numPr>
          <w:ilvl w:val="2"/>
          <w:numId w:val="31"/>
        </w:numPr>
        <w:rPr>
          <w:lang w:val="es-ES"/>
        </w:rPr>
      </w:pPr>
      <w:r w:rsidRPr="00AA79B0">
        <w:rPr>
          <w:lang w:val="es-ES"/>
        </w:rPr>
        <w:t>$</w:t>
      </w:r>
      <w:r w:rsidR="006770A7">
        <w:rPr>
          <w:lang w:val="es-ES"/>
        </w:rPr>
        <w:t>H</w:t>
      </w:r>
      <w:r w:rsidRPr="00AA79B0">
        <w:rPr>
          <w:lang w:val="es-ES"/>
        </w:rPr>
        <w:t>$</w:t>
      </w:r>
      <w:r w:rsidR="006770A7">
        <w:rPr>
          <w:lang w:val="es-ES"/>
        </w:rPr>
        <w:t>2</w:t>
      </w:r>
      <w:r w:rsidRPr="00AA79B0">
        <w:rPr>
          <w:lang w:val="es-ES"/>
        </w:rPr>
        <w:t>: El ancla está en la columna (</w:t>
      </w:r>
      <w:r w:rsidR="006770A7">
        <w:rPr>
          <w:lang w:val="es-ES"/>
        </w:rPr>
        <w:t>H</w:t>
      </w:r>
      <w:r w:rsidRPr="00AA79B0">
        <w:rPr>
          <w:lang w:val="es-ES"/>
        </w:rPr>
        <w:t>) y en la fila (</w:t>
      </w:r>
      <w:r w:rsidR="006770A7">
        <w:rPr>
          <w:lang w:val="es-ES"/>
        </w:rPr>
        <w:t>2</w:t>
      </w:r>
      <w:r w:rsidRPr="00AA79B0">
        <w:rPr>
          <w:lang w:val="es-ES"/>
        </w:rPr>
        <w:t>). Totalmente fija.</w:t>
      </w:r>
    </w:p>
    <w:p w14:paraId="6AFAB83E" w14:textId="3D94FD88" w:rsidR="00AA79B0" w:rsidRPr="00AA79B0" w:rsidRDefault="006770A7" w:rsidP="00F549AF">
      <w:pPr>
        <w:numPr>
          <w:ilvl w:val="2"/>
          <w:numId w:val="31"/>
        </w:numPr>
        <w:rPr>
          <w:lang w:val="es-ES"/>
        </w:rPr>
      </w:pPr>
      <w:r>
        <w:rPr>
          <w:lang w:val="es-ES"/>
        </w:rPr>
        <w:t>H</w:t>
      </w:r>
      <w:r w:rsidR="00AA79B0" w:rsidRPr="00AA79B0">
        <w:rPr>
          <w:lang w:val="es-ES"/>
        </w:rPr>
        <w:t>$</w:t>
      </w:r>
      <w:r>
        <w:rPr>
          <w:lang w:val="es-ES"/>
        </w:rPr>
        <w:t>2</w:t>
      </w:r>
      <w:r w:rsidR="00AA79B0" w:rsidRPr="00AA79B0">
        <w:rPr>
          <w:lang w:val="es-ES"/>
        </w:rPr>
        <w:t>: Fija solo la fila.</w:t>
      </w:r>
    </w:p>
    <w:p w14:paraId="2F7B0894" w14:textId="784E79DC" w:rsidR="00AA79B0" w:rsidRPr="00AA79B0" w:rsidRDefault="00AA79B0" w:rsidP="00F549AF">
      <w:pPr>
        <w:numPr>
          <w:ilvl w:val="2"/>
          <w:numId w:val="31"/>
        </w:numPr>
        <w:rPr>
          <w:lang w:val="es-ES"/>
        </w:rPr>
      </w:pPr>
      <w:r w:rsidRPr="00AA79B0">
        <w:rPr>
          <w:lang w:val="es-ES"/>
        </w:rPr>
        <w:t>$</w:t>
      </w:r>
      <w:r w:rsidR="006770A7">
        <w:rPr>
          <w:lang w:val="es-ES"/>
        </w:rPr>
        <w:t>H2</w:t>
      </w:r>
      <w:r w:rsidRPr="00AA79B0">
        <w:rPr>
          <w:lang w:val="es-ES"/>
        </w:rPr>
        <w:t>: Fija solo la columna.</w:t>
      </w:r>
    </w:p>
    <w:p w14:paraId="1E04D887" w14:textId="77777777" w:rsidR="00AA79B0" w:rsidRPr="00AA79B0" w:rsidRDefault="00AA79B0" w:rsidP="00F549AF">
      <w:pPr>
        <w:numPr>
          <w:ilvl w:val="1"/>
          <w:numId w:val="31"/>
        </w:numPr>
        <w:rPr>
          <w:lang w:val="es-ES"/>
        </w:rPr>
      </w:pPr>
      <w:r w:rsidRPr="00AA79B0">
        <w:rPr>
          <w:b/>
          <w:bCs/>
          <w:lang w:val="es-ES"/>
        </w:rPr>
        <w:t>El Atajo de Teclado Mágico: F4</w:t>
      </w:r>
    </w:p>
    <w:p w14:paraId="3AF386D0" w14:textId="77777777" w:rsidR="00AA79B0" w:rsidRPr="00AA79B0" w:rsidRDefault="00AA79B0" w:rsidP="00F549AF">
      <w:pPr>
        <w:numPr>
          <w:ilvl w:val="2"/>
          <w:numId w:val="31"/>
        </w:numPr>
        <w:rPr>
          <w:lang w:val="es-ES"/>
        </w:rPr>
      </w:pPr>
      <w:r w:rsidRPr="00AA79B0">
        <w:rPr>
          <w:lang w:val="es-ES"/>
        </w:rPr>
        <w:t>"No tenéis que escribir los dólares a mano. Excel nos da una herramienta para esto. Al escribir la fórmula, cuando hagamos clic en E1, pulsamos la tecla </w:t>
      </w:r>
      <w:r w:rsidRPr="00AA79B0">
        <w:rPr>
          <w:b/>
          <w:bCs/>
          <w:lang w:val="es-ES"/>
        </w:rPr>
        <w:t>F4</w:t>
      </w:r>
      <w:r w:rsidRPr="00AA79B0">
        <w:rPr>
          <w:lang w:val="es-ES"/>
        </w:rPr>
        <w:t>. Una vez para $E$1, otra para E$1, otra para $E1 y otra para volver a la relativa. Es un ciclo."</w:t>
      </w:r>
    </w:p>
    <w:p w14:paraId="2B87B640" w14:textId="54B720B5" w:rsidR="00AA79B0" w:rsidRDefault="00AA79B0" w:rsidP="00F549AF">
      <w:pPr>
        <w:numPr>
          <w:ilvl w:val="1"/>
          <w:numId w:val="31"/>
        </w:numPr>
        <w:rPr>
          <w:lang w:val="es-ES"/>
        </w:rPr>
      </w:pPr>
      <w:r w:rsidRPr="00AA79B0">
        <w:rPr>
          <w:b/>
          <w:bCs/>
          <w:lang w:val="es-ES"/>
        </w:rPr>
        <w:t>Corrección en Vivo:</w:t>
      </w:r>
      <w:r w:rsidRPr="00AA79B0">
        <w:rPr>
          <w:lang w:val="es-ES"/>
        </w:rPr>
        <w:t> El formador corrige la primera fórmula a =</w:t>
      </w:r>
      <w:r w:rsidR="00AA6F0B">
        <w:rPr>
          <w:lang w:val="es-ES"/>
        </w:rPr>
        <w:t>C</w:t>
      </w:r>
      <w:r w:rsidRPr="00AA79B0">
        <w:rPr>
          <w:lang w:val="es-ES"/>
        </w:rPr>
        <w:t>2*$</w:t>
      </w:r>
      <w:r w:rsidR="00AA6F0B">
        <w:rPr>
          <w:lang w:val="es-ES"/>
        </w:rPr>
        <w:t>H</w:t>
      </w:r>
      <w:r w:rsidRPr="00AA79B0">
        <w:rPr>
          <w:lang w:val="es-ES"/>
        </w:rPr>
        <w:t>$</w:t>
      </w:r>
      <w:r w:rsidR="00AA6F0B">
        <w:rPr>
          <w:lang w:val="es-ES"/>
        </w:rPr>
        <w:t>2</w:t>
      </w:r>
      <w:r w:rsidRPr="00AA79B0">
        <w:rPr>
          <w:lang w:val="es-ES"/>
        </w:rPr>
        <w:t> usando F4 y la arrastra de nuevo. "Ahora sí. Todos los cálculos son correctos."</w:t>
      </w:r>
      <w:r w:rsidR="0053194F">
        <w:rPr>
          <w:lang w:val="es-ES"/>
        </w:rPr>
        <w:t xml:space="preserve"> En la figura siguiente se muestran como los valores y las formulas se han copiado como deseábamos.</w:t>
      </w:r>
    </w:p>
    <w:p w14:paraId="7DF5EEAA" w14:textId="26C78933" w:rsidR="0053194F" w:rsidRDefault="0053194F" w:rsidP="0052287F">
      <w:pPr>
        <w:rPr>
          <w:lang w:val="es-ES"/>
        </w:rPr>
      </w:pPr>
      <w:r w:rsidRPr="0053194F">
        <w:rPr>
          <w:noProof/>
          <w:lang w:val="es-ES"/>
        </w:rPr>
        <w:lastRenderedPageBreak/>
        <w:drawing>
          <wp:inline distT="0" distB="0" distL="0" distR="0" wp14:anchorId="4FE72911" wp14:editId="0D25E65C">
            <wp:extent cx="5943600" cy="1433195"/>
            <wp:effectExtent l="0" t="0" r="0" b="0"/>
            <wp:docPr id="216649634"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49634" name="Imagen 1" descr="Interfaz de usuario gráfica&#10;&#10;El contenido generado por IA puede ser incorrecto."/>
                    <pic:cNvPicPr/>
                  </pic:nvPicPr>
                  <pic:blipFill>
                    <a:blip r:embed="rId32"/>
                    <a:stretch>
                      <a:fillRect/>
                    </a:stretch>
                  </pic:blipFill>
                  <pic:spPr>
                    <a:xfrm>
                      <a:off x="0" y="0"/>
                      <a:ext cx="5943600" cy="1433195"/>
                    </a:xfrm>
                    <a:prstGeom prst="rect">
                      <a:avLst/>
                    </a:prstGeom>
                  </pic:spPr>
                </pic:pic>
              </a:graphicData>
            </a:graphic>
          </wp:inline>
        </w:drawing>
      </w:r>
    </w:p>
    <w:p w14:paraId="3D7E600F" w14:textId="040ABAE3" w:rsidR="009A0837" w:rsidRDefault="009A0837" w:rsidP="00F549AF">
      <w:pPr>
        <w:pStyle w:val="Prrafodelista"/>
        <w:numPr>
          <w:ilvl w:val="0"/>
          <w:numId w:val="35"/>
        </w:numPr>
        <w:rPr>
          <w:b/>
          <w:bCs/>
          <w:lang w:val="es-ES"/>
        </w:rPr>
      </w:pPr>
      <w:r>
        <w:rPr>
          <w:b/>
          <w:bCs/>
          <w:lang w:val="es-ES"/>
        </w:rPr>
        <w:t>Ejercicio</w:t>
      </w:r>
      <w:r w:rsidR="00712F41">
        <w:rPr>
          <w:b/>
          <w:bCs/>
          <w:lang w:val="es-ES"/>
        </w:rPr>
        <w:t xml:space="preserve"> de referencias</w:t>
      </w:r>
    </w:p>
    <w:p w14:paraId="5936A108" w14:textId="00033F85" w:rsidR="00712F41" w:rsidRPr="00450200" w:rsidRDefault="00880D0A" w:rsidP="00F549AF">
      <w:pPr>
        <w:pStyle w:val="Prrafodelista"/>
        <w:numPr>
          <w:ilvl w:val="1"/>
          <w:numId w:val="35"/>
        </w:numPr>
        <w:rPr>
          <w:b/>
          <w:bCs/>
          <w:lang w:val="es-ES"/>
        </w:rPr>
      </w:pPr>
      <w:r>
        <w:rPr>
          <w:lang w:val="es-ES"/>
        </w:rPr>
        <w:t xml:space="preserve">Se quiere hacer una tabla </w:t>
      </w:r>
      <w:r w:rsidR="009C7326">
        <w:rPr>
          <w:lang w:val="es-ES"/>
        </w:rPr>
        <w:t>que contenga todas las tablas de multiplicar, multiplicando filas por columnas. El resultado debe ser:</w:t>
      </w:r>
    </w:p>
    <w:p w14:paraId="1B5ACF5E" w14:textId="5D4CB71E" w:rsidR="00450200" w:rsidRDefault="00450200" w:rsidP="00CB69C1">
      <w:pPr>
        <w:pStyle w:val="Prrafodelista"/>
        <w:ind w:left="1800"/>
        <w:jc w:val="center"/>
        <w:rPr>
          <w:b/>
          <w:bCs/>
          <w:lang w:val="es-ES"/>
        </w:rPr>
      </w:pPr>
      <w:r w:rsidRPr="00450200">
        <w:rPr>
          <w:b/>
          <w:bCs/>
          <w:noProof/>
          <w:lang w:val="es-ES"/>
        </w:rPr>
        <w:drawing>
          <wp:inline distT="0" distB="0" distL="0" distR="0" wp14:anchorId="6319D22A" wp14:editId="55AAA590">
            <wp:extent cx="2238687" cy="2133898"/>
            <wp:effectExtent l="0" t="0" r="0" b="0"/>
            <wp:docPr id="1384180515" name="Imagen 1" descr="Teclado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80515" name="Imagen 1" descr="Teclado de computadora&#10;&#10;El contenido generado por IA puede ser incorrecto."/>
                    <pic:cNvPicPr/>
                  </pic:nvPicPr>
                  <pic:blipFill>
                    <a:blip r:embed="rId33"/>
                    <a:stretch>
                      <a:fillRect/>
                    </a:stretch>
                  </pic:blipFill>
                  <pic:spPr>
                    <a:xfrm>
                      <a:off x="0" y="0"/>
                      <a:ext cx="2238687" cy="2133898"/>
                    </a:xfrm>
                    <a:prstGeom prst="rect">
                      <a:avLst/>
                    </a:prstGeom>
                  </pic:spPr>
                </pic:pic>
              </a:graphicData>
            </a:graphic>
          </wp:inline>
        </w:drawing>
      </w:r>
    </w:p>
    <w:p w14:paraId="05E2C762" w14:textId="6A3E3F79" w:rsidR="00CB69C1" w:rsidRDefault="00CB69C1" w:rsidP="00CB69C1">
      <w:pPr>
        <w:pStyle w:val="Descripcin"/>
      </w:pPr>
      <w:bookmarkStart w:id="31" w:name="_Ref207955554"/>
      <w:bookmarkStart w:id="32" w:name="_Toc209598604"/>
      <w:r>
        <w:t xml:space="preserve">Fig. </w:t>
      </w:r>
      <w:fldSimple w:instr=" SEQ Fig. \* ARABIC ">
        <w:r w:rsidR="00A62D33">
          <w:rPr>
            <w:noProof/>
          </w:rPr>
          <w:t>18</w:t>
        </w:r>
      </w:fldSimple>
      <w:bookmarkEnd w:id="31"/>
      <w:r>
        <w:t>. Resultado ejercicio referencias</w:t>
      </w:r>
      <w:bookmarkEnd w:id="32"/>
    </w:p>
    <w:p w14:paraId="4F79A50E" w14:textId="47085DB1" w:rsidR="00CB69C1" w:rsidRDefault="00CB69C1" w:rsidP="00F549AF">
      <w:pPr>
        <w:pStyle w:val="Prrafodelista"/>
        <w:numPr>
          <w:ilvl w:val="1"/>
          <w:numId w:val="35"/>
        </w:numPr>
        <w:rPr>
          <w:lang w:val="es-ES"/>
        </w:rPr>
      </w:pPr>
      <w:r w:rsidRPr="00CB69C1">
        <w:rPr>
          <w:lang w:val="es-ES"/>
        </w:rPr>
        <w:t>Las reglas son que s</w:t>
      </w:r>
      <w:r>
        <w:rPr>
          <w:lang w:val="es-ES"/>
        </w:rPr>
        <w:t>ólo se puede rellenar la celda B2 con una operación</w:t>
      </w:r>
      <w:r w:rsidR="00DF0D40">
        <w:rPr>
          <w:lang w:val="es-ES"/>
        </w:rPr>
        <w:t xml:space="preserve"> y que al copiarse esa celda a todas las filas y columnas de la tabla el resultado deba ser </w:t>
      </w:r>
      <w:r w:rsidR="00DB6DCC">
        <w:rPr>
          <w:lang w:val="es-ES"/>
        </w:rPr>
        <w:t xml:space="preserve">el que se muestra en la </w:t>
      </w:r>
      <w:r w:rsidR="00DB6DCC">
        <w:rPr>
          <w:lang w:val="es-ES"/>
        </w:rPr>
        <w:fldChar w:fldCharType="begin"/>
      </w:r>
      <w:r w:rsidR="00DB6DCC">
        <w:rPr>
          <w:lang w:val="es-ES"/>
        </w:rPr>
        <w:instrText xml:space="preserve"> REF _Ref207955554 \h </w:instrText>
      </w:r>
      <w:r w:rsidR="00DB6DCC">
        <w:rPr>
          <w:lang w:val="es-ES"/>
        </w:rPr>
      </w:r>
      <w:r w:rsidR="00DB6DCC">
        <w:rPr>
          <w:lang w:val="es-ES"/>
        </w:rPr>
        <w:fldChar w:fldCharType="separate"/>
      </w:r>
      <w:r w:rsidR="00A62D33" w:rsidRPr="00E6731C">
        <w:rPr>
          <w:lang w:val="es-ES"/>
        </w:rPr>
        <w:t xml:space="preserve">Fig. </w:t>
      </w:r>
      <w:r w:rsidR="00A62D33" w:rsidRPr="00E6731C">
        <w:rPr>
          <w:noProof/>
          <w:lang w:val="es-ES"/>
        </w:rPr>
        <w:t>18</w:t>
      </w:r>
      <w:r w:rsidR="00DB6DCC">
        <w:rPr>
          <w:lang w:val="es-ES"/>
        </w:rPr>
        <w:fldChar w:fldCharType="end"/>
      </w:r>
      <w:r w:rsidR="00DB6DCC">
        <w:rPr>
          <w:lang w:val="es-ES"/>
        </w:rPr>
        <w:t>.</w:t>
      </w:r>
    </w:p>
    <w:p w14:paraId="77D2C7CA" w14:textId="17104645" w:rsidR="00DB6DCC" w:rsidRDefault="00001158" w:rsidP="00F549AF">
      <w:pPr>
        <w:pStyle w:val="Prrafodelista"/>
        <w:numPr>
          <w:ilvl w:val="1"/>
          <w:numId w:val="35"/>
        </w:numPr>
        <w:rPr>
          <w:lang w:val="es-ES"/>
        </w:rPr>
      </w:pPr>
      <w:r>
        <w:rPr>
          <w:lang w:val="es-ES"/>
        </w:rPr>
        <w:t>Con este ejercicio se pretende que el alumno entienda la diferencia entre poner el $ delante de la letra o delante del número.</w:t>
      </w:r>
    </w:p>
    <w:p w14:paraId="3668CA11" w14:textId="0FB921D4" w:rsidR="00001158" w:rsidRDefault="00001158" w:rsidP="00F549AF">
      <w:pPr>
        <w:pStyle w:val="Prrafodelista"/>
        <w:numPr>
          <w:ilvl w:val="1"/>
          <w:numId w:val="35"/>
        </w:numPr>
        <w:rPr>
          <w:lang w:val="es-ES"/>
        </w:rPr>
      </w:pPr>
      <w:r>
        <w:rPr>
          <w:lang w:val="es-ES"/>
        </w:rPr>
        <w:t>La solución es</w:t>
      </w:r>
      <w:r w:rsidR="00E27EFF">
        <w:rPr>
          <w:lang w:val="es-ES"/>
        </w:rPr>
        <w:t xml:space="preserve"> poner  B2 </w:t>
      </w:r>
      <w:r w:rsidR="00E27EFF" w:rsidRPr="00E27EFF">
        <w:rPr>
          <w:lang w:val="es-ES"/>
        </w:rPr>
        <w:t>=B$1*$A2</w:t>
      </w:r>
      <w:r w:rsidR="00E27EFF">
        <w:rPr>
          <w:lang w:val="es-ES"/>
        </w:rPr>
        <w:t xml:space="preserve"> </w:t>
      </w:r>
      <w:r w:rsidR="00CA42BD">
        <w:rPr>
          <w:lang w:val="es-ES"/>
        </w:rPr>
        <w:t xml:space="preserve">(ver </w:t>
      </w:r>
      <w:r w:rsidR="00CA42BD">
        <w:rPr>
          <w:lang w:val="es-ES"/>
        </w:rPr>
        <w:fldChar w:fldCharType="begin"/>
      </w:r>
      <w:r w:rsidR="00CA42BD">
        <w:rPr>
          <w:lang w:val="es-ES"/>
        </w:rPr>
        <w:instrText xml:space="preserve"> REF _Ref208119951 \h </w:instrText>
      </w:r>
      <w:r w:rsidR="00CA42BD">
        <w:rPr>
          <w:lang w:val="es-ES"/>
        </w:rPr>
      </w:r>
      <w:r w:rsidR="00CA42BD">
        <w:rPr>
          <w:lang w:val="es-ES"/>
        </w:rPr>
        <w:fldChar w:fldCharType="separate"/>
      </w:r>
      <w:r w:rsidR="00A62D33" w:rsidRPr="00763B89">
        <w:rPr>
          <w:lang w:val="es-ES"/>
        </w:rPr>
        <w:t xml:space="preserve">Fig. </w:t>
      </w:r>
      <w:r w:rsidR="00A62D33">
        <w:rPr>
          <w:noProof/>
          <w:lang w:val="es-ES"/>
        </w:rPr>
        <w:t>19</w:t>
      </w:r>
      <w:r w:rsidR="00CA42BD">
        <w:rPr>
          <w:lang w:val="es-ES"/>
        </w:rPr>
        <w:fldChar w:fldCharType="end"/>
      </w:r>
      <w:r w:rsidR="00E27EFF">
        <w:rPr>
          <w:lang w:val="es-ES"/>
        </w:rPr>
        <w:t xml:space="preserve">y después copiar al resto de la fila y </w:t>
      </w:r>
      <w:r w:rsidR="002C4D70">
        <w:rPr>
          <w:lang w:val="es-ES"/>
        </w:rPr>
        <w:t>copiar toda la fila hacia abajo. La solución está en el fichero IB.1. Ejercicio Referencias</w:t>
      </w:r>
      <w:r w:rsidR="00FA72BD" w:rsidRPr="00FA72BD">
        <w:rPr>
          <w:lang w:val="es-ES"/>
        </w:rPr>
        <w:sym w:font="Wingdings" w:char="F0E0"/>
      </w:r>
      <w:r w:rsidR="00FA72BD">
        <w:rPr>
          <w:lang w:val="es-ES"/>
        </w:rPr>
        <w:t>Cuadro de Referencias</w:t>
      </w:r>
      <w:r w:rsidR="008063D0">
        <w:rPr>
          <w:lang w:val="es-ES"/>
        </w:rPr>
        <w:t>.</w:t>
      </w:r>
    </w:p>
    <w:p w14:paraId="10CDD5C7" w14:textId="7CB89E2D" w:rsidR="008063D0" w:rsidRDefault="008063D0" w:rsidP="00763B89">
      <w:pPr>
        <w:pStyle w:val="Prrafodelista"/>
        <w:ind w:left="0"/>
        <w:jc w:val="center"/>
        <w:rPr>
          <w:lang w:val="es-ES"/>
        </w:rPr>
      </w:pPr>
      <w:r w:rsidRPr="008063D0">
        <w:rPr>
          <w:noProof/>
          <w:lang w:val="es-ES"/>
        </w:rPr>
        <w:lastRenderedPageBreak/>
        <w:drawing>
          <wp:inline distT="0" distB="0" distL="0" distR="0" wp14:anchorId="51993183" wp14:editId="02D6E7AB">
            <wp:extent cx="2934109" cy="2486372"/>
            <wp:effectExtent l="0" t="0" r="0" b="9525"/>
            <wp:docPr id="1486001403" name="Imagen 1" descr="Imagen de la pantalla de un computado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01403" name="Imagen 1" descr="Imagen de la pantalla de un computador&#10;&#10;El contenido generado por IA puede ser incorrecto."/>
                    <pic:cNvPicPr/>
                  </pic:nvPicPr>
                  <pic:blipFill>
                    <a:blip r:embed="rId34"/>
                    <a:stretch>
                      <a:fillRect/>
                    </a:stretch>
                  </pic:blipFill>
                  <pic:spPr>
                    <a:xfrm>
                      <a:off x="0" y="0"/>
                      <a:ext cx="2934109" cy="2486372"/>
                    </a:xfrm>
                    <a:prstGeom prst="rect">
                      <a:avLst/>
                    </a:prstGeom>
                  </pic:spPr>
                </pic:pic>
              </a:graphicData>
            </a:graphic>
          </wp:inline>
        </w:drawing>
      </w:r>
    </w:p>
    <w:p w14:paraId="66E72B64" w14:textId="67BD9775" w:rsidR="008063D0" w:rsidRDefault="008063D0" w:rsidP="008063D0">
      <w:pPr>
        <w:pStyle w:val="Descripcin"/>
        <w:rPr>
          <w:lang w:val="es-ES"/>
        </w:rPr>
      </w:pPr>
      <w:bookmarkStart w:id="33" w:name="_Ref208119951"/>
      <w:bookmarkStart w:id="34" w:name="_Toc209598605"/>
      <w:r w:rsidRPr="00763B89">
        <w:rPr>
          <w:lang w:val="es-ES"/>
        </w:rPr>
        <w:t xml:space="preserve">Fig. </w:t>
      </w:r>
      <w:r>
        <w:fldChar w:fldCharType="begin"/>
      </w:r>
      <w:r w:rsidRPr="00763B89">
        <w:rPr>
          <w:lang w:val="es-ES"/>
        </w:rPr>
        <w:instrText xml:space="preserve"> SEQ Fig. \* ARABIC </w:instrText>
      </w:r>
      <w:r>
        <w:fldChar w:fldCharType="separate"/>
      </w:r>
      <w:r w:rsidR="00A62D33">
        <w:rPr>
          <w:noProof/>
          <w:lang w:val="es-ES"/>
        </w:rPr>
        <w:t>19</w:t>
      </w:r>
      <w:r>
        <w:fldChar w:fldCharType="end"/>
      </w:r>
      <w:bookmarkEnd w:id="33"/>
      <w:r w:rsidRPr="00763B89">
        <w:rPr>
          <w:lang w:val="es-ES"/>
        </w:rPr>
        <w:t xml:space="preserve">. </w:t>
      </w:r>
      <w:r w:rsidR="00763B89" w:rsidRPr="00763B89">
        <w:rPr>
          <w:lang w:val="es-ES"/>
        </w:rPr>
        <w:t>Solución ejercicio referencia us</w:t>
      </w:r>
      <w:r w:rsidR="00763B89">
        <w:rPr>
          <w:lang w:val="es-ES"/>
        </w:rPr>
        <w:t>ando referencias absolutas y relativas</w:t>
      </w:r>
      <w:bookmarkEnd w:id="34"/>
    </w:p>
    <w:p w14:paraId="412CB05A" w14:textId="16DB11D3" w:rsidR="00C2743E" w:rsidRDefault="00763B89" w:rsidP="00F549AF">
      <w:pPr>
        <w:pStyle w:val="Prrafodelista"/>
        <w:numPr>
          <w:ilvl w:val="1"/>
          <w:numId w:val="35"/>
        </w:numPr>
        <w:rPr>
          <w:lang w:val="es-ES"/>
        </w:rPr>
      </w:pPr>
      <w:r>
        <w:rPr>
          <w:lang w:val="es-ES"/>
        </w:rPr>
        <w:t xml:space="preserve">En las versiones de Office 365 también </w:t>
      </w:r>
      <w:r w:rsidR="006E1827">
        <w:rPr>
          <w:lang w:val="es-ES"/>
        </w:rPr>
        <w:t xml:space="preserve">se puede solucionar usando rangos. En este caso nos posicionaríamos en la celda </w:t>
      </w:r>
      <w:r w:rsidR="00C7032C">
        <w:rPr>
          <w:lang w:val="es-ES"/>
        </w:rPr>
        <w:t>B2. Seleccionaríamos todo el cuadro B2:</w:t>
      </w:r>
      <w:r w:rsidR="00067BC3">
        <w:rPr>
          <w:lang w:val="es-ES"/>
        </w:rPr>
        <w:t>J9 y al empezar a escribir en la celda B2 pondríamos B1:J1*A2:A10 y esto multiplicaría cada valor de fila por columna generando el mismo resultado</w:t>
      </w:r>
      <w:r w:rsidR="00C2743E">
        <w:rPr>
          <w:lang w:val="es-ES"/>
        </w:rPr>
        <w:t xml:space="preserve"> como puede verse en la </w:t>
      </w:r>
      <w:r w:rsidR="008609D3">
        <w:rPr>
          <w:lang w:val="es-ES"/>
        </w:rPr>
        <w:fldChar w:fldCharType="begin"/>
      </w:r>
      <w:r w:rsidR="008609D3">
        <w:rPr>
          <w:lang w:val="es-ES"/>
        </w:rPr>
        <w:instrText xml:space="preserve"> REF _Ref208120167 \h </w:instrText>
      </w:r>
      <w:r w:rsidR="008609D3">
        <w:rPr>
          <w:lang w:val="es-ES"/>
        </w:rPr>
      </w:r>
      <w:r w:rsidR="008609D3">
        <w:rPr>
          <w:lang w:val="es-ES"/>
        </w:rPr>
        <w:fldChar w:fldCharType="separate"/>
      </w:r>
      <w:r w:rsidR="00A62D33" w:rsidRPr="008609D3">
        <w:rPr>
          <w:lang w:val="es-ES"/>
        </w:rPr>
        <w:t xml:space="preserve">Fig. </w:t>
      </w:r>
      <w:r w:rsidR="00A62D33">
        <w:rPr>
          <w:noProof/>
          <w:lang w:val="es-ES"/>
        </w:rPr>
        <w:t>20</w:t>
      </w:r>
      <w:r w:rsidR="008609D3">
        <w:rPr>
          <w:lang w:val="es-ES"/>
        </w:rPr>
        <w:fldChar w:fldCharType="end"/>
      </w:r>
      <w:r w:rsidR="00067BC3">
        <w:rPr>
          <w:lang w:val="es-ES"/>
        </w:rPr>
        <w:t>.</w:t>
      </w:r>
    </w:p>
    <w:p w14:paraId="4D3526FD" w14:textId="0BA1E68F" w:rsidR="00763B89" w:rsidRDefault="008609D3" w:rsidP="008609D3">
      <w:pPr>
        <w:jc w:val="center"/>
        <w:rPr>
          <w:lang w:val="es-ES"/>
        </w:rPr>
      </w:pPr>
      <w:r w:rsidRPr="008609D3">
        <w:rPr>
          <w:noProof/>
          <w:lang w:val="es-ES"/>
        </w:rPr>
        <w:drawing>
          <wp:inline distT="0" distB="0" distL="0" distR="0" wp14:anchorId="6D37D5D7" wp14:editId="1C1924B5">
            <wp:extent cx="3267531" cy="2543530"/>
            <wp:effectExtent l="0" t="0" r="9525" b="9525"/>
            <wp:docPr id="2035874819"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874819" name="Imagen 1" descr="Tabla&#10;&#10;El contenido generado por IA puede ser incorrecto."/>
                    <pic:cNvPicPr/>
                  </pic:nvPicPr>
                  <pic:blipFill>
                    <a:blip r:embed="rId35"/>
                    <a:stretch>
                      <a:fillRect/>
                    </a:stretch>
                  </pic:blipFill>
                  <pic:spPr>
                    <a:xfrm>
                      <a:off x="0" y="0"/>
                      <a:ext cx="3267531" cy="2543530"/>
                    </a:xfrm>
                    <a:prstGeom prst="rect">
                      <a:avLst/>
                    </a:prstGeom>
                  </pic:spPr>
                </pic:pic>
              </a:graphicData>
            </a:graphic>
          </wp:inline>
        </w:drawing>
      </w:r>
    </w:p>
    <w:p w14:paraId="4B34F02F" w14:textId="44CC25DB" w:rsidR="008609D3" w:rsidRPr="00C2743E" w:rsidRDefault="008609D3" w:rsidP="008609D3">
      <w:pPr>
        <w:pStyle w:val="Descripcin"/>
        <w:rPr>
          <w:lang w:val="es-ES"/>
        </w:rPr>
      </w:pPr>
      <w:bookmarkStart w:id="35" w:name="_Ref208120167"/>
      <w:bookmarkStart w:id="36" w:name="_Toc209598606"/>
      <w:r w:rsidRPr="008609D3">
        <w:rPr>
          <w:lang w:val="es-ES"/>
        </w:rPr>
        <w:t xml:space="preserve">Fig. </w:t>
      </w:r>
      <w:r>
        <w:fldChar w:fldCharType="begin"/>
      </w:r>
      <w:r w:rsidRPr="008609D3">
        <w:rPr>
          <w:lang w:val="es-ES"/>
        </w:rPr>
        <w:instrText xml:space="preserve"> SEQ Fig. \* ARABIC </w:instrText>
      </w:r>
      <w:r>
        <w:fldChar w:fldCharType="separate"/>
      </w:r>
      <w:r w:rsidR="00A62D33">
        <w:rPr>
          <w:noProof/>
          <w:lang w:val="es-ES"/>
        </w:rPr>
        <w:t>20</w:t>
      </w:r>
      <w:r>
        <w:fldChar w:fldCharType="end"/>
      </w:r>
      <w:bookmarkEnd w:id="35"/>
      <w:r w:rsidRPr="008609D3">
        <w:rPr>
          <w:lang w:val="es-ES"/>
        </w:rPr>
        <w:t>. Solución ejercicio referencia usando rangos.</w:t>
      </w:r>
      <w:bookmarkEnd w:id="36"/>
    </w:p>
    <w:p w14:paraId="46F20128" w14:textId="77777777" w:rsidR="00712F41" w:rsidRPr="009A0837" w:rsidRDefault="00712F41" w:rsidP="00712F41">
      <w:pPr>
        <w:pStyle w:val="Prrafodelista"/>
        <w:ind w:left="1080"/>
        <w:rPr>
          <w:b/>
          <w:bCs/>
          <w:lang w:val="es-ES"/>
        </w:rPr>
      </w:pPr>
    </w:p>
    <w:p w14:paraId="1067832E" w14:textId="2A41E86D" w:rsidR="00AA79B0" w:rsidRPr="00AA79B0" w:rsidRDefault="00AA79B0" w:rsidP="00AA79B0">
      <w:pPr>
        <w:rPr>
          <w:lang w:val="es-ES"/>
        </w:rPr>
      </w:pPr>
      <w:r w:rsidRPr="00AA79B0">
        <w:rPr>
          <w:b/>
          <w:bCs/>
          <w:lang w:val="es-ES"/>
        </w:rPr>
        <w:t>(25-55 minutos) La Toma de Decisiones: Lógica Condicional</w:t>
      </w:r>
    </w:p>
    <w:p w14:paraId="6E202B96" w14:textId="77777777" w:rsidR="00AA79B0" w:rsidRPr="00AA79B0" w:rsidRDefault="00AA79B0" w:rsidP="00F549AF">
      <w:pPr>
        <w:numPr>
          <w:ilvl w:val="0"/>
          <w:numId w:val="32"/>
        </w:numPr>
        <w:rPr>
          <w:lang w:val="es-ES"/>
        </w:rPr>
      </w:pPr>
      <w:r w:rsidRPr="00AA79B0">
        <w:rPr>
          <w:b/>
          <w:bCs/>
          <w:lang w:val="es-ES"/>
        </w:rPr>
        <w:t>Slide 2: Título: "Enseñando a Excel a Tomar Decisiones: La Función SI"</w:t>
      </w:r>
    </w:p>
    <w:p w14:paraId="63351C51" w14:textId="77777777" w:rsidR="00AA79B0" w:rsidRPr="00AA79B0" w:rsidRDefault="00AA79B0" w:rsidP="00F549AF">
      <w:pPr>
        <w:numPr>
          <w:ilvl w:val="1"/>
          <w:numId w:val="32"/>
        </w:numPr>
        <w:rPr>
          <w:lang w:val="es-ES"/>
        </w:rPr>
      </w:pPr>
      <w:r w:rsidRPr="00AA79B0">
        <w:rPr>
          <w:lang w:val="es-ES"/>
        </w:rPr>
        <w:lastRenderedPageBreak/>
        <w:t>La slide muestra la sintaxis: SI(prueba_lógica; [valor_si_verdadero]; [valor_si_falso]).</w:t>
      </w:r>
    </w:p>
    <w:p w14:paraId="078C2EF7" w14:textId="77777777" w:rsidR="00AA79B0" w:rsidRPr="00AA79B0" w:rsidRDefault="00AA79B0" w:rsidP="00F549AF">
      <w:pPr>
        <w:numPr>
          <w:ilvl w:val="0"/>
          <w:numId w:val="32"/>
        </w:numPr>
        <w:rPr>
          <w:lang w:val="es-ES"/>
        </w:rPr>
      </w:pPr>
      <w:r w:rsidRPr="00AA79B0">
        <w:rPr>
          <w:b/>
          <w:bCs/>
          <w:lang w:val="es-ES"/>
        </w:rPr>
        <w:t>La Función SI (La Bifurcación)</w:t>
      </w:r>
    </w:p>
    <w:p w14:paraId="27F25D8C" w14:textId="77777777" w:rsidR="00AA79B0" w:rsidRDefault="00AA79B0" w:rsidP="00F549AF">
      <w:pPr>
        <w:numPr>
          <w:ilvl w:val="1"/>
          <w:numId w:val="32"/>
        </w:numPr>
        <w:rPr>
          <w:lang w:val="es-ES"/>
        </w:rPr>
      </w:pPr>
      <w:r w:rsidRPr="00AA79B0">
        <w:rPr>
          <w:b/>
          <w:bCs/>
          <w:lang w:val="es-ES"/>
        </w:rPr>
        <w:t>Discurso:</w:t>
      </w:r>
      <w:r w:rsidRPr="00AA79B0">
        <w:rPr>
          <w:lang w:val="es-ES"/>
        </w:rPr>
        <w:t> "Ahora que nuestras fórmulas son robustas, vamos a darles inteligencia. La función más importante para la toma de decisiones es la función SI. Es como llegar a una bifurcación en un camino. Se hace una pregunta (la prueba lógica). Si la respuesta es SÍ, toma un camino (valor si verdadero). Si es NO, toma el otro (valor si falso)."</w:t>
      </w:r>
    </w:p>
    <w:p w14:paraId="60103D83" w14:textId="531AC217" w:rsidR="001022F6" w:rsidRDefault="00B47585" w:rsidP="001022F6">
      <w:pPr>
        <w:rPr>
          <w:lang w:val="es-ES"/>
        </w:rPr>
      </w:pPr>
      <w:r w:rsidRPr="00B47585">
        <w:rPr>
          <w:noProof/>
          <w:lang w:val="es-ES"/>
        </w:rPr>
        <w:drawing>
          <wp:inline distT="0" distB="0" distL="0" distR="0" wp14:anchorId="4494D10F" wp14:editId="461DD986">
            <wp:extent cx="5943600" cy="3342005"/>
            <wp:effectExtent l="0" t="0" r="0" b="0"/>
            <wp:docPr id="24079215" name="Imagen 1" descr="Interfaz de usuario gráfica, Aplicac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9215" name="Imagen 1" descr="Interfaz de usuario gráfica, Aplicación, Tabla&#10;&#10;El contenido generado por IA puede ser incorrecto."/>
                    <pic:cNvPicPr/>
                  </pic:nvPicPr>
                  <pic:blipFill>
                    <a:blip r:embed="rId36"/>
                    <a:stretch>
                      <a:fillRect/>
                    </a:stretch>
                  </pic:blipFill>
                  <pic:spPr>
                    <a:xfrm>
                      <a:off x="0" y="0"/>
                      <a:ext cx="5943600" cy="3342005"/>
                    </a:xfrm>
                    <a:prstGeom prst="rect">
                      <a:avLst/>
                    </a:prstGeom>
                  </pic:spPr>
                </pic:pic>
              </a:graphicData>
            </a:graphic>
          </wp:inline>
        </w:drawing>
      </w:r>
    </w:p>
    <w:p w14:paraId="58D5C28E" w14:textId="61CDA419" w:rsidR="00B47585" w:rsidRPr="00AA79B0" w:rsidRDefault="00B47585" w:rsidP="00B47585">
      <w:pPr>
        <w:pStyle w:val="Descripcin"/>
        <w:rPr>
          <w:lang w:val="es-ES"/>
        </w:rPr>
      </w:pPr>
      <w:bookmarkStart w:id="37" w:name="_Toc209598607"/>
      <w:r w:rsidRPr="005214C1">
        <w:rPr>
          <w:lang w:val="es-ES"/>
        </w:rPr>
        <w:t xml:space="preserve">Fig. </w:t>
      </w:r>
      <w:r>
        <w:fldChar w:fldCharType="begin"/>
      </w:r>
      <w:r w:rsidRPr="005214C1">
        <w:rPr>
          <w:lang w:val="es-ES"/>
        </w:rPr>
        <w:instrText xml:space="preserve"> SEQ Fig. \* ARABIC </w:instrText>
      </w:r>
      <w:r>
        <w:fldChar w:fldCharType="separate"/>
      </w:r>
      <w:r w:rsidR="00A62D33">
        <w:rPr>
          <w:noProof/>
          <w:lang w:val="es-ES"/>
        </w:rPr>
        <w:t>21</w:t>
      </w:r>
      <w:r>
        <w:fldChar w:fldCharType="end"/>
      </w:r>
      <w:r w:rsidRPr="005214C1">
        <w:rPr>
          <w:lang w:val="es-ES"/>
        </w:rPr>
        <w:t>. Ejemplo función SI con diferentes formas de referencias celdas</w:t>
      </w:r>
      <w:bookmarkEnd w:id="37"/>
    </w:p>
    <w:p w14:paraId="17FB96F5" w14:textId="77777777" w:rsidR="00AA79B0" w:rsidRPr="00AA79B0" w:rsidRDefault="00AA79B0" w:rsidP="00F549AF">
      <w:pPr>
        <w:numPr>
          <w:ilvl w:val="1"/>
          <w:numId w:val="32"/>
        </w:numPr>
        <w:rPr>
          <w:lang w:val="es-ES"/>
        </w:rPr>
      </w:pPr>
      <w:r w:rsidRPr="00AA79B0">
        <w:rPr>
          <w:b/>
          <w:bCs/>
          <w:lang w:val="es-ES"/>
        </w:rPr>
        <w:t>Caso Práctico 1 (Simple):</w:t>
      </w:r>
      <w:r w:rsidRPr="00AA79B0">
        <w:rPr>
          <w:lang w:val="es-ES"/>
        </w:rPr>
        <w:t> "Control de Plazo de Pago a Proveedores".</w:t>
      </w:r>
    </w:p>
    <w:p w14:paraId="29DAF957" w14:textId="0FFDFB54" w:rsidR="00AA79B0" w:rsidRPr="00AA79B0" w:rsidRDefault="00AA79B0" w:rsidP="00F549AF">
      <w:pPr>
        <w:numPr>
          <w:ilvl w:val="2"/>
          <w:numId w:val="32"/>
        </w:numPr>
        <w:rPr>
          <w:lang w:val="es-ES"/>
        </w:rPr>
      </w:pPr>
      <w:r w:rsidRPr="00AA79B0">
        <w:rPr>
          <w:b/>
          <w:bCs/>
          <w:lang w:val="es-ES"/>
        </w:rPr>
        <w:t>Fichero:</w:t>
      </w:r>
      <w:r w:rsidRPr="00AA79B0">
        <w:rPr>
          <w:lang w:val="es-ES"/>
        </w:rPr>
        <w:t> </w:t>
      </w:r>
      <w:r w:rsidR="005214C1">
        <w:rPr>
          <w:lang w:val="es-ES"/>
        </w:rPr>
        <w:t>Usando el Fichero I”BI1. La Funcion SI y el Pago a Provedores.xlsx”</w:t>
      </w:r>
      <w:r w:rsidRPr="00AA79B0">
        <w:rPr>
          <w:lang w:val="es-ES"/>
        </w:rPr>
        <w:t> </w:t>
      </w:r>
      <w:r w:rsidR="00562C1F">
        <w:rPr>
          <w:lang w:val="es-ES"/>
        </w:rPr>
        <w:t xml:space="preserve">a partir de la pestaña gestión_expediente_inicial. </w:t>
      </w:r>
    </w:p>
    <w:p w14:paraId="509C4B42" w14:textId="77777777" w:rsidR="00AA79B0" w:rsidRDefault="00AA79B0" w:rsidP="00F549AF">
      <w:pPr>
        <w:numPr>
          <w:ilvl w:val="2"/>
          <w:numId w:val="32"/>
        </w:numPr>
        <w:rPr>
          <w:lang w:val="es-ES"/>
        </w:rPr>
      </w:pPr>
      <w:r w:rsidRPr="00AA79B0">
        <w:rPr>
          <w:b/>
          <w:bCs/>
          <w:lang w:val="es-ES"/>
        </w:rPr>
        <w:t>Objetivo:</w:t>
      </w:r>
      <w:r w:rsidRPr="00AA79B0">
        <w:rPr>
          <w:lang w:val="es-ES"/>
        </w:rPr>
        <w:t> Si los días de pago son mayores a 30, el estado debe ser "FUERA DE PLAZO". Si no, "EN PLAZO".</w:t>
      </w:r>
    </w:p>
    <w:p w14:paraId="522922DA" w14:textId="11E34E6C" w:rsidR="001C4D3B" w:rsidRDefault="001C4D3B" w:rsidP="00F549AF">
      <w:pPr>
        <w:numPr>
          <w:ilvl w:val="2"/>
          <w:numId w:val="32"/>
        </w:numPr>
        <w:rPr>
          <w:lang w:val="es-ES"/>
        </w:rPr>
      </w:pPr>
      <w:r>
        <w:rPr>
          <w:b/>
          <w:bCs/>
          <w:lang w:val="es-ES"/>
        </w:rPr>
        <w:t>Pasos:</w:t>
      </w:r>
      <w:r>
        <w:rPr>
          <w:lang w:val="es-ES"/>
        </w:rPr>
        <w:t xml:space="preserve"> Convertir el rango en una tabla</w:t>
      </w:r>
      <w:r w:rsidR="003F7012">
        <w:rPr>
          <w:lang w:val="es-ES"/>
        </w:rPr>
        <w:t xml:space="preserve"> y en la columna estado aplicar la formula en alguna de las versiones anteriores.</w:t>
      </w:r>
    </w:p>
    <w:p w14:paraId="1DC8FB98" w14:textId="5F51DAB3" w:rsidR="00527A63" w:rsidRDefault="00527A63" w:rsidP="00527A63">
      <w:pPr>
        <w:rPr>
          <w:lang w:val="es-ES"/>
        </w:rPr>
      </w:pPr>
      <w:r w:rsidRPr="00527A63">
        <w:rPr>
          <w:noProof/>
          <w:lang w:val="es-ES"/>
        </w:rPr>
        <w:lastRenderedPageBreak/>
        <w:drawing>
          <wp:inline distT="0" distB="0" distL="0" distR="0" wp14:anchorId="623FF20C" wp14:editId="6F3A5377">
            <wp:extent cx="5943600" cy="3017520"/>
            <wp:effectExtent l="0" t="0" r="0" b="0"/>
            <wp:docPr id="2124348732" name="Imagen 1" descr="Interfaz de usuario gráfic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348732" name="Imagen 1" descr="Interfaz de usuario gráfica, Tabla&#10;&#10;El contenido generado por IA puede ser incorrecto."/>
                    <pic:cNvPicPr/>
                  </pic:nvPicPr>
                  <pic:blipFill>
                    <a:blip r:embed="rId37"/>
                    <a:stretch>
                      <a:fillRect/>
                    </a:stretch>
                  </pic:blipFill>
                  <pic:spPr>
                    <a:xfrm>
                      <a:off x="0" y="0"/>
                      <a:ext cx="5943600" cy="3017520"/>
                    </a:xfrm>
                    <a:prstGeom prst="rect">
                      <a:avLst/>
                    </a:prstGeom>
                  </pic:spPr>
                </pic:pic>
              </a:graphicData>
            </a:graphic>
          </wp:inline>
        </w:drawing>
      </w:r>
    </w:p>
    <w:p w14:paraId="5657EA3B" w14:textId="4321B570" w:rsidR="00527A63" w:rsidRPr="00210C49" w:rsidRDefault="00527A63" w:rsidP="00527A63">
      <w:pPr>
        <w:pStyle w:val="Descripcin"/>
        <w:rPr>
          <w:lang w:val="es-ES"/>
        </w:rPr>
      </w:pPr>
      <w:bookmarkStart w:id="38" w:name="_Toc209598608"/>
      <w:r w:rsidRPr="00210C49">
        <w:rPr>
          <w:lang w:val="es-ES"/>
        </w:rPr>
        <w:t xml:space="preserve">Fig. </w:t>
      </w:r>
      <w:r>
        <w:fldChar w:fldCharType="begin"/>
      </w:r>
      <w:r w:rsidRPr="00210C49">
        <w:rPr>
          <w:lang w:val="es-ES"/>
        </w:rPr>
        <w:instrText xml:space="preserve"> SEQ Fig. \* ARABIC </w:instrText>
      </w:r>
      <w:r>
        <w:fldChar w:fldCharType="separate"/>
      </w:r>
      <w:r w:rsidR="00A62D33">
        <w:rPr>
          <w:noProof/>
          <w:lang w:val="es-ES"/>
        </w:rPr>
        <w:t>22</w:t>
      </w:r>
      <w:r>
        <w:fldChar w:fldCharType="end"/>
      </w:r>
      <w:r w:rsidRPr="00210C49">
        <w:rPr>
          <w:lang w:val="es-ES"/>
        </w:rPr>
        <w:t xml:space="preserve">. </w:t>
      </w:r>
      <w:r w:rsidR="00210C49" w:rsidRPr="00210C49">
        <w:rPr>
          <w:lang w:val="es-ES"/>
        </w:rPr>
        <w:t>Primera solución de f</w:t>
      </w:r>
      <w:r w:rsidR="00210C49">
        <w:rPr>
          <w:lang w:val="es-ES"/>
        </w:rPr>
        <w:t>ormula para J2 usando referencia interna de tabla.</w:t>
      </w:r>
      <w:bookmarkEnd w:id="38"/>
    </w:p>
    <w:p w14:paraId="16FFF5DA" w14:textId="76922023" w:rsidR="00AA79B0" w:rsidRDefault="00AA79B0" w:rsidP="00F549AF">
      <w:pPr>
        <w:numPr>
          <w:ilvl w:val="2"/>
          <w:numId w:val="32"/>
        </w:numPr>
        <w:rPr>
          <w:lang w:val="es-ES"/>
        </w:rPr>
      </w:pPr>
      <w:r w:rsidRPr="00AA79B0">
        <w:rPr>
          <w:b/>
          <w:bCs/>
          <w:lang w:val="es-ES"/>
        </w:rPr>
        <w:t>Fórmula</w:t>
      </w:r>
      <w:r w:rsidR="00412F0B">
        <w:rPr>
          <w:b/>
          <w:bCs/>
          <w:lang w:val="es-ES"/>
        </w:rPr>
        <w:t>.</w:t>
      </w:r>
      <w:r w:rsidRPr="00AA79B0">
        <w:rPr>
          <w:lang w:val="es-ES"/>
        </w:rPr>
        <w:t>El formador la construye en vivo, explicando cada parte.</w:t>
      </w:r>
    </w:p>
    <w:p w14:paraId="413EB1C1" w14:textId="26C7FBD8" w:rsidR="003E4603" w:rsidRDefault="003E4603" w:rsidP="00F549AF">
      <w:pPr>
        <w:numPr>
          <w:ilvl w:val="3"/>
          <w:numId w:val="32"/>
        </w:numPr>
        <w:rPr>
          <w:lang w:val="es-ES"/>
        </w:rPr>
      </w:pPr>
      <w:r w:rsidRPr="003E4603">
        <w:rPr>
          <w:lang w:val="es-ES"/>
        </w:rPr>
        <w:t>=SI([@[Dias_Pago]]&lt;30;"EN PLAZO";"FUERA DE PLAZO")</w:t>
      </w:r>
      <w:r w:rsidR="002E4642">
        <w:rPr>
          <w:lang w:val="es-ES"/>
        </w:rPr>
        <w:t xml:space="preserve"> </w:t>
      </w:r>
      <w:r w:rsidR="002E4642" w:rsidRPr="002E4642">
        <w:rPr>
          <w:b/>
          <w:bCs/>
          <w:lang w:val="es-ES"/>
        </w:rPr>
        <w:t>(recomendada dentro de la tabla)</w:t>
      </w:r>
    </w:p>
    <w:p w14:paraId="4D5887BD" w14:textId="0252907B" w:rsidR="003E4603" w:rsidRDefault="002E4642" w:rsidP="00F549AF">
      <w:pPr>
        <w:numPr>
          <w:ilvl w:val="3"/>
          <w:numId w:val="32"/>
        </w:numPr>
        <w:rPr>
          <w:lang w:val="es-ES"/>
        </w:rPr>
      </w:pPr>
      <w:r w:rsidRPr="002E4642">
        <w:rPr>
          <w:lang w:val="es-ES"/>
        </w:rPr>
        <w:t>=SI(F3&lt;30;"EN PLAZO";"FUERA DE PLAZO")</w:t>
      </w:r>
    </w:p>
    <w:p w14:paraId="0C8AFA7D" w14:textId="621C4328" w:rsidR="002E4642" w:rsidRPr="00AA79B0" w:rsidRDefault="00412F0B" w:rsidP="00F549AF">
      <w:pPr>
        <w:numPr>
          <w:ilvl w:val="3"/>
          <w:numId w:val="32"/>
        </w:numPr>
        <w:rPr>
          <w:lang w:val="es-ES"/>
        </w:rPr>
      </w:pPr>
      <w:r>
        <w:rPr>
          <w:lang w:val="es-ES"/>
        </w:rPr>
        <w:t>Importante: Las formulas que generan desbordamiento no se permiten dentro de una tabla por lo que no se puede poner la que tiene como condici</w:t>
      </w:r>
      <w:r w:rsidR="001F365B">
        <w:rPr>
          <w:lang w:val="es-ES"/>
        </w:rPr>
        <w:t>ón</w:t>
      </w:r>
      <w:r>
        <w:rPr>
          <w:lang w:val="es-ES"/>
        </w:rPr>
        <w:t xml:space="preserve"> </w:t>
      </w:r>
      <w:r w:rsidR="001F365B">
        <w:rPr>
          <w:lang w:val="es-ES"/>
        </w:rPr>
        <w:t>$</w:t>
      </w:r>
      <w:r>
        <w:rPr>
          <w:lang w:val="es-ES"/>
        </w:rPr>
        <w:t>F</w:t>
      </w:r>
      <w:r w:rsidR="001F365B">
        <w:rPr>
          <w:lang w:val="es-ES"/>
        </w:rPr>
        <w:t>$</w:t>
      </w:r>
      <w:r>
        <w:rPr>
          <w:lang w:val="es-ES"/>
        </w:rPr>
        <w:t>2:</w:t>
      </w:r>
      <w:r w:rsidR="001F365B">
        <w:rPr>
          <w:lang w:val="es-ES"/>
        </w:rPr>
        <w:t>$</w:t>
      </w:r>
      <w:r>
        <w:rPr>
          <w:lang w:val="es-ES"/>
        </w:rPr>
        <w:t>F</w:t>
      </w:r>
      <w:r w:rsidR="001F365B">
        <w:rPr>
          <w:lang w:val="es-ES"/>
        </w:rPr>
        <w:t>$</w:t>
      </w:r>
      <w:r>
        <w:rPr>
          <w:lang w:val="es-ES"/>
        </w:rPr>
        <w:t>21</w:t>
      </w:r>
      <w:r w:rsidR="001F365B">
        <w:rPr>
          <w:lang w:val="es-ES"/>
        </w:rPr>
        <w:t>&lt;20.</w:t>
      </w:r>
    </w:p>
    <w:p w14:paraId="74875B9F" w14:textId="77777777" w:rsidR="00AA79B0" w:rsidRPr="00AA79B0" w:rsidRDefault="00AA79B0" w:rsidP="00F549AF">
      <w:pPr>
        <w:numPr>
          <w:ilvl w:val="0"/>
          <w:numId w:val="32"/>
        </w:numPr>
        <w:rPr>
          <w:lang w:val="es-ES"/>
        </w:rPr>
      </w:pPr>
      <w:r w:rsidRPr="00AA79B0">
        <w:rPr>
          <w:b/>
          <w:bCs/>
          <w:lang w:val="es-ES"/>
        </w:rPr>
        <w:t>Combinando Condiciones con Y / O</w:t>
      </w:r>
    </w:p>
    <w:p w14:paraId="07D2E225" w14:textId="77777777" w:rsidR="00AA79B0" w:rsidRPr="00AA79B0" w:rsidRDefault="00AA79B0" w:rsidP="00F549AF">
      <w:pPr>
        <w:numPr>
          <w:ilvl w:val="1"/>
          <w:numId w:val="32"/>
        </w:numPr>
        <w:rPr>
          <w:lang w:val="es-ES"/>
        </w:rPr>
      </w:pPr>
      <w:r w:rsidRPr="00AA79B0">
        <w:rPr>
          <w:b/>
          <w:bCs/>
          <w:lang w:val="es-ES"/>
        </w:rPr>
        <w:t>Discurso:</w:t>
      </w:r>
      <w:r w:rsidRPr="00AA79B0">
        <w:rPr>
          <w:lang w:val="es-ES"/>
        </w:rPr>
        <w:t> "¿Y si necesitamos comprobar más de una cosa a la vez? Para eso usamos las funciones Y y O dentro de la prueba lógica."</w:t>
      </w:r>
    </w:p>
    <w:p w14:paraId="403A50D3" w14:textId="77777777" w:rsidR="00AA79B0" w:rsidRPr="00AA79B0" w:rsidRDefault="00AA79B0" w:rsidP="00F549AF">
      <w:pPr>
        <w:numPr>
          <w:ilvl w:val="2"/>
          <w:numId w:val="32"/>
        </w:numPr>
        <w:rPr>
          <w:lang w:val="es-ES"/>
        </w:rPr>
      </w:pPr>
      <w:r w:rsidRPr="00AA79B0">
        <w:rPr>
          <w:lang w:val="es-ES"/>
        </w:rPr>
        <w:t>Y(condición1; condición2): Devuelve VERDADERO solo si </w:t>
      </w:r>
      <w:r w:rsidRPr="00AA79B0">
        <w:rPr>
          <w:b/>
          <w:bCs/>
          <w:lang w:val="es-ES"/>
        </w:rPr>
        <w:t>TODAS</w:t>
      </w:r>
      <w:r w:rsidRPr="00AA79B0">
        <w:rPr>
          <w:lang w:val="es-ES"/>
        </w:rPr>
        <w:t> las condiciones se cumplen.</w:t>
      </w:r>
    </w:p>
    <w:p w14:paraId="183B8F03" w14:textId="77777777" w:rsidR="00AA79B0" w:rsidRPr="00AA79B0" w:rsidRDefault="00AA79B0" w:rsidP="00F549AF">
      <w:pPr>
        <w:numPr>
          <w:ilvl w:val="2"/>
          <w:numId w:val="32"/>
        </w:numPr>
        <w:rPr>
          <w:lang w:val="es-ES"/>
        </w:rPr>
      </w:pPr>
      <w:r w:rsidRPr="00AA79B0">
        <w:rPr>
          <w:lang w:val="es-ES"/>
        </w:rPr>
        <w:t>O(condición1; condición2): Devuelve VERDADERO si </w:t>
      </w:r>
      <w:r w:rsidRPr="00AA79B0">
        <w:rPr>
          <w:b/>
          <w:bCs/>
          <w:lang w:val="es-ES"/>
        </w:rPr>
        <w:t>ALGUNA</w:t>
      </w:r>
      <w:r w:rsidRPr="00AA79B0">
        <w:rPr>
          <w:lang w:val="es-ES"/>
        </w:rPr>
        <w:t> de las condiciones se cumple.</w:t>
      </w:r>
    </w:p>
    <w:p w14:paraId="3FEA3032" w14:textId="77777777" w:rsidR="00AA79B0" w:rsidRPr="00AA79B0" w:rsidRDefault="00AA79B0" w:rsidP="00F549AF">
      <w:pPr>
        <w:numPr>
          <w:ilvl w:val="1"/>
          <w:numId w:val="32"/>
        </w:numPr>
        <w:rPr>
          <w:lang w:val="es-ES"/>
        </w:rPr>
      </w:pPr>
      <w:r w:rsidRPr="00AA79B0">
        <w:rPr>
          <w:b/>
          <w:bCs/>
          <w:lang w:val="es-ES"/>
        </w:rPr>
        <w:t>Caso Práctico 2 (Complejo):</w:t>
      </w:r>
      <w:r w:rsidRPr="00AA79B0">
        <w:rPr>
          <w:lang w:val="es-ES"/>
        </w:rPr>
        <w:t> "Revisión de Expedientes de Subvención".</w:t>
      </w:r>
    </w:p>
    <w:p w14:paraId="1647BA4B" w14:textId="77777777" w:rsidR="00AA79B0" w:rsidRPr="00AA79B0" w:rsidRDefault="00AA79B0" w:rsidP="00F549AF">
      <w:pPr>
        <w:numPr>
          <w:ilvl w:val="2"/>
          <w:numId w:val="32"/>
        </w:numPr>
        <w:rPr>
          <w:lang w:val="es-ES"/>
        </w:rPr>
      </w:pPr>
      <w:r w:rsidRPr="00AA79B0">
        <w:rPr>
          <w:b/>
          <w:bCs/>
          <w:lang w:val="es-ES"/>
        </w:rPr>
        <w:t>Fichero:</w:t>
      </w:r>
      <w:r w:rsidRPr="00AA79B0">
        <w:rPr>
          <w:lang w:val="es-ES"/>
        </w:rPr>
        <w:t> Un listado de solicitudes con columnas Aporta_Documentacion ("SI"/"NO"), Cumple_Requisito_Economico ("SI"/"NO") y Presentado_En_Plazo ("SI"/"NO").</w:t>
      </w:r>
    </w:p>
    <w:p w14:paraId="58C297B3" w14:textId="6BC3E7DA" w:rsidR="00AA79B0" w:rsidRPr="00AA79B0" w:rsidRDefault="00AA79B0" w:rsidP="00F549AF">
      <w:pPr>
        <w:numPr>
          <w:ilvl w:val="2"/>
          <w:numId w:val="32"/>
        </w:numPr>
        <w:rPr>
          <w:lang w:val="es-ES"/>
        </w:rPr>
      </w:pPr>
      <w:r w:rsidRPr="00AA79B0">
        <w:rPr>
          <w:b/>
          <w:bCs/>
          <w:lang w:val="es-ES"/>
        </w:rPr>
        <w:lastRenderedPageBreak/>
        <w:t>Objetivo:</w:t>
      </w:r>
      <w:r w:rsidRPr="00AA79B0">
        <w:rPr>
          <w:lang w:val="es-ES"/>
        </w:rPr>
        <w:t> En una nueva columna "</w:t>
      </w:r>
      <w:r w:rsidR="00FD3D9D">
        <w:rPr>
          <w:lang w:val="es-ES"/>
        </w:rPr>
        <w:t>Cumple Criterios</w:t>
      </w:r>
      <w:r w:rsidRPr="00AA79B0">
        <w:rPr>
          <w:lang w:val="es-ES"/>
        </w:rPr>
        <w:t>", escribir "A REVISAR" si se cumplen las 3 condiciones. En caso contrario, "EXCLUIDO".</w:t>
      </w:r>
    </w:p>
    <w:p w14:paraId="3C42A0AB" w14:textId="6AB4CEDD" w:rsidR="00AA79B0" w:rsidRDefault="00AA79B0" w:rsidP="00F549AF">
      <w:pPr>
        <w:numPr>
          <w:ilvl w:val="2"/>
          <w:numId w:val="32"/>
        </w:numPr>
        <w:rPr>
          <w:lang w:val="es-ES"/>
        </w:rPr>
      </w:pPr>
      <w:r w:rsidRPr="00AA79B0">
        <w:rPr>
          <w:b/>
          <w:bCs/>
          <w:lang w:val="es-ES"/>
        </w:rPr>
        <w:t>Fórmula:</w:t>
      </w:r>
      <w:r w:rsidRPr="00AA79B0">
        <w:rPr>
          <w:lang w:val="es-ES"/>
        </w:rPr>
        <w:t> </w:t>
      </w:r>
      <w:r w:rsidR="00B4595B" w:rsidRPr="00B4595B">
        <w:rPr>
          <w:lang w:val="es-ES"/>
        </w:rPr>
        <w:t>=SI(Y([@[Aporta_Doc]]="SI";[@[Cumple_Req_Eco]]="SI";[@[En_Plazo]]="SI");"A REVISAR";"EXCLUIDO")</w:t>
      </w:r>
    </w:p>
    <w:p w14:paraId="29F097F4" w14:textId="6AB06456" w:rsidR="00EB6B00" w:rsidRDefault="00B4595B" w:rsidP="00B4595B">
      <w:pPr>
        <w:rPr>
          <w:lang w:val="es-ES"/>
        </w:rPr>
      </w:pPr>
      <w:r>
        <w:rPr>
          <w:noProof/>
        </w:rPr>
        <w:drawing>
          <wp:inline distT="0" distB="0" distL="0" distR="0" wp14:anchorId="0C062C82" wp14:editId="416BA828">
            <wp:extent cx="5943600" cy="4415155"/>
            <wp:effectExtent l="0" t="0" r="0" b="4445"/>
            <wp:docPr id="1903874555" name="Imagen 1" descr="Interfaz de usuario gráfica,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874555" name="Imagen 1" descr="Interfaz de usuario gráfica, Tabla, Excel&#10;&#10;El contenido generado por IA puede ser incorrecto."/>
                    <pic:cNvPicPr/>
                  </pic:nvPicPr>
                  <pic:blipFill>
                    <a:blip r:embed="rId38"/>
                    <a:stretch>
                      <a:fillRect/>
                    </a:stretch>
                  </pic:blipFill>
                  <pic:spPr>
                    <a:xfrm>
                      <a:off x="0" y="0"/>
                      <a:ext cx="5943600" cy="4415155"/>
                    </a:xfrm>
                    <a:prstGeom prst="rect">
                      <a:avLst/>
                    </a:prstGeom>
                  </pic:spPr>
                </pic:pic>
              </a:graphicData>
            </a:graphic>
          </wp:inline>
        </w:drawing>
      </w:r>
    </w:p>
    <w:p w14:paraId="008353C2" w14:textId="67854B51" w:rsidR="00B4595B" w:rsidRPr="002B5D71" w:rsidRDefault="00B4595B" w:rsidP="00B4595B">
      <w:pPr>
        <w:pStyle w:val="Descripcin"/>
        <w:rPr>
          <w:lang w:val="es-ES"/>
        </w:rPr>
      </w:pPr>
      <w:bookmarkStart w:id="39" w:name="_Toc209598609"/>
      <w:r w:rsidRPr="002B5D71">
        <w:rPr>
          <w:lang w:val="es-ES"/>
        </w:rPr>
        <w:t xml:space="preserve">Fig. </w:t>
      </w:r>
      <w:r>
        <w:fldChar w:fldCharType="begin"/>
      </w:r>
      <w:r w:rsidRPr="002B5D71">
        <w:rPr>
          <w:lang w:val="es-ES"/>
        </w:rPr>
        <w:instrText xml:space="preserve"> SEQ Fig. \* ARABIC </w:instrText>
      </w:r>
      <w:r>
        <w:fldChar w:fldCharType="separate"/>
      </w:r>
      <w:r w:rsidR="00A62D33">
        <w:rPr>
          <w:noProof/>
          <w:lang w:val="es-ES"/>
        </w:rPr>
        <w:t>23</w:t>
      </w:r>
      <w:r>
        <w:fldChar w:fldCharType="end"/>
      </w:r>
      <w:r w:rsidRPr="002B5D71">
        <w:rPr>
          <w:lang w:val="es-ES"/>
        </w:rPr>
        <w:t xml:space="preserve">. Ejemplo </w:t>
      </w:r>
      <w:r w:rsidR="002B5D71" w:rsidRPr="002B5D71">
        <w:rPr>
          <w:lang w:val="es-ES"/>
        </w:rPr>
        <w:t>de función S</w:t>
      </w:r>
      <w:r w:rsidR="002B5D71">
        <w:rPr>
          <w:lang w:val="es-ES"/>
        </w:rPr>
        <w:t>I con varias condiciones que deben cumplirse (Y)</w:t>
      </w:r>
      <w:bookmarkEnd w:id="39"/>
    </w:p>
    <w:p w14:paraId="631A9683" w14:textId="77777777" w:rsidR="00AA79B0" w:rsidRPr="00AA79B0" w:rsidRDefault="00AA79B0" w:rsidP="00F549AF">
      <w:pPr>
        <w:numPr>
          <w:ilvl w:val="0"/>
          <w:numId w:val="32"/>
        </w:numPr>
        <w:rPr>
          <w:lang w:val="es-ES"/>
        </w:rPr>
      </w:pPr>
      <w:r w:rsidRPr="00AA79B0">
        <w:rPr>
          <w:b/>
          <w:bCs/>
          <w:lang w:val="es-ES"/>
        </w:rPr>
        <w:t>La Evolución: SI.CONJUNTO (Adiós a los SI Anidados)</w:t>
      </w:r>
    </w:p>
    <w:p w14:paraId="0E0D09FE" w14:textId="77777777" w:rsidR="00AA79B0" w:rsidRPr="00AA79B0" w:rsidRDefault="00AA79B0" w:rsidP="00F549AF">
      <w:pPr>
        <w:numPr>
          <w:ilvl w:val="1"/>
          <w:numId w:val="32"/>
        </w:numPr>
        <w:rPr>
          <w:lang w:val="es-ES"/>
        </w:rPr>
      </w:pPr>
      <w:r w:rsidRPr="00AA79B0">
        <w:rPr>
          <w:b/>
          <w:bCs/>
          <w:lang w:val="es-ES"/>
        </w:rPr>
        <w:t>Discurso:</w:t>
      </w:r>
      <w:r w:rsidRPr="00AA79B0">
        <w:rPr>
          <w:lang w:val="es-ES"/>
        </w:rPr>
        <w:t> "Antes, si teníamos múltiples condiciones (más de una bifurcación), teníamos que meter un SI dentro de otro SI, lo que se conoce como 'anidación'. Era confuso y propenso a errores."</w:t>
      </w:r>
    </w:p>
    <w:p w14:paraId="2545060E" w14:textId="77777777" w:rsidR="00AA79B0" w:rsidRPr="00AA79B0" w:rsidRDefault="00AA79B0" w:rsidP="00F549AF">
      <w:pPr>
        <w:numPr>
          <w:ilvl w:val="1"/>
          <w:numId w:val="32"/>
        </w:numPr>
        <w:rPr>
          <w:lang w:val="es-ES"/>
        </w:rPr>
      </w:pPr>
      <w:r w:rsidRPr="00AA79B0">
        <w:rPr>
          <w:lang w:val="es-ES"/>
        </w:rPr>
        <w:t>"La versión moderna de Excel nos da una solución mucho más elegante: </w:t>
      </w:r>
      <w:r w:rsidRPr="00AA79B0">
        <w:rPr>
          <w:b/>
          <w:bCs/>
          <w:lang w:val="es-ES"/>
        </w:rPr>
        <w:t>SI.CONJUNTO</w:t>
      </w:r>
      <w:r w:rsidRPr="00AA79B0">
        <w:rPr>
          <w:lang w:val="es-ES"/>
        </w:rPr>
        <w:t>. Funciona como una lista de comprobación, en orden. Comprueba la primera condición; si es verdad, da el resultado y para. Si no, pasa a la siguiente, y así sucesivamente."</w:t>
      </w:r>
    </w:p>
    <w:p w14:paraId="64060413" w14:textId="77777777" w:rsidR="00AA79B0" w:rsidRPr="00AA79B0" w:rsidRDefault="00AA79B0" w:rsidP="00F549AF">
      <w:pPr>
        <w:numPr>
          <w:ilvl w:val="1"/>
          <w:numId w:val="32"/>
        </w:numPr>
        <w:rPr>
          <w:lang w:val="es-ES"/>
        </w:rPr>
      </w:pPr>
      <w:r w:rsidRPr="00AA79B0">
        <w:rPr>
          <w:b/>
          <w:bCs/>
          <w:lang w:val="es-ES"/>
        </w:rPr>
        <w:lastRenderedPageBreak/>
        <w:t>Sintaxis:</w:t>
      </w:r>
      <w:r w:rsidRPr="00AA79B0">
        <w:rPr>
          <w:lang w:val="es-ES"/>
        </w:rPr>
        <w:t> SI.CONJUNTO(prueba_logica1; valor_si_verdadero1; prueba_logica2; valor_si_verdadero2; ...)</w:t>
      </w:r>
    </w:p>
    <w:p w14:paraId="55D7478F" w14:textId="77777777" w:rsidR="00AA79B0" w:rsidRPr="00AA79B0" w:rsidRDefault="00AA79B0" w:rsidP="00F549AF">
      <w:pPr>
        <w:numPr>
          <w:ilvl w:val="1"/>
          <w:numId w:val="32"/>
        </w:numPr>
        <w:rPr>
          <w:lang w:val="es-ES"/>
        </w:rPr>
      </w:pPr>
      <w:r w:rsidRPr="00AA79B0">
        <w:rPr>
          <w:b/>
          <w:bCs/>
          <w:lang w:val="es-ES"/>
        </w:rPr>
        <w:t>Caso Práctico 3 (Múltiples Categorías):</w:t>
      </w:r>
      <w:r w:rsidRPr="00AA79B0">
        <w:rPr>
          <w:lang w:val="es-ES"/>
        </w:rPr>
        <w:t> "Clasificación de Gastos".</w:t>
      </w:r>
    </w:p>
    <w:p w14:paraId="3EE1200D" w14:textId="77777777" w:rsidR="00AA79B0" w:rsidRPr="00AA79B0" w:rsidRDefault="00AA79B0" w:rsidP="00F549AF">
      <w:pPr>
        <w:numPr>
          <w:ilvl w:val="2"/>
          <w:numId w:val="32"/>
        </w:numPr>
        <w:jc w:val="left"/>
        <w:rPr>
          <w:lang w:val="es-ES"/>
        </w:rPr>
      </w:pPr>
      <w:r w:rsidRPr="00AA79B0">
        <w:rPr>
          <w:b/>
          <w:bCs/>
          <w:lang w:val="es-ES"/>
        </w:rPr>
        <w:t>Fichero:</w:t>
      </w:r>
      <w:r w:rsidRPr="00AA79B0">
        <w:rPr>
          <w:lang w:val="es-ES"/>
        </w:rPr>
        <w:t> Un listado de gastos con una columna Importe.</w:t>
      </w:r>
    </w:p>
    <w:p w14:paraId="5D976A2A" w14:textId="77777777" w:rsidR="00AA79B0" w:rsidRPr="00AA79B0" w:rsidRDefault="00AA79B0" w:rsidP="00F549AF">
      <w:pPr>
        <w:numPr>
          <w:ilvl w:val="2"/>
          <w:numId w:val="32"/>
        </w:numPr>
        <w:jc w:val="left"/>
        <w:rPr>
          <w:lang w:val="es-ES"/>
        </w:rPr>
      </w:pPr>
      <w:r w:rsidRPr="00AA79B0">
        <w:rPr>
          <w:b/>
          <w:bCs/>
          <w:lang w:val="es-ES"/>
        </w:rPr>
        <w:t>Objetivo:</w:t>
      </w:r>
      <w:r w:rsidRPr="00AA79B0">
        <w:rPr>
          <w:lang w:val="es-ES"/>
        </w:rPr>
        <w:t> Crear una columna "Prioridad" que diga "BAJA" si el importe es &lt; 500€, "MEDIA" si está entre 500€ y 3000€, y "ALTA" si es &gt; 3000€.</w:t>
      </w:r>
    </w:p>
    <w:p w14:paraId="14D0A620" w14:textId="02D590F2" w:rsidR="00AA79B0" w:rsidRDefault="00AA79B0" w:rsidP="00F549AF">
      <w:pPr>
        <w:numPr>
          <w:ilvl w:val="2"/>
          <w:numId w:val="32"/>
        </w:numPr>
        <w:jc w:val="left"/>
        <w:rPr>
          <w:lang w:val="es-ES"/>
        </w:rPr>
      </w:pPr>
      <w:r w:rsidRPr="00AA79B0">
        <w:rPr>
          <w:b/>
          <w:bCs/>
          <w:lang w:val="es-ES"/>
        </w:rPr>
        <w:t>Fórmula:</w:t>
      </w:r>
      <w:r w:rsidRPr="00AA79B0">
        <w:rPr>
          <w:lang w:val="es-ES"/>
        </w:rPr>
        <w:t> </w:t>
      </w:r>
      <w:r w:rsidR="00092FFD" w:rsidRPr="00092FFD">
        <w:rPr>
          <w:lang w:val="es-ES"/>
        </w:rPr>
        <w:t>=SI.CONJUNTO([@Importe]&gt;3000;"ALTA";[@Importe]&gt;=500;"MEDIA";[@Importe]&lt;500;"BAJA")</w:t>
      </w:r>
      <w:r w:rsidRPr="00AA79B0">
        <w:rPr>
          <w:lang w:val="es-ES"/>
        </w:rPr>
        <w:t>. El formador explica por qué el orden es importante en esta función.</w:t>
      </w:r>
    </w:p>
    <w:p w14:paraId="38EB87EB" w14:textId="76E9EF08" w:rsidR="005F682E" w:rsidRPr="00AA79B0" w:rsidRDefault="005F682E" w:rsidP="00F549AF">
      <w:pPr>
        <w:numPr>
          <w:ilvl w:val="2"/>
          <w:numId w:val="32"/>
        </w:numPr>
        <w:jc w:val="left"/>
        <w:rPr>
          <w:lang w:val="es-ES"/>
        </w:rPr>
      </w:pPr>
      <w:r>
        <w:rPr>
          <w:b/>
          <w:bCs/>
          <w:lang w:val="es-ES"/>
        </w:rPr>
        <w:t>Importante.</w:t>
      </w:r>
      <w:r>
        <w:rPr>
          <w:lang w:val="es-ES"/>
        </w:rPr>
        <w:t xml:space="preserve"> </w:t>
      </w:r>
      <w:r w:rsidR="0015389F">
        <w:rPr>
          <w:lang w:val="es-ES"/>
        </w:rPr>
        <w:t xml:space="preserve">Al contrario que en el SI aquí no hay opción para el SINO, por lo que hay que incluir todas las condiciones que puedan dar un resultado. </w:t>
      </w:r>
    </w:p>
    <w:p w14:paraId="2381DD70" w14:textId="77777777" w:rsidR="00AA79B0" w:rsidRPr="00AA79B0" w:rsidRDefault="00AA79B0" w:rsidP="00AA79B0">
      <w:pPr>
        <w:rPr>
          <w:lang w:val="es-ES"/>
        </w:rPr>
      </w:pPr>
      <w:r w:rsidRPr="00AA79B0">
        <w:rPr>
          <w:b/>
          <w:bCs/>
          <w:lang w:val="es-ES"/>
        </w:rPr>
        <w:t>(55-60 minutos) Recapitulación y Preguntas</w:t>
      </w:r>
    </w:p>
    <w:p w14:paraId="4818D3ED" w14:textId="77777777" w:rsidR="00AA79B0" w:rsidRPr="00243C1E" w:rsidRDefault="00AA79B0" w:rsidP="00F549AF">
      <w:pPr>
        <w:numPr>
          <w:ilvl w:val="0"/>
          <w:numId w:val="33"/>
        </w:numPr>
        <w:rPr>
          <w:lang w:val="es-ES"/>
        </w:rPr>
      </w:pPr>
      <w:r w:rsidRPr="00AA79B0">
        <w:rPr>
          <w:b/>
          <w:bCs/>
          <w:lang w:val="es-ES"/>
        </w:rPr>
        <w:t>Slide final: "Resumen del Apartado"</w:t>
      </w:r>
    </w:p>
    <w:p w14:paraId="3D7C2746" w14:textId="38A25DB0" w:rsidR="00243C1E" w:rsidRDefault="00243C1E" w:rsidP="00243C1E">
      <w:pPr>
        <w:rPr>
          <w:lang w:val="es-ES"/>
        </w:rPr>
      </w:pPr>
      <w:r w:rsidRPr="00243C1E">
        <w:rPr>
          <w:noProof/>
          <w:lang w:val="es-ES"/>
        </w:rPr>
        <w:drawing>
          <wp:inline distT="0" distB="0" distL="0" distR="0" wp14:anchorId="47F0F045" wp14:editId="3113C0AC">
            <wp:extent cx="5943600" cy="1866265"/>
            <wp:effectExtent l="0" t="0" r="0" b="635"/>
            <wp:docPr id="1998766280"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66280" name="Imagen 1" descr="Texto&#10;&#10;El contenido generado por IA puede ser incorrecto."/>
                    <pic:cNvPicPr/>
                  </pic:nvPicPr>
                  <pic:blipFill>
                    <a:blip r:embed="rId39"/>
                    <a:stretch>
                      <a:fillRect/>
                    </a:stretch>
                  </pic:blipFill>
                  <pic:spPr>
                    <a:xfrm>
                      <a:off x="0" y="0"/>
                      <a:ext cx="5943600" cy="1866265"/>
                    </a:xfrm>
                    <a:prstGeom prst="rect">
                      <a:avLst/>
                    </a:prstGeom>
                  </pic:spPr>
                </pic:pic>
              </a:graphicData>
            </a:graphic>
          </wp:inline>
        </w:drawing>
      </w:r>
    </w:p>
    <w:p w14:paraId="0EEFBB2D" w14:textId="43BBD4B7" w:rsidR="00243C1E" w:rsidRPr="00AA79B0" w:rsidRDefault="00DC069A" w:rsidP="00DC069A">
      <w:pPr>
        <w:pStyle w:val="Descripcin"/>
        <w:rPr>
          <w:lang w:val="es-ES"/>
        </w:rPr>
      </w:pPr>
      <w:bookmarkStart w:id="40" w:name="_Toc209598610"/>
      <w:r w:rsidRPr="00127119">
        <w:rPr>
          <w:lang w:val="es-ES"/>
        </w:rPr>
        <w:t xml:space="preserve">Fig. </w:t>
      </w:r>
      <w:r>
        <w:fldChar w:fldCharType="begin"/>
      </w:r>
      <w:r w:rsidRPr="00127119">
        <w:rPr>
          <w:lang w:val="es-ES"/>
        </w:rPr>
        <w:instrText xml:space="preserve"> SEQ Fig. \* ARABIC </w:instrText>
      </w:r>
      <w:r>
        <w:fldChar w:fldCharType="separate"/>
      </w:r>
      <w:r w:rsidR="00A62D33">
        <w:rPr>
          <w:noProof/>
          <w:lang w:val="es-ES"/>
        </w:rPr>
        <w:t>24</w:t>
      </w:r>
      <w:r>
        <w:fldChar w:fldCharType="end"/>
      </w:r>
      <w:r w:rsidRPr="00127119">
        <w:rPr>
          <w:lang w:val="es-ES"/>
        </w:rPr>
        <w:t xml:space="preserve">. </w:t>
      </w:r>
      <w:r w:rsidRPr="00DC069A">
        <w:rPr>
          <w:lang w:val="es-ES"/>
        </w:rPr>
        <w:t xml:space="preserve">Slide fin del apartado 1B. </w:t>
      </w:r>
      <w:r>
        <w:t>Resumen referencias</w:t>
      </w:r>
      <w:bookmarkEnd w:id="40"/>
    </w:p>
    <w:p w14:paraId="7B86F473" w14:textId="77777777" w:rsidR="00AA79B0" w:rsidRPr="00AA79B0" w:rsidRDefault="00AA79B0" w:rsidP="00F549AF">
      <w:pPr>
        <w:numPr>
          <w:ilvl w:val="1"/>
          <w:numId w:val="33"/>
        </w:numPr>
        <w:rPr>
          <w:lang w:val="es-ES"/>
        </w:rPr>
      </w:pPr>
      <w:r w:rsidRPr="00AA79B0">
        <w:rPr>
          <w:b/>
          <w:bCs/>
          <w:lang w:val="es-ES"/>
        </w:rPr>
        <w:t>Referencias:</w:t>
      </w:r>
    </w:p>
    <w:p w14:paraId="035CD951" w14:textId="77777777" w:rsidR="00AA79B0" w:rsidRPr="00AA79B0" w:rsidRDefault="00AA79B0" w:rsidP="00F549AF">
      <w:pPr>
        <w:numPr>
          <w:ilvl w:val="2"/>
          <w:numId w:val="33"/>
        </w:numPr>
        <w:rPr>
          <w:lang w:val="es-ES"/>
        </w:rPr>
      </w:pPr>
      <w:r w:rsidRPr="00AA79B0">
        <w:rPr>
          <w:b/>
          <w:bCs/>
          <w:lang w:val="es-ES"/>
        </w:rPr>
        <w:t>Relativa (A1):</w:t>
      </w:r>
      <w:r w:rsidRPr="00AA79B0">
        <w:rPr>
          <w:lang w:val="es-ES"/>
        </w:rPr>
        <w:t> Se mueve contigo.</w:t>
      </w:r>
    </w:p>
    <w:p w14:paraId="0CDFA53E" w14:textId="11BAC63F" w:rsidR="00AA79B0" w:rsidRPr="001E5E90" w:rsidRDefault="00AA79B0" w:rsidP="00F549AF">
      <w:pPr>
        <w:numPr>
          <w:ilvl w:val="2"/>
          <w:numId w:val="33"/>
        </w:numPr>
        <w:rPr>
          <w:lang w:val="es-ES"/>
        </w:rPr>
      </w:pPr>
      <w:r w:rsidRPr="001E5E90">
        <w:rPr>
          <w:b/>
          <w:bCs/>
          <w:lang w:val="es-ES"/>
        </w:rPr>
        <w:t>Absoluta (</w:t>
      </w:r>
      <w:r w:rsidR="001E5E90">
        <w:rPr>
          <w:b/>
          <w:bCs/>
          <w:lang w:val="es-ES"/>
        </w:rPr>
        <w:t>$</w:t>
      </w:r>
      <w:r w:rsidRPr="001E5E90">
        <w:rPr>
          <w:b/>
          <w:bCs/>
          <w:i/>
          <w:iCs/>
          <w:lang w:val="es-ES"/>
        </w:rPr>
        <w:t>A</w:t>
      </w:r>
      <w:r w:rsidR="001E5E90">
        <w:rPr>
          <w:b/>
          <w:bCs/>
          <w:i/>
          <w:iCs/>
          <w:lang w:val="es-ES"/>
        </w:rPr>
        <w:t>$</w:t>
      </w:r>
      <w:r w:rsidRPr="001E5E90">
        <w:rPr>
          <w:b/>
          <w:bCs/>
          <w:lang w:val="es-ES"/>
        </w:rPr>
        <w:t>1):</w:t>
      </w:r>
      <w:r w:rsidRPr="001E5E90">
        <w:rPr>
          <w:lang w:val="es-ES"/>
        </w:rPr>
        <w:t> Anclada y fija.</w:t>
      </w:r>
    </w:p>
    <w:p w14:paraId="7AD2E82D" w14:textId="77777777" w:rsidR="00AA79B0" w:rsidRPr="00AA79B0" w:rsidRDefault="00AA79B0" w:rsidP="00F549AF">
      <w:pPr>
        <w:numPr>
          <w:ilvl w:val="2"/>
          <w:numId w:val="33"/>
        </w:numPr>
        <w:rPr>
          <w:lang w:val="es-ES"/>
        </w:rPr>
      </w:pPr>
      <w:r w:rsidRPr="00AA79B0">
        <w:rPr>
          <w:b/>
          <w:bCs/>
          <w:lang w:val="es-ES"/>
        </w:rPr>
        <w:t>Atajo Clave:</w:t>
      </w:r>
      <w:r w:rsidRPr="00AA79B0">
        <w:rPr>
          <w:lang w:val="es-ES"/>
        </w:rPr>
        <w:t> F4.</w:t>
      </w:r>
    </w:p>
    <w:p w14:paraId="08221072" w14:textId="77777777" w:rsidR="00AA79B0" w:rsidRPr="00AA79B0" w:rsidRDefault="00AA79B0" w:rsidP="00F549AF">
      <w:pPr>
        <w:numPr>
          <w:ilvl w:val="1"/>
          <w:numId w:val="33"/>
        </w:numPr>
        <w:rPr>
          <w:lang w:val="es-ES"/>
        </w:rPr>
      </w:pPr>
      <w:r w:rsidRPr="00AA79B0">
        <w:rPr>
          <w:b/>
          <w:bCs/>
          <w:lang w:val="es-ES"/>
        </w:rPr>
        <w:t>Lógica:</w:t>
      </w:r>
    </w:p>
    <w:p w14:paraId="1DDD8FE7" w14:textId="77777777" w:rsidR="00AA79B0" w:rsidRPr="00AA79B0" w:rsidRDefault="00AA79B0" w:rsidP="00F549AF">
      <w:pPr>
        <w:numPr>
          <w:ilvl w:val="2"/>
          <w:numId w:val="33"/>
        </w:numPr>
        <w:rPr>
          <w:lang w:val="es-ES"/>
        </w:rPr>
      </w:pPr>
      <w:r w:rsidRPr="00AA79B0">
        <w:rPr>
          <w:b/>
          <w:bCs/>
          <w:lang w:val="es-ES"/>
        </w:rPr>
        <w:t>SI:</w:t>
      </w:r>
      <w:r w:rsidRPr="00AA79B0">
        <w:rPr>
          <w:lang w:val="es-ES"/>
        </w:rPr>
        <w:t> Para decisiones binarias.</w:t>
      </w:r>
    </w:p>
    <w:p w14:paraId="57E64405" w14:textId="77777777" w:rsidR="00AA79B0" w:rsidRPr="00AA79B0" w:rsidRDefault="00AA79B0" w:rsidP="00F549AF">
      <w:pPr>
        <w:numPr>
          <w:ilvl w:val="2"/>
          <w:numId w:val="33"/>
        </w:numPr>
        <w:rPr>
          <w:lang w:val="es-ES"/>
        </w:rPr>
      </w:pPr>
      <w:r w:rsidRPr="00AA79B0">
        <w:rPr>
          <w:b/>
          <w:bCs/>
          <w:lang w:val="es-ES"/>
        </w:rPr>
        <w:t>SI + Y/O:</w:t>
      </w:r>
      <w:r w:rsidRPr="00AA79B0">
        <w:rPr>
          <w:lang w:val="es-ES"/>
        </w:rPr>
        <w:t> Para múltiples condiciones simultáneas.</w:t>
      </w:r>
    </w:p>
    <w:p w14:paraId="37CC4903" w14:textId="77777777" w:rsidR="00AA79B0" w:rsidRPr="00AA79B0" w:rsidRDefault="00AA79B0" w:rsidP="00F549AF">
      <w:pPr>
        <w:numPr>
          <w:ilvl w:val="2"/>
          <w:numId w:val="33"/>
        </w:numPr>
        <w:rPr>
          <w:lang w:val="es-ES"/>
        </w:rPr>
      </w:pPr>
      <w:r w:rsidRPr="00AA79B0">
        <w:rPr>
          <w:b/>
          <w:bCs/>
          <w:lang w:val="es-ES"/>
        </w:rPr>
        <w:lastRenderedPageBreak/>
        <w:t>SI.CONJUNTO:</w:t>
      </w:r>
      <w:r w:rsidRPr="00AA79B0">
        <w:rPr>
          <w:lang w:val="es-ES"/>
        </w:rPr>
        <w:t> Para múltiples resultados secuenciales.</w:t>
      </w:r>
    </w:p>
    <w:p w14:paraId="3319BFB9" w14:textId="77777777" w:rsidR="00AA79B0" w:rsidRPr="00AA79B0" w:rsidRDefault="00AA79B0" w:rsidP="00F549AF">
      <w:pPr>
        <w:numPr>
          <w:ilvl w:val="0"/>
          <w:numId w:val="33"/>
        </w:numPr>
        <w:rPr>
          <w:lang w:val="es-ES"/>
        </w:rPr>
      </w:pPr>
      <w:r w:rsidRPr="00AA79B0">
        <w:rPr>
          <w:b/>
          <w:bCs/>
          <w:lang w:val="es-ES"/>
        </w:rPr>
        <w:t>Cierre:</w:t>
      </w:r>
      <w:r w:rsidRPr="00AA79B0">
        <w:rPr>
          <w:lang w:val="es-ES"/>
        </w:rPr>
        <w:t> "Estos dos conceptos, referencias y lógica, son los ladrillos con los que se construyen casi todas las soluciones en Excel. Dominarlos os da el poder de crear hojas de cálculo robustas, flexibles e inteligentes. ¿Alguna pregunta?"</w:t>
      </w:r>
    </w:p>
    <w:p w14:paraId="43A02A84" w14:textId="77777777" w:rsidR="00AA79B0" w:rsidRDefault="00AA79B0" w:rsidP="00AA79B0">
      <w:pPr>
        <w:rPr>
          <w:lang w:val="es-ES"/>
        </w:rPr>
      </w:pPr>
    </w:p>
    <w:p w14:paraId="2BEA5071" w14:textId="38E4A9B7" w:rsidR="0041537D" w:rsidRDefault="0041537D">
      <w:pPr>
        <w:spacing w:line="278" w:lineRule="auto"/>
        <w:jc w:val="left"/>
        <w:rPr>
          <w:lang w:val="es-ES"/>
        </w:rPr>
      </w:pPr>
      <w:r>
        <w:rPr>
          <w:lang w:val="es-ES"/>
        </w:rPr>
        <w:br w:type="page"/>
      </w:r>
    </w:p>
    <w:p w14:paraId="27EF234C" w14:textId="3D7B6883" w:rsidR="00FA432F" w:rsidRPr="00FA432F" w:rsidRDefault="00FA432F" w:rsidP="00616F78">
      <w:pPr>
        <w:pStyle w:val="Ttulo3"/>
        <w:rPr>
          <w:lang w:val="es-ES"/>
        </w:rPr>
      </w:pPr>
      <w:bookmarkStart w:id="41" w:name="_Toc209598552"/>
      <w:r w:rsidRPr="00FA432F">
        <w:rPr>
          <w:lang w:val="es-ES"/>
        </w:rPr>
        <w:lastRenderedPageBreak/>
        <w:t>Apartado 1B.2: De un Valor Único a Informes Dinámicos</w:t>
      </w:r>
      <w:bookmarkEnd w:id="41"/>
    </w:p>
    <w:p w14:paraId="1C29E70A" w14:textId="77777777" w:rsidR="00FA432F" w:rsidRPr="00FA432F" w:rsidRDefault="00FA432F" w:rsidP="00FA432F">
      <w:pPr>
        <w:spacing w:line="278" w:lineRule="auto"/>
        <w:jc w:val="left"/>
        <w:rPr>
          <w:lang w:val="es-ES"/>
        </w:rPr>
      </w:pPr>
      <w:r w:rsidRPr="00FA432F">
        <w:rPr>
          <w:b/>
          <w:bCs/>
          <w:lang w:val="es-ES"/>
        </w:rPr>
        <w:t>Duración:</w:t>
      </w:r>
      <w:r w:rsidRPr="00FA432F">
        <w:rPr>
          <w:lang w:val="es-ES"/>
        </w:rPr>
        <w:t> 90 minutos</w:t>
      </w:r>
    </w:p>
    <w:p w14:paraId="0E91289A" w14:textId="77777777" w:rsidR="00FA432F" w:rsidRPr="00FA432F" w:rsidRDefault="00FA432F" w:rsidP="00FA432F">
      <w:pPr>
        <w:spacing w:line="278" w:lineRule="auto"/>
        <w:jc w:val="left"/>
        <w:rPr>
          <w:lang w:val="es-ES"/>
        </w:rPr>
      </w:pPr>
      <w:r w:rsidRPr="00FA432F">
        <w:rPr>
          <w:b/>
          <w:bCs/>
          <w:lang w:val="es-ES"/>
        </w:rPr>
        <w:t>Objetivos Pedagógicos:</w:t>
      </w:r>
    </w:p>
    <w:p w14:paraId="71CF57BC" w14:textId="77777777" w:rsidR="00FA432F" w:rsidRPr="00FA432F" w:rsidRDefault="00FA432F" w:rsidP="00F549AF">
      <w:pPr>
        <w:numPr>
          <w:ilvl w:val="0"/>
          <w:numId w:val="36"/>
        </w:numPr>
        <w:spacing w:line="278" w:lineRule="auto"/>
        <w:rPr>
          <w:lang w:val="es-ES"/>
        </w:rPr>
      </w:pPr>
      <w:r w:rsidRPr="00FA432F">
        <w:rPr>
          <w:b/>
          <w:bCs/>
          <w:lang w:val="es-ES"/>
        </w:rPr>
        <w:t>Introducir el Concepto de "Desbordamiento":</w:t>
      </w:r>
      <w:r w:rsidRPr="00FA432F">
        <w:rPr>
          <w:lang w:val="es-ES"/>
        </w:rPr>
        <w:t> Que el alumno entienda el nuevo comportamiento de Excel donde una sola fórmula puede rellenar múltiples celdas.</w:t>
      </w:r>
    </w:p>
    <w:p w14:paraId="3A65C58D" w14:textId="77777777" w:rsidR="00FA432F" w:rsidRPr="00FA432F" w:rsidRDefault="00FA432F" w:rsidP="00F549AF">
      <w:pPr>
        <w:numPr>
          <w:ilvl w:val="0"/>
          <w:numId w:val="36"/>
        </w:numPr>
        <w:spacing w:line="278" w:lineRule="auto"/>
        <w:rPr>
          <w:lang w:val="es-ES"/>
        </w:rPr>
      </w:pPr>
      <w:r w:rsidRPr="00FA432F">
        <w:rPr>
          <w:b/>
          <w:bCs/>
          <w:lang w:val="es-ES"/>
        </w:rPr>
        <w:t>Dominar BUSCARX:</w:t>
      </w:r>
      <w:r w:rsidRPr="00FA432F">
        <w:rPr>
          <w:lang w:val="es-ES"/>
        </w:rPr>
        <w:t> Consolidar su uso como la herramienta estándar para búsquedas de un solo valor.</w:t>
      </w:r>
    </w:p>
    <w:p w14:paraId="6D588E9B" w14:textId="77777777" w:rsidR="00FA432F" w:rsidRPr="00FA432F" w:rsidRDefault="00FA432F" w:rsidP="00F549AF">
      <w:pPr>
        <w:numPr>
          <w:ilvl w:val="0"/>
          <w:numId w:val="36"/>
        </w:numPr>
        <w:spacing w:line="278" w:lineRule="auto"/>
        <w:rPr>
          <w:lang w:val="es-ES"/>
        </w:rPr>
      </w:pPr>
      <w:r w:rsidRPr="00FA432F">
        <w:rPr>
          <w:b/>
          <w:bCs/>
          <w:lang w:val="es-ES"/>
        </w:rPr>
        <w:t>Dominar las Funciones Clave de Matrices Dinámicas:</w:t>
      </w:r>
      <w:r w:rsidRPr="00FA432F">
        <w:rPr>
          <w:lang w:val="es-ES"/>
        </w:rPr>
        <w:t> Capacitar al alumno para usar FILTRAR, UNICOS y ORDENAR para crear informes que antes requerían pasos manuales complejos (filtros avanzados, tablas dinámicas, etc.).</w:t>
      </w:r>
    </w:p>
    <w:p w14:paraId="7963CF16" w14:textId="77777777" w:rsidR="00FA432F" w:rsidRPr="00FA432F" w:rsidRDefault="00FA432F" w:rsidP="00F549AF">
      <w:pPr>
        <w:numPr>
          <w:ilvl w:val="0"/>
          <w:numId w:val="36"/>
        </w:numPr>
        <w:spacing w:line="278" w:lineRule="auto"/>
        <w:rPr>
          <w:lang w:val="es-ES"/>
        </w:rPr>
      </w:pPr>
      <w:r w:rsidRPr="00FA432F">
        <w:rPr>
          <w:b/>
          <w:bCs/>
          <w:lang w:val="es-ES"/>
        </w:rPr>
        <w:t>Combinar Funciones:</w:t>
      </w:r>
      <w:r w:rsidRPr="00FA432F">
        <w:rPr>
          <w:lang w:val="es-ES"/>
        </w:rPr>
        <w:t> Demostrar cómo anidar estas funciones para crear soluciones de consulta potentes y totalmente dinámicas con una sola fórmula.</w:t>
      </w:r>
    </w:p>
    <w:p w14:paraId="050C65B9" w14:textId="77777777" w:rsidR="00FA432F" w:rsidRPr="00FA432F" w:rsidRDefault="00FA432F" w:rsidP="00F549AF">
      <w:pPr>
        <w:numPr>
          <w:ilvl w:val="0"/>
          <w:numId w:val="36"/>
        </w:numPr>
        <w:spacing w:line="278" w:lineRule="auto"/>
        <w:jc w:val="left"/>
        <w:rPr>
          <w:b/>
          <w:bCs/>
          <w:lang w:val="es-ES"/>
        </w:rPr>
      </w:pPr>
      <w:r w:rsidRPr="00FA432F">
        <w:rPr>
          <w:b/>
          <w:bCs/>
          <w:lang w:val="es-ES"/>
        </w:rPr>
        <w:t>Guion Detallado para el Formador (Paso a Paso)</w:t>
      </w:r>
    </w:p>
    <w:p w14:paraId="47A71EE2" w14:textId="77777777" w:rsidR="00FA432F" w:rsidRPr="00FA432F" w:rsidRDefault="00FA432F" w:rsidP="00FA432F">
      <w:pPr>
        <w:spacing w:line="278" w:lineRule="auto"/>
        <w:jc w:val="left"/>
        <w:rPr>
          <w:lang w:val="es-ES"/>
        </w:rPr>
      </w:pPr>
      <w:r w:rsidRPr="00FA432F">
        <w:rPr>
          <w:b/>
          <w:bCs/>
          <w:lang w:val="es-ES"/>
        </w:rPr>
        <w:t>(0-15 minutos) Introducción: "El Nuevo Excel: Fórmulas que Desbordan"</w:t>
      </w:r>
    </w:p>
    <w:p w14:paraId="7158922D" w14:textId="77777777" w:rsidR="00FA432F" w:rsidRPr="009627A8" w:rsidRDefault="00FA432F" w:rsidP="00F549AF">
      <w:pPr>
        <w:numPr>
          <w:ilvl w:val="0"/>
          <w:numId w:val="37"/>
        </w:numPr>
        <w:spacing w:line="278" w:lineRule="auto"/>
        <w:jc w:val="left"/>
        <w:rPr>
          <w:lang w:val="es-ES"/>
        </w:rPr>
      </w:pPr>
      <w:r w:rsidRPr="00FA432F">
        <w:rPr>
          <w:b/>
          <w:bCs/>
          <w:lang w:val="es-ES"/>
        </w:rPr>
        <w:t>Slide 1: Título: "Una Fórmula, Múltiples Resultados: La Revolución de las Matrices Dinámicas"</w:t>
      </w:r>
    </w:p>
    <w:p w14:paraId="61B60BAF" w14:textId="7EBA4B4C" w:rsidR="009627A8" w:rsidRDefault="009627A8" w:rsidP="009627A8">
      <w:pPr>
        <w:spacing w:line="278" w:lineRule="auto"/>
        <w:ind w:left="360"/>
        <w:jc w:val="left"/>
        <w:rPr>
          <w:lang w:val="es-ES"/>
        </w:rPr>
      </w:pPr>
      <w:r w:rsidRPr="009627A8">
        <w:rPr>
          <w:noProof/>
          <w:lang w:val="es-ES"/>
        </w:rPr>
        <w:drawing>
          <wp:inline distT="0" distB="0" distL="0" distR="0" wp14:anchorId="4BE7B1CC" wp14:editId="50738D68">
            <wp:extent cx="5943600" cy="2971800"/>
            <wp:effectExtent l="0" t="0" r="0" b="0"/>
            <wp:docPr id="92002951" name="Imagen 1" descr="Interfaz de usuario gráfic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2951" name="Imagen 1" descr="Interfaz de usuario gráfica, Tabla&#10;&#10;El contenido generado por IA puede ser incorrecto."/>
                    <pic:cNvPicPr/>
                  </pic:nvPicPr>
                  <pic:blipFill rotWithShape="1">
                    <a:blip r:embed="rId40"/>
                    <a:srcRect b="10567"/>
                    <a:stretch>
                      <a:fillRect/>
                    </a:stretch>
                  </pic:blipFill>
                  <pic:spPr bwMode="auto">
                    <a:xfrm>
                      <a:off x="0" y="0"/>
                      <a:ext cx="5943600" cy="2971800"/>
                    </a:xfrm>
                    <a:prstGeom prst="rect">
                      <a:avLst/>
                    </a:prstGeom>
                    <a:ln>
                      <a:noFill/>
                    </a:ln>
                    <a:extLst>
                      <a:ext uri="{53640926-AAD7-44D8-BBD7-CCE9431645EC}">
                        <a14:shadowObscured xmlns:a14="http://schemas.microsoft.com/office/drawing/2010/main"/>
                      </a:ext>
                    </a:extLst>
                  </pic:spPr>
                </pic:pic>
              </a:graphicData>
            </a:graphic>
          </wp:inline>
        </w:drawing>
      </w:r>
    </w:p>
    <w:p w14:paraId="37FB9F4B" w14:textId="6551626E" w:rsidR="00B136C3" w:rsidRPr="00FA432F" w:rsidRDefault="009627A8" w:rsidP="00B136C3">
      <w:pPr>
        <w:pStyle w:val="Descripcin"/>
        <w:rPr>
          <w:lang w:val="es-ES"/>
        </w:rPr>
      </w:pPr>
      <w:bookmarkStart w:id="42" w:name="_Toc209598611"/>
      <w:r w:rsidRPr="00B136C3">
        <w:rPr>
          <w:lang w:val="es-ES"/>
        </w:rPr>
        <w:t xml:space="preserve">Fig. </w:t>
      </w:r>
      <w:r>
        <w:fldChar w:fldCharType="begin"/>
      </w:r>
      <w:r w:rsidRPr="00B136C3">
        <w:rPr>
          <w:lang w:val="es-ES"/>
        </w:rPr>
        <w:instrText xml:space="preserve"> SEQ Fig. \* ARABIC </w:instrText>
      </w:r>
      <w:r>
        <w:fldChar w:fldCharType="separate"/>
      </w:r>
      <w:r w:rsidR="00A62D33">
        <w:rPr>
          <w:noProof/>
          <w:lang w:val="es-ES"/>
        </w:rPr>
        <w:t>25</w:t>
      </w:r>
      <w:r>
        <w:fldChar w:fldCharType="end"/>
      </w:r>
      <w:r w:rsidR="00B136C3" w:rsidRPr="00B136C3">
        <w:rPr>
          <w:lang w:val="es-ES"/>
        </w:rPr>
        <w:t xml:space="preserve">. Introducción a formulas </w:t>
      </w:r>
      <w:r w:rsidR="00B136C3">
        <w:rPr>
          <w:lang w:val="es-ES"/>
        </w:rPr>
        <w:t>que desbordan (Rango)</w:t>
      </w:r>
      <w:bookmarkEnd w:id="42"/>
    </w:p>
    <w:p w14:paraId="6DECAC86" w14:textId="19C7A763" w:rsidR="00FA432F" w:rsidRPr="00FA432F" w:rsidRDefault="00FA432F" w:rsidP="00F549AF">
      <w:pPr>
        <w:numPr>
          <w:ilvl w:val="1"/>
          <w:numId w:val="37"/>
        </w:numPr>
        <w:spacing w:line="278" w:lineRule="auto"/>
        <w:rPr>
          <w:lang w:val="es-ES"/>
        </w:rPr>
      </w:pPr>
      <w:r w:rsidRPr="00FA432F">
        <w:rPr>
          <w:lang w:val="es-ES"/>
        </w:rPr>
        <w:lastRenderedPageBreak/>
        <w:t>La slide muestra una fórmula =A2:A10 en la celda C2, y cómo los valores de A2 a A10 aparecen "mágicamente" en las celdas de C2 a C10, rodeados por un borde azul tenue.</w:t>
      </w:r>
      <w:r w:rsidR="00D97577">
        <w:rPr>
          <w:lang w:val="es-ES"/>
        </w:rPr>
        <w:t xml:space="preserve"> (Video incrustado en la transparencia)</w:t>
      </w:r>
    </w:p>
    <w:p w14:paraId="2BA38B57" w14:textId="77777777" w:rsidR="00FA432F" w:rsidRPr="00FA432F" w:rsidRDefault="00FA432F" w:rsidP="00F549AF">
      <w:pPr>
        <w:numPr>
          <w:ilvl w:val="0"/>
          <w:numId w:val="37"/>
        </w:numPr>
        <w:spacing w:line="278" w:lineRule="auto"/>
        <w:jc w:val="left"/>
        <w:rPr>
          <w:lang w:val="es-ES"/>
        </w:rPr>
      </w:pPr>
      <w:r w:rsidRPr="00FA432F">
        <w:rPr>
          <w:b/>
          <w:bCs/>
          <w:lang w:val="es-ES"/>
        </w:rPr>
        <w:t>Discurso del formador:</w:t>
      </w:r>
    </w:p>
    <w:p w14:paraId="3C25496B" w14:textId="77777777" w:rsidR="00FA432F" w:rsidRPr="00FA432F" w:rsidRDefault="00FA432F" w:rsidP="00F549AF">
      <w:pPr>
        <w:numPr>
          <w:ilvl w:val="1"/>
          <w:numId w:val="37"/>
        </w:numPr>
        <w:spacing w:line="278" w:lineRule="auto"/>
        <w:rPr>
          <w:lang w:val="es-ES"/>
        </w:rPr>
      </w:pPr>
      <w:r w:rsidRPr="00FA432F">
        <w:rPr>
          <w:lang w:val="es-ES"/>
        </w:rPr>
        <w:t>"Hasta ahora, todas las fórmulas que hemos visto siguen una regla: una fórmula en una celda devuelve un resultado en esa misma celda. Hoy vamos a romper esa regla. Las versiones modernas de Excel introducen un concepto revolucionario llamado </w:t>
      </w:r>
      <w:r w:rsidRPr="00FA432F">
        <w:rPr>
          <w:b/>
          <w:bCs/>
          <w:lang w:val="es-ES"/>
        </w:rPr>
        <w:t>Matrices Dinámicas</w:t>
      </w:r>
      <w:r w:rsidRPr="00FA432F">
        <w:rPr>
          <w:lang w:val="es-ES"/>
        </w:rPr>
        <w:t>."</w:t>
      </w:r>
    </w:p>
    <w:p w14:paraId="7D7E6C47" w14:textId="77777777" w:rsidR="00FA432F" w:rsidRPr="00FA432F" w:rsidRDefault="00FA432F" w:rsidP="00F549AF">
      <w:pPr>
        <w:numPr>
          <w:ilvl w:val="1"/>
          <w:numId w:val="37"/>
        </w:numPr>
        <w:spacing w:line="278" w:lineRule="auto"/>
        <w:rPr>
          <w:lang w:val="es-ES"/>
        </w:rPr>
      </w:pPr>
      <w:r w:rsidRPr="00FA432F">
        <w:rPr>
          <w:lang w:val="es-ES"/>
        </w:rPr>
        <w:t>"Esto significa que una única fórmula puede devolver múltiples resultados que se 'desbordan' (en inglés, </w:t>
      </w:r>
      <w:r w:rsidRPr="00FA432F">
        <w:rPr>
          <w:i/>
          <w:iCs/>
          <w:lang w:val="es-ES"/>
        </w:rPr>
        <w:t>spill</w:t>
      </w:r>
      <w:r w:rsidRPr="00FA432F">
        <w:rPr>
          <w:lang w:val="es-ES"/>
        </w:rPr>
        <w:t>) a las celdas adyacentes. Si los datos de origen cambian, este rango de resultados se ajusta automáticamente. Es completamente dinámico."</w:t>
      </w:r>
    </w:p>
    <w:p w14:paraId="760CDAE6" w14:textId="77777777" w:rsidR="00FA432F" w:rsidRPr="00FA432F" w:rsidRDefault="00FA432F" w:rsidP="00F549AF">
      <w:pPr>
        <w:numPr>
          <w:ilvl w:val="1"/>
          <w:numId w:val="37"/>
        </w:numPr>
        <w:spacing w:line="278" w:lineRule="auto"/>
        <w:rPr>
          <w:lang w:val="es-ES"/>
        </w:rPr>
      </w:pPr>
      <w:r w:rsidRPr="00FA432F">
        <w:rPr>
          <w:b/>
          <w:bCs/>
          <w:lang w:val="es-ES"/>
        </w:rPr>
        <w:t>Demostración Rápida:</w:t>
      </w:r>
      <w:r w:rsidRPr="00FA432F">
        <w:rPr>
          <w:lang w:val="es-ES"/>
        </w:rPr>
        <w:t> En una hoja en blanco, el formador escribe en la columna A varios nombres. Luego, en la celda C1, escribe =A1:A5. "Observen. He escrito la fórmula solo en C1, pero ha rellenado todo el rango. El borde azul indica que es un rango de desbordamiento. Si intento escribir algo en C3, Excel me dará un error de #¡DESBORDAMIENTO! porque la fórmula necesita ese espacio."</w:t>
      </w:r>
    </w:p>
    <w:p w14:paraId="6636942D" w14:textId="77777777" w:rsidR="00FA432F" w:rsidRPr="00FA432F" w:rsidRDefault="00FA432F" w:rsidP="00F549AF">
      <w:pPr>
        <w:numPr>
          <w:ilvl w:val="1"/>
          <w:numId w:val="37"/>
        </w:numPr>
        <w:spacing w:line="278" w:lineRule="auto"/>
        <w:rPr>
          <w:lang w:val="es-ES"/>
        </w:rPr>
      </w:pPr>
      <w:r w:rsidRPr="00FA432F">
        <w:rPr>
          <w:lang w:val="es-ES"/>
        </w:rPr>
        <w:t>"Este comportamiento es la base de una serie de funciones increíblemente potentes que transformarán la manera en que consultamos los datos."</w:t>
      </w:r>
    </w:p>
    <w:p w14:paraId="56DF6E78" w14:textId="77777777" w:rsidR="00FA432F" w:rsidRPr="00FA432F" w:rsidRDefault="00FA432F" w:rsidP="00FA432F">
      <w:pPr>
        <w:spacing w:line="278" w:lineRule="auto"/>
        <w:jc w:val="left"/>
        <w:rPr>
          <w:lang w:val="es-ES"/>
        </w:rPr>
      </w:pPr>
      <w:r w:rsidRPr="00FA432F">
        <w:rPr>
          <w:b/>
          <w:bCs/>
          <w:lang w:val="es-ES"/>
        </w:rPr>
        <w:t>(15-35 minutos) Parte I: Búsqueda de un Valor Único - El Campeón BUSCARX</w:t>
      </w:r>
    </w:p>
    <w:p w14:paraId="549DCF8E" w14:textId="001CEDEE" w:rsidR="00FA432F" w:rsidRPr="0080158E" w:rsidRDefault="00FA432F" w:rsidP="00F549AF">
      <w:pPr>
        <w:numPr>
          <w:ilvl w:val="0"/>
          <w:numId w:val="38"/>
        </w:numPr>
        <w:spacing w:line="278" w:lineRule="auto"/>
        <w:jc w:val="left"/>
        <w:rPr>
          <w:lang w:val="es-ES"/>
        </w:rPr>
      </w:pPr>
      <w:r w:rsidRPr="00FA432F">
        <w:rPr>
          <w:b/>
          <w:bCs/>
          <w:lang w:val="es-ES"/>
        </w:rPr>
        <w:t>Slide 2: Título: " BUSCARX - La Herramienta de Precisión"</w:t>
      </w:r>
    </w:p>
    <w:p w14:paraId="7C0957AA" w14:textId="77777777" w:rsidR="0080158E" w:rsidRDefault="0080158E" w:rsidP="0080158E">
      <w:pPr>
        <w:keepNext/>
        <w:spacing w:line="278" w:lineRule="auto"/>
        <w:jc w:val="center"/>
      </w:pPr>
      <w:r w:rsidRPr="0080158E">
        <w:rPr>
          <w:noProof/>
          <w:lang w:val="es-ES"/>
        </w:rPr>
        <w:lastRenderedPageBreak/>
        <w:drawing>
          <wp:inline distT="0" distB="0" distL="0" distR="0" wp14:anchorId="6E91EAF7" wp14:editId="3020F644">
            <wp:extent cx="5943600" cy="3376295"/>
            <wp:effectExtent l="0" t="0" r="0" b="0"/>
            <wp:docPr id="336141005"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41005" name="Imagen 1" descr="Interfaz de usuario gráfica, Aplicación, Tabla, Excel&#10;&#10;El contenido generado por IA puede ser incorrecto."/>
                    <pic:cNvPicPr/>
                  </pic:nvPicPr>
                  <pic:blipFill>
                    <a:blip r:embed="rId41"/>
                    <a:stretch>
                      <a:fillRect/>
                    </a:stretch>
                  </pic:blipFill>
                  <pic:spPr>
                    <a:xfrm>
                      <a:off x="0" y="0"/>
                      <a:ext cx="5943600" cy="3376295"/>
                    </a:xfrm>
                    <a:prstGeom prst="rect">
                      <a:avLst/>
                    </a:prstGeom>
                  </pic:spPr>
                </pic:pic>
              </a:graphicData>
            </a:graphic>
          </wp:inline>
        </w:drawing>
      </w:r>
    </w:p>
    <w:p w14:paraId="1D51ECD6" w14:textId="4D7320E9" w:rsidR="0080158E" w:rsidRPr="00FA432F" w:rsidRDefault="0080158E" w:rsidP="0080158E">
      <w:pPr>
        <w:pStyle w:val="Descripcin"/>
        <w:rPr>
          <w:lang w:val="es-ES"/>
        </w:rPr>
      </w:pPr>
      <w:bookmarkStart w:id="43" w:name="_Toc209598612"/>
      <w:r w:rsidRPr="00BE45C0">
        <w:rPr>
          <w:lang w:val="es-ES"/>
        </w:rPr>
        <w:t xml:space="preserve">Fig. </w:t>
      </w:r>
      <w:r>
        <w:fldChar w:fldCharType="begin"/>
      </w:r>
      <w:r w:rsidRPr="00BE45C0">
        <w:rPr>
          <w:lang w:val="es-ES"/>
        </w:rPr>
        <w:instrText xml:space="preserve"> SEQ Fig. \* ARABIC </w:instrText>
      </w:r>
      <w:r>
        <w:fldChar w:fldCharType="separate"/>
      </w:r>
      <w:r w:rsidR="00A62D33">
        <w:rPr>
          <w:noProof/>
          <w:lang w:val="es-ES"/>
        </w:rPr>
        <w:t>26</w:t>
      </w:r>
      <w:r>
        <w:fldChar w:fldCharType="end"/>
      </w:r>
      <w:r w:rsidRPr="00BE45C0">
        <w:rPr>
          <w:lang w:val="es-ES"/>
        </w:rPr>
        <w:t xml:space="preserve">. </w:t>
      </w:r>
      <w:r w:rsidRPr="0080158E">
        <w:rPr>
          <w:lang w:val="es-ES"/>
        </w:rPr>
        <w:t>Slid</w:t>
      </w:r>
      <w:r>
        <w:rPr>
          <w:lang w:val="es-ES"/>
        </w:rPr>
        <w:t>e</w:t>
      </w:r>
      <w:r w:rsidRPr="0080158E">
        <w:rPr>
          <w:lang w:val="es-ES"/>
        </w:rPr>
        <w:t xml:space="preserve"> sobre buscarX que incluye video de ejemplo.</w:t>
      </w:r>
      <w:bookmarkEnd w:id="43"/>
    </w:p>
    <w:p w14:paraId="45304BE2" w14:textId="59030AA3" w:rsidR="00FA432F" w:rsidRPr="00FA432F" w:rsidRDefault="00FA432F" w:rsidP="00F549AF">
      <w:pPr>
        <w:numPr>
          <w:ilvl w:val="0"/>
          <w:numId w:val="38"/>
        </w:numPr>
        <w:spacing w:line="278" w:lineRule="auto"/>
        <w:jc w:val="left"/>
        <w:rPr>
          <w:lang w:val="es-ES"/>
        </w:rPr>
      </w:pPr>
      <w:r w:rsidRPr="00FA432F">
        <w:rPr>
          <w:b/>
          <w:bCs/>
          <w:lang w:val="es-ES"/>
        </w:rPr>
        <w:t>Discurso:</w:t>
      </w:r>
      <w:r w:rsidRPr="00FA432F">
        <w:rPr>
          <w:lang w:val="es-ES"/>
        </w:rPr>
        <w:t xml:space="preserve"> "Antes de generar listas enteras, consolidemos la mejor herramienta para encontrar un solo dato. BUSCARX es la evolución de BUSCARV. Es más flexible, </w:t>
      </w:r>
      <w:r w:rsidR="00220F28" w:rsidRPr="00FA432F">
        <w:rPr>
          <w:lang w:val="es-ES"/>
        </w:rPr>
        <w:t>más segura y potente</w:t>
      </w:r>
      <w:r w:rsidRPr="00FA432F">
        <w:rPr>
          <w:lang w:val="es-ES"/>
        </w:rPr>
        <w:t>."</w:t>
      </w:r>
    </w:p>
    <w:p w14:paraId="68DBFA03" w14:textId="77777777" w:rsidR="00FA432F" w:rsidRPr="00FA432F" w:rsidRDefault="00FA432F" w:rsidP="00F549AF">
      <w:pPr>
        <w:numPr>
          <w:ilvl w:val="0"/>
          <w:numId w:val="38"/>
        </w:numPr>
        <w:spacing w:line="278" w:lineRule="auto"/>
        <w:jc w:val="left"/>
        <w:rPr>
          <w:lang w:val="es-ES"/>
        </w:rPr>
      </w:pPr>
      <w:r w:rsidRPr="00FA432F">
        <w:rPr>
          <w:b/>
          <w:bCs/>
          <w:lang w:val="es-ES"/>
        </w:rPr>
        <w:t>Caso Práctico Rápido (repaso):</w:t>
      </w:r>
      <w:r w:rsidRPr="00FA432F">
        <w:rPr>
          <w:lang w:val="es-ES"/>
        </w:rPr>
        <w:t> "Enriqueciendo la Relación de Puestos de Trabajo (RPT)".</w:t>
      </w:r>
    </w:p>
    <w:p w14:paraId="5A1327EB" w14:textId="77777777" w:rsidR="00FA432F" w:rsidRPr="00FA432F" w:rsidRDefault="00FA432F" w:rsidP="00F549AF">
      <w:pPr>
        <w:numPr>
          <w:ilvl w:val="1"/>
          <w:numId w:val="38"/>
        </w:numPr>
        <w:spacing w:line="278" w:lineRule="auto"/>
        <w:jc w:val="left"/>
        <w:rPr>
          <w:lang w:val="es-ES"/>
        </w:rPr>
      </w:pPr>
      <w:r w:rsidRPr="00FA432F">
        <w:rPr>
          <w:b/>
          <w:bCs/>
          <w:lang w:val="es-ES"/>
        </w:rPr>
        <w:t>Fichero:</w:t>
      </w:r>
      <w:r w:rsidRPr="00FA432F">
        <w:rPr>
          <w:lang w:val="es-ES"/>
        </w:rPr>
        <w:t> Un fichero Gestion_Personal.xlsx con dos tablas: T_Empleados (ID_Empleado, Nombre, Apellido) y T_RPT (ID_Empleado, Denominacion_Puesto, Grupo, Complemento_Especifico).</w:t>
      </w:r>
    </w:p>
    <w:p w14:paraId="2BEF529D" w14:textId="77777777" w:rsidR="00FA432F" w:rsidRPr="00FA432F" w:rsidRDefault="00FA432F" w:rsidP="00F549AF">
      <w:pPr>
        <w:numPr>
          <w:ilvl w:val="1"/>
          <w:numId w:val="38"/>
        </w:numPr>
        <w:spacing w:line="278" w:lineRule="auto"/>
        <w:jc w:val="left"/>
        <w:rPr>
          <w:lang w:val="es-ES"/>
        </w:rPr>
      </w:pPr>
      <w:r w:rsidRPr="00FA432F">
        <w:rPr>
          <w:b/>
          <w:bCs/>
          <w:lang w:val="es-ES"/>
        </w:rPr>
        <w:t>Objetivo:</w:t>
      </w:r>
      <w:r w:rsidRPr="00FA432F">
        <w:rPr>
          <w:lang w:val="es-ES"/>
        </w:rPr>
        <w:t> En la tabla T_Empleados, crear una nueva columna y usar BUSCARX para traer la Denominacion_Puesto desde la tabla T_RPT usando el ID_Empleado como nexo.</w:t>
      </w:r>
    </w:p>
    <w:p w14:paraId="17412EA0" w14:textId="77777777" w:rsidR="00FA432F" w:rsidRPr="00FA432F" w:rsidRDefault="00FA432F" w:rsidP="00F549AF">
      <w:pPr>
        <w:numPr>
          <w:ilvl w:val="1"/>
          <w:numId w:val="38"/>
        </w:numPr>
        <w:spacing w:line="278" w:lineRule="auto"/>
        <w:jc w:val="left"/>
        <w:rPr>
          <w:lang w:val="es-ES"/>
        </w:rPr>
      </w:pPr>
      <w:r w:rsidRPr="00FA432F">
        <w:rPr>
          <w:lang w:val="es-ES"/>
        </w:rPr>
        <w:t>Se enfatizan sus ventajas: no importa el orden de las columnas y tiene un argumento para gestionar los errores ([si_no_se_encuentra]).</w:t>
      </w:r>
    </w:p>
    <w:p w14:paraId="3AA65E95" w14:textId="77777777" w:rsidR="00FA432F" w:rsidRPr="00FA432F" w:rsidRDefault="00FA432F" w:rsidP="00FA432F">
      <w:pPr>
        <w:spacing w:line="278" w:lineRule="auto"/>
        <w:jc w:val="left"/>
        <w:rPr>
          <w:lang w:val="es-ES"/>
        </w:rPr>
      </w:pPr>
      <w:r w:rsidRPr="00FA432F">
        <w:rPr>
          <w:b/>
          <w:bCs/>
          <w:lang w:val="es-ES"/>
        </w:rPr>
        <w:t>(35-75 minutos) Parte II: Generando Informes Completos con una Sola Fórmula</w:t>
      </w:r>
    </w:p>
    <w:p w14:paraId="1B874549" w14:textId="77777777" w:rsidR="00FA432F" w:rsidRPr="005F2E15" w:rsidRDefault="00FA432F" w:rsidP="00F549AF">
      <w:pPr>
        <w:numPr>
          <w:ilvl w:val="0"/>
          <w:numId w:val="39"/>
        </w:numPr>
        <w:spacing w:line="278" w:lineRule="auto"/>
        <w:jc w:val="left"/>
        <w:rPr>
          <w:lang w:val="es-ES"/>
        </w:rPr>
      </w:pPr>
      <w:r w:rsidRPr="00FA432F">
        <w:rPr>
          <w:b/>
          <w:bCs/>
          <w:lang w:val="es-ES"/>
        </w:rPr>
        <w:t>Slide 3: Título: "FILTRAR - Tu Asistente de Búsqueda Avanzada"</w:t>
      </w:r>
    </w:p>
    <w:p w14:paraId="16B4F27C" w14:textId="4D314B15" w:rsidR="005F2E15" w:rsidRDefault="005F2E15" w:rsidP="005F2E15">
      <w:pPr>
        <w:spacing w:line="278" w:lineRule="auto"/>
        <w:jc w:val="left"/>
        <w:rPr>
          <w:lang w:val="es-ES"/>
        </w:rPr>
      </w:pPr>
      <w:r w:rsidRPr="005F2E15">
        <w:rPr>
          <w:noProof/>
          <w:lang w:val="es-ES"/>
        </w:rPr>
        <w:lastRenderedPageBreak/>
        <w:drawing>
          <wp:inline distT="0" distB="0" distL="0" distR="0" wp14:anchorId="771A32C7" wp14:editId="1DA60C64">
            <wp:extent cx="5943600" cy="3166110"/>
            <wp:effectExtent l="0" t="0" r="0" b="0"/>
            <wp:docPr id="211837812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378127" name="Imagen 1" descr="Tabla&#10;&#10;El contenido generado por IA puede ser incorrecto."/>
                    <pic:cNvPicPr/>
                  </pic:nvPicPr>
                  <pic:blipFill>
                    <a:blip r:embed="rId42"/>
                    <a:stretch>
                      <a:fillRect/>
                    </a:stretch>
                  </pic:blipFill>
                  <pic:spPr>
                    <a:xfrm>
                      <a:off x="0" y="0"/>
                      <a:ext cx="5943600" cy="3166110"/>
                    </a:xfrm>
                    <a:prstGeom prst="rect">
                      <a:avLst/>
                    </a:prstGeom>
                  </pic:spPr>
                </pic:pic>
              </a:graphicData>
            </a:graphic>
          </wp:inline>
        </w:drawing>
      </w:r>
    </w:p>
    <w:p w14:paraId="64C8747A" w14:textId="59B8F8C2" w:rsidR="005F2E15" w:rsidRPr="00FA432F" w:rsidRDefault="005F2E15" w:rsidP="005F2E15">
      <w:pPr>
        <w:pStyle w:val="Descripcin"/>
        <w:rPr>
          <w:lang w:val="es-ES"/>
        </w:rPr>
      </w:pPr>
      <w:bookmarkStart w:id="44" w:name="_Toc209598613"/>
      <w:r w:rsidRPr="005F2E15">
        <w:rPr>
          <w:lang w:val="es-ES"/>
        </w:rPr>
        <w:t xml:space="preserve">Fig. </w:t>
      </w:r>
      <w:r>
        <w:fldChar w:fldCharType="begin"/>
      </w:r>
      <w:r w:rsidRPr="005F2E15">
        <w:rPr>
          <w:lang w:val="es-ES"/>
        </w:rPr>
        <w:instrText xml:space="preserve"> SEQ Fig. \* ARABIC </w:instrText>
      </w:r>
      <w:r>
        <w:fldChar w:fldCharType="separate"/>
      </w:r>
      <w:r w:rsidR="00A62D33">
        <w:rPr>
          <w:noProof/>
          <w:lang w:val="es-ES"/>
        </w:rPr>
        <w:t>27</w:t>
      </w:r>
      <w:r>
        <w:fldChar w:fldCharType="end"/>
      </w:r>
      <w:r w:rsidRPr="005F2E15">
        <w:rPr>
          <w:lang w:val="es-ES"/>
        </w:rPr>
        <w:t>. Slide FILTRAR con vi</w:t>
      </w:r>
      <w:r>
        <w:rPr>
          <w:lang w:val="es-ES"/>
        </w:rPr>
        <w:t>deo de ejemplo</w:t>
      </w:r>
      <w:bookmarkEnd w:id="44"/>
    </w:p>
    <w:p w14:paraId="2F79BC1D" w14:textId="77777777" w:rsidR="00FA432F" w:rsidRPr="00FA432F" w:rsidRDefault="00FA432F" w:rsidP="00F549AF">
      <w:pPr>
        <w:numPr>
          <w:ilvl w:val="0"/>
          <w:numId w:val="39"/>
        </w:numPr>
        <w:spacing w:line="278" w:lineRule="auto"/>
        <w:jc w:val="left"/>
        <w:rPr>
          <w:lang w:val="es-ES"/>
        </w:rPr>
      </w:pPr>
      <w:r w:rsidRPr="00FA432F">
        <w:rPr>
          <w:b/>
          <w:bCs/>
          <w:lang w:val="es-ES"/>
        </w:rPr>
        <w:t>Discurso:</w:t>
      </w:r>
      <w:r w:rsidRPr="00FA432F">
        <w:rPr>
          <w:lang w:val="es-ES"/>
        </w:rPr>
        <w:t> "BUSCARX es fantástico para encontrar </w:t>
      </w:r>
      <w:r w:rsidRPr="00FA432F">
        <w:rPr>
          <w:i/>
          <w:iCs/>
          <w:lang w:val="es-ES"/>
        </w:rPr>
        <w:t>una</w:t>
      </w:r>
      <w:r w:rsidRPr="00FA432F">
        <w:rPr>
          <w:lang w:val="es-ES"/>
        </w:rPr>
        <w:t> cosa. Pero, ¿y si queremos encontrar </w:t>
      </w:r>
      <w:r w:rsidRPr="00FA432F">
        <w:rPr>
          <w:i/>
          <w:iCs/>
          <w:lang w:val="es-ES"/>
        </w:rPr>
        <w:t>todas</w:t>
      </w:r>
      <w:r w:rsidRPr="00FA432F">
        <w:rPr>
          <w:lang w:val="es-ES"/>
        </w:rPr>
        <w:t> las cosas que cumplen un criterio? Antes, para esto, usábamos el Autofiltro y copiábamos y pegábamos. Ahora, usamos la función </w:t>
      </w:r>
      <w:r w:rsidRPr="00FA432F">
        <w:rPr>
          <w:b/>
          <w:bCs/>
          <w:lang w:val="es-ES"/>
        </w:rPr>
        <w:t>FILTRAR</w:t>
      </w:r>
      <w:r w:rsidRPr="00FA432F">
        <w:rPr>
          <w:lang w:val="es-ES"/>
        </w:rPr>
        <w:t>."</w:t>
      </w:r>
    </w:p>
    <w:p w14:paraId="6C328005" w14:textId="77777777" w:rsidR="00FA432F" w:rsidRPr="00FA432F" w:rsidRDefault="00FA432F" w:rsidP="00F549AF">
      <w:pPr>
        <w:numPr>
          <w:ilvl w:val="0"/>
          <w:numId w:val="39"/>
        </w:numPr>
        <w:spacing w:line="278" w:lineRule="auto"/>
        <w:jc w:val="left"/>
      </w:pPr>
      <w:r w:rsidRPr="00FA432F">
        <w:rPr>
          <w:b/>
          <w:bCs/>
        </w:rPr>
        <w:t>Sintaxis:</w:t>
      </w:r>
      <w:r w:rsidRPr="00FA432F">
        <w:t> FILTRAR(array; include; [if_empty])</w:t>
      </w:r>
    </w:p>
    <w:p w14:paraId="686637B3" w14:textId="77777777" w:rsidR="00FA432F" w:rsidRPr="00FA432F" w:rsidRDefault="00FA432F" w:rsidP="00F549AF">
      <w:pPr>
        <w:numPr>
          <w:ilvl w:val="0"/>
          <w:numId w:val="39"/>
        </w:numPr>
        <w:spacing w:line="278" w:lineRule="auto"/>
        <w:jc w:val="left"/>
        <w:rPr>
          <w:lang w:val="es-ES"/>
        </w:rPr>
      </w:pPr>
      <w:r w:rsidRPr="00FA432F">
        <w:rPr>
          <w:b/>
          <w:bCs/>
          <w:lang w:val="es-ES"/>
        </w:rPr>
        <w:t>Caso Práctico:</w:t>
      </w:r>
      <w:r w:rsidRPr="00FA432F">
        <w:rPr>
          <w:lang w:val="es-ES"/>
        </w:rPr>
        <w:t> "Consulta de Expedientes de Contratación".</w:t>
      </w:r>
    </w:p>
    <w:p w14:paraId="3473BFD8" w14:textId="77777777" w:rsidR="00FA432F" w:rsidRPr="00FA432F" w:rsidRDefault="00FA432F" w:rsidP="00F549AF">
      <w:pPr>
        <w:numPr>
          <w:ilvl w:val="1"/>
          <w:numId w:val="39"/>
        </w:numPr>
        <w:spacing w:line="278" w:lineRule="auto"/>
        <w:jc w:val="left"/>
        <w:rPr>
          <w:lang w:val="es-ES"/>
        </w:rPr>
      </w:pPr>
      <w:r w:rsidRPr="00FA432F">
        <w:rPr>
          <w:b/>
          <w:bCs/>
          <w:lang w:val="es-ES"/>
        </w:rPr>
        <w:t>Fichero:</w:t>
      </w:r>
      <w:r w:rsidRPr="00FA432F">
        <w:rPr>
          <w:lang w:val="es-ES"/>
        </w:rPr>
        <w:t> Un listado grande de contratos en una tabla T_Contratos (N_Exp, Objeto, Departamento, Importe, Adjudicatario).</w:t>
      </w:r>
    </w:p>
    <w:p w14:paraId="579397EF" w14:textId="77777777" w:rsidR="00FA432F" w:rsidRPr="00FA432F" w:rsidRDefault="00FA432F" w:rsidP="00F549AF">
      <w:pPr>
        <w:numPr>
          <w:ilvl w:val="1"/>
          <w:numId w:val="39"/>
        </w:numPr>
        <w:spacing w:line="278" w:lineRule="auto"/>
        <w:jc w:val="left"/>
        <w:rPr>
          <w:lang w:val="es-ES"/>
        </w:rPr>
      </w:pPr>
      <w:r w:rsidRPr="00FA432F">
        <w:rPr>
          <w:b/>
          <w:bCs/>
          <w:lang w:val="es-ES"/>
        </w:rPr>
        <w:t>Objetivo:</w:t>
      </w:r>
      <w:r w:rsidRPr="00FA432F">
        <w:rPr>
          <w:lang w:val="es-ES"/>
        </w:rPr>
        <w:t> En una zona aparte de la hoja, crear un informe que muestre </w:t>
      </w:r>
      <w:r w:rsidRPr="00FA432F">
        <w:rPr>
          <w:b/>
          <w:bCs/>
          <w:lang w:val="es-ES"/>
        </w:rPr>
        <w:t>todos los contratos del departamento de 'Urbanismo'</w:t>
      </w:r>
      <w:r w:rsidRPr="00FA432F">
        <w:rPr>
          <w:lang w:val="es-ES"/>
        </w:rPr>
        <w:t>.</w:t>
      </w:r>
    </w:p>
    <w:p w14:paraId="54389D31" w14:textId="77777777" w:rsidR="00FA432F" w:rsidRDefault="00FA432F" w:rsidP="00F549AF">
      <w:pPr>
        <w:numPr>
          <w:ilvl w:val="1"/>
          <w:numId w:val="39"/>
        </w:numPr>
        <w:spacing w:line="278" w:lineRule="auto"/>
        <w:rPr>
          <w:lang w:val="es-ES"/>
        </w:rPr>
      </w:pPr>
      <w:r w:rsidRPr="00FA432F">
        <w:rPr>
          <w:b/>
          <w:bCs/>
          <w:lang w:val="es-ES"/>
        </w:rPr>
        <w:t>Fórmula:</w:t>
      </w:r>
      <w:r w:rsidRPr="00FA432F">
        <w:rPr>
          <w:lang w:val="es-ES"/>
        </w:rPr>
        <w:t> =FILTRAR(T_Contratos; T_Contratos[Departamento]="Urbanismo"; "No se encontraron contratos"). El formador la construye en vivo, explicando cómo la fórmula se desborda para crear una tabla completa con los resultados. Se muestra cómo al cambiar "Urbanismo" por "Servicios Sociales" en una celda de criterio, el informe se actualiza al instante.</w:t>
      </w:r>
    </w:p>
    <w:p w14:paraId="2D803439" w14:textId="5136CEBA" w:rsidR="00BE45C0" w:rsidRDefault="00BE45C0" w:rsidP="00F549AF">
      <w:pPr>
        <w:numPr>
          <w:ilvl w:val="1"/>
          <w:numId w:val="39"/>
        </w:numPr>
        <w:spacing w:line="278" w:lineRule="auto"/>
        <w:jc w:val="left"/>
        <w:rPr>
          <w:lang w:val="es-ES"/>
        </w:rPr>
      </w:pPr>
      <w:r>
        <w:rPr>
          <w:b/>
          <w:bCs/>
          <w:lang w:val="es-ES"/>
        </w:rPr>
        <w:t>Cabeceras:</w:t>
      </w:r>
      <w:r>
        <w:rPr>
          <w:lang w:val="es-ES"/>
        </w:rPr>
        <w:t xml:space="preserve"> Si queremos que se vean las cabeceras de </w:t>
      </w:r>
      <w:r w:rsidR="004703C9">
        <w:rPr>
          <w:lang w:val="es-ES"/>
        </w:rPr>
        <w:t>la ecuación se filtraría con T_Contratos[#Encabezados]</w:t>
      </w:r>
    </w:p>
    <w:p w14:paraId="7A891D38" w14:textId="15888F86" w:rsidR="00644390" w:rsidRDefault="003A561A" w:rsidP="00F549AF">
      <w:pPr>
        <w:numPr>
          <w:ilvl w:val="0"/>
          <w:numId w:val="39"/>
        </w:numPr>
        <w:spacing w:line="278" w:lineRule="auto"/>
        <w:jc w:val="left"/>
        <w:rPr>
          <w:lang w:val="es-ES"/>
        </w:rPr>
      </w:pPr>
      <w:r>
        <w:rPr>
          <w:b/>
          <w:bCs/>
          <w:lang w:val="es-ES"/>
        </w:rPr>
        <w:t>Slide 4:</w:t>
      </w:r>
      <w:r>
        <w:rPr>
          <w:lang w:val="es-ES"/>
        </w:rPr>
        <w:t xml:space="preserve"> Título: “ELEGIRCOLS</w:t>
      </w:r>
      <w:r w:rsidR="0053049E">
        <w:rPr>
          <w:lang w:val="es-ES"/>
        </w:rPr>
        <w:t xml:space="preserve"> – Para reducir las columnas filtradas. </w:t>
      </w:r>
    </w:p>
    <w:p w14:paraId="425BB222" w14:textId="42840DA3" w:rsidR="00393C89" w:rsidRDefault="00393C89" w:rsidP="00393C89">
      <w:pPr>
        <w:pStyle w:val="Descripcin"/>
        <w:rPr>
          <w:lang w:val="es-ES"/>
        </w:rPr>
      </w:pPr>
      <w:r w:rsidRPr="00393C89">
        <w:rPr>
          <w:noProof/>
          <w:lang w:val="es-ES"/>
        </w:rPr>
        <w:lastRenderedPageBreak/>
        <w:drawing>
          <wp:inline distT="0" distB="0" distL="0" distR="0" wp14:anchorId="37953913" wp14:editId="29B0CBC5">
            <wp:extent cx="5943600" cy="2949575"/>
            <wp:effectExtent l="0" t="0" r="0" b="3175"/>
            <wp:docPr id="82524359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243597" name="Imagen 1" descr="Tabla&#10;&#10;El contenido generado por IA puede ser incorrecto."/>
                    <pic:cNvPicPr/>
                  </pic:nvPicPr>
                  <pic:blipFill>
                    <a:blip r:embed="rId43"/>
                    <a:stretch>
                      <a:fillRect/>
                    </a:stretch>
                  </pic:blipFill>
                  <pic:spPr>
                    <a:xfrm>
                      <a:off x="0" y="0"/>
                      <a:ext cx="5943600" cy="2949575"/>
                    </a:xfrm>
                    <a:prstGeom prst="rect">
                      <a:avLst/>
                    </a:prstGeom>
                  </pic:spPr>
                </pic:pic>
              </a:graphicData>
            </a:graphic>
          </wp:inline>
        </w:drawing>
      </w:r>
    </w:p>
    <w:p w14:paraId="796357CC" w14:textId="65C794C5" w:rsidR="00393C89" w:rsidRDefault="00393C89" w:rsidP="00393C89">
      <w:pPr>
        <w:pStyle w:val="Descripcin"/>
        <w:rPr>
          <w:lang w:val="es-ES"/>
        </w:rPr>
      </w:pPr>
      <w:bookmarkStart w:id="45" w:name="_Toc209598614"/>
      <w:r w:rsidRPr="00393C89">
        <w:rPr>
          <w:lang w:val="es-ES"/>
        </w:rPr>
        <w:t xml:space="preserve">Fig. </w:t>
      </w:r>
      <w:r>
        <w:fldChar w:fldCharType="begin"/>
      </w:r>
      <w:r w:rsidRPr="00393C89">
        <w:rPr>
          <w:lang w:val="es-ES"/>
        </w:rPr>
        <w:instrText xml:space="preserve"> SEQ Fig. \* ARABIC </w:instrText>
      </w:r>
      <w:r>
        <w:fldChar w:fldCharType="separate"/>
      </w:r>
      <w:r w:rsidR="00A62D33">
        <w:rPr>
          <w:noProof/>
          <w:lang w:val="es-ES"/>
        </w:rPr>
        <w:t>28</w:t>
      </w:r>
      <w:r>
        <w:fldChar w:fldCharType="end"/>
      </w:r>
      <w:r w:rsidRPr="00393C89">
        <w:rPr>
          <w:lang w:val="es-ES"/>
        </w:rPr>
        <w:t>. Slide ELEGIRCOLS. Con video de ejemplo</w:t>
      </w:r>
      <w:bookmarkEnd w:id="45"/>
    </w:p>
    <w:p w14:paraId="7265365A" w14:textId="15DA012B" w:rsidR="00152553" w:rsidRDefault="00AA4B2B" w:rsidP="00F549AF">
      <w:pPr>
        <w:numPr>
          <w:ilvl w:val="0"/>
          <w:numId w:val="39"/>
        </w:numPr>
        <w:spacing w:line="278" w:lineRule="auto"/>
        <w:rPr>
          <w:lang w:val="es-ES"/>
        </w:rPr>
      </w:pPr>
      <w:r>
        <w:rPr>
          <w:b/>
          <w:bCs/>
          <w:lang w:val="es-ES"/>
        </w:rPr>
        <w:t>Discurso:</w:t>
      </w:r>
      <w:r>
        <w:rPr>
          <w:lang w:val="es-ES"/>
        </w:rPr>
        <w:t xml:space="preserve"> </w:t>
      </w:r>
      <w:r w:rsidRPr="00AA4B2B">
        <w:rPr>
          <w:lang w:val="es-ES"/>
        </w:rPr>
        <w:t>La función FILTRAR es excelente para seleccionar </w:t>
      </w:r>
      <w:r w:rsidRPr="00AA4B2B">
        <w:rPr>
          <w:i/>
          <w:iCs/>
          <w:lang w:val="es-ES"/>
        </w:rPr>
        <w:t>filas</w:t>
      </w:r>
      <w:r w:rsidRPr="00AA4B2B">
        <w:rPr>
          <w:lang w:val="es-ES"/>
        </w:rPr>
        <w:t>, pero a menudo devuelve la tabla completa, con todas sus columnas. ¿Qué sucede cuando nuestro informe final solo requiere mostrar una selección específica de esas columnas?</w:t>
      </w:r>
      <w:r>
        <w:rPr>
          <w:lang w:val="es-ES"/>
        </w:rPr>
        <w:t xml:space="preserve"> </w:t>
      </w:r>
      <w:r w:rsidRPr="00AA4B2B">
        <w:rPr>
          <w:lang w:val="es-ES"/>
        </w:rPr>
        <w:t>ELEGIRCOLS nos permite extraer columnas específicas de una tabla o rango con una sintaxis simple y directa.</w:t>
      </w:r>
    </w:p>
    <w:p w14:paraId="45A1D2C8" w14:textId="2A5B3015" w:rsidR="00505031" w:rsidRDefault="00505031" w:rsidP="00F549AF">
      <w:pPr>
        <w:numPr>
          <w:ilvl w:val="1"/>
          <w:numId w:val="39"/>
        </w:numPr>
        <w:spacing w:line="278" w:lineRule="auto"/>
        <w:jc w:val="left"/>
        <w:rPr>
          <w:lang w:val="es-ES"/>
        </w:rPr>
      </w:pPr>
      <w:r>
        <w:rPr>
          <w:b/>
          <w:bCs/>
          <w:lang w:val="es-ES"/>
        </w:rPr>
        <w:t>Fórmula:</w:t>
      </w:r>
      <w:r>
        <w:rPr>
          <w:lang w:val="es-ES"/>
        </w:rPr>
        <w:t xml:space="preserve"> </w:t>
      </w:r>
      <w:r w:rsidRPr="00505031">
        <w:rPr>
          <w:lang w:val="es-ES"/>
        </w:rPr>
        <w:t>=ELEGIRCOLS(matriz; núm_col1; [núm_col2]; ...)</w:t>
      </w:r>
    </w:p>
    <w:p w14:paraId="7B14AA90" w14:textId="7085E5BC" w:rsidR="00505031" w:rsidRDefault="00505031" w:rsidP="00F549AF">
      <w:pPr>
        <w:numPr>
          <w:ilvl w:val="1"/>
          <w:numId w:val="39"/>
        </w:numPr>
        <w:spacing w:line="278" w:lineRule="auto"/>
        <w:jc w:val="left"/>
        <w:rPr>
          <w:lang w:val="es-ES"/>
        </w:rPr>
      </w:pPr>
      <w:r>
        <w:rPr>
          <w:b/>
          <w:bCs/>
          <w:lang w:val="es-ES"/>
        </w:rPr>
        <w:t>Objetivo:</w:t>
      </w:r>
      <w:r>
        <w:rPr>
          <w:lang w:val="es-ES"/>
        </w:rPr>
        <w:t xml:space="preserve"> Mostrar solo las columnas que se deseen.</w:t>
      </w:r>
    </w:p>
    <w:p w14:paraId="2319B152" w14:textId="432C013A" w:rsidR="00505031" w:rsidRDefault="003656FE" w:rsidP="00F549AF">
      <w:pPr>
        <w:numPr>
          <w:ilvl w:val="1"/>
          <w:numId w:val="39"/>
        </w:numPr>
        <w:spacing w:line="278" w:lineRule="auto"/>
        <w:jc w:val="left"/>
        <w:rPr>
          <w:lang w:val="es-ES"/>
        </w:rPr>
      </w:pPr>
      <w:r>
        <w:rPr>
          <w:b/>
          <w:bCs/>
          <w:lang w:val="es-ES"/>
        </w:rPr>
        <w:t>Ejemplos:</w:t>
      </w:r>
    </w:p>
    <w:p w14:paraId="1B3C24AD" w14:textId="67E28033" w:rsidR="003656FE" w:rsidRDefault="003656FE" w:rsidP="00F549AF">
      <w:pPr>
        <w:numPr>
          <w:ilvl w:val="2"/>
          <w:numId w:val="39"/>
        </w:numPr>
        <w:spacing w:line="278" w:lineRule="auto"/>
        <w:jc w:val="left"/>
        <w:rPr>
          <w:lang w:val="es-ES"/>
        </w:rPr>
      </w:pPr>
      <w:r w:rsidRPr="003656FE">
        <w:rPr>
          <w:lang w:val="es-ES"/>
        </w:rPr>
        <w:t>=ELEGIRCOLS(T_Contratos; 2; 3; 4)</w:t>
      </w:r>
      <w:r w:rsidR="001E1A0A">
        <w:rPr>
          <w:lang w:val="es-ES"/>
        </w:rPr>
        <w:t>. Muestra solo columnas 2,3,4</w:t>
      </w:r>
    </w:p>
    <w:p w14:paraId="48856C11" w14:textId="1DED14C7" w:rsidR="001E1A0A" w:rsidRDefault="001E1A0A" w:rsidP="00F549AF">
      <w:pPr>
        <w:numPr>
          <w:ilvl w:val="2"/>
          <w:numId w:val="39"/>
        </w:numPr>
        <w:spacing w:line="278" w:lineRule="auto"/>
        <w:jc w:val="left"/>
        <w:rPr>
          <w:lang w:val="es-ES"/>
        </w:rPr>
      </w:pPr>
      <w:r w:rsidRPr="001E1A0A">
        <w:rPr>
          <w:lang w:val="es-ES"/>
        </w:rPr>
        <w:t>=ELEGIRCOLS(T_Contratos[#Encabezados]; 2; 3; 4)</w:t>
      </w:r>
      <w:r>
        <w:rPr>
          <w:lang w:val="es-ES"/>
        </w:rPr>
        <w:t>. Se po</w:t>
      </w:r>
      <w:r w:rsidR="00FF7AEE">
        <w:rPr>
          <w:lang w:val="es-ES"/>
        </w:rPr>
        <w:t>ndría la primera y muestra los titulo s de los encabezados seleccionados.</w:t>
      </w:r>
    </w:p>
    <w:p w14:paraId="410EC504" w14:textId="296D178A" w:rsidR="00FF7AEE" w:rsidRDefault="00BD7D11" w:rsidP="00F549AF">
      <w:pPr>
        <w:numPr>
          <w:ilvl w:val="2"/>
          <w:numId w:val="39"/>
        </w:numPr>
        <w:spacing w:line="278" w:lineRule="auto"/>
        <w:jc w:val="left"/>
        <w:rPr>
          <w:lang w:val="es-ES"/>
        </w:rPr>
      </w:pPr>
      <w:r w:rsidRPr="00BD7D11">
        <w:rPr>
          <w:lang w:val="es-ES"/>
        </w:rPr>
        <w:t>=ELEGIRCOLS(FILTRAR(T_Contratos; T_Contratos[Departamento]="Urbanismo"); 2; 3; 4)</w:t>
      </w:r>
      <w:r>
        <w:rPr>
          <w:lang w:val="es-ES"/>
        </w:rPr>
        <w:t xml:space="preserve">  aplicaría el filtro anterior y mostraría solo las columnas seleccionadas.</w:t>
      </w:r>
    </w:p>
    <w:p w14:paraId="09E8C90E" w14:textId="77777777" w:rsidR="00AA4B2B" w:rsidRPr="00FA432F" w:rsidRDefault="00AA4B2B" w:rsidP="00AA4B2B">
      <w:pPr>
        <w:spacing w:line="278" w:lineRule="auto"/>
        <w:jc w:val="left"/>
        <w:rPr>
          <w:lang w:val="es-ES"/>
        </w:rPr>
      </w:pPr>
    </w:p>
    <w:p w14:paraId="1AF333D3" w14:textId="77777777" w:rsidR="00FA432F" w:rsidRPr="006716FA" w:rsidRDefault="00FA432F" w:rsidP="00F549AF">
      <w:pPr>
        <w:numPr>
          <w:ilvl w:val="0"/>
          <w:numId w:val="39"/>
        </w:numPr>
        <w:spacing w:line="278" w:lineRule="auto"/>
        <w:jc w:val="left"/>
        <w:rPr>
          <w:lang w:val="es-ES"/>
        </w:rPr>
      </w:pPr>
      <w:r w:rsidRPr="00FA432F">
        <w:rPr>
          <w:b/>
          <w:bCs/>
          <w:lang w:val="es-ES"/>
        </w:rPr>
        <w:t>Slide 4: Título: "UNICOS y ORDENAR - Poniendo Orden en el Caos"</w:t>
      </w:r>
    </w:p>
    <w:p w14:paraId="7F17E304" w14:textId="77777777" w:rsidR="00FA432F" w:rsidRPr="00FA432F" w:rsidRDefault="00FA432F" w:rsidP="00F549AF">
      <w:pPr>
        <w:numPr>
          <w:ilvl w:val="0"/>
          <w:numId w:val="39"/>
        </w:numPr>
        <w:spacing w:line="278" w:lineRule="auto"/>
        <w:jc w:val="left"/>
        <w:rPr>
          <w:lang w:val="es-ES"/>
        </w:rPr>
      </w:pPr>
      <w:r w:rsidRPr="00FA432F">
        <w:rPr>
          <w:b/>
          <w:bCs/>
          <w:lang w:val="es-ES"/>
        </w:rPr>
        <w:t>Discurso:</w:t>
      </w:r>
      <w:r w:rsidRPr="00FA432F">
        <w:rPr>
          <w:lang w:val="es-ES"/>
        </w:rPr>
        <w:t> "Dos tareas increíblemente comunes son obtener una lista sin duplicados y ordenarla. Ahora hay funciones para ello."</w:t>
      </w:r>
    </w:p>
    <w:p w14:paraId="526D0797" w14:textId="77777777" w:rsidR="00FA432F" w:rsidRPr="00FA432F" w:rsidRDefault="00FA432F" w:rsidP="00F549AF">
      <w:pPr>
        <w:numPr>
          <w:ilvl w:val="0"/>
          <w:numId w:val="39"/>
        </w:numPr>
        <w:spacing w:line="278" w:lineRule="auto"/>
        <w:jc w:val="left"/>
        <w:rPr>
          <w:lang w:val="es-ES"/>
        </w:rPr>
      </w:pPr>
      <w:r w:rsidRPr="00FA432F">
        <w:rPr>
          <w:b/>
          <w:bCs/>
          <w:lang w:val="es-ES"/>
        </w:rPr>
        <w:lastRenderedPageBreak/>
        <w:t>UNICOS(array):</w:t>
      </w:r>
      <w:r w:rsidRPr="00FA432F">
        <w:rPr>
          <w:lang w:val="es-ES"/>
        </w:rPr>
        <w:t> "Extrae una lista de valores únicos de un rango."</w:t>
      </w:r>
    </w:p>
    <w:p w14:paraId="3BC8FE81" w14:textId="77777777" w:rsidR="00FA432F" w:rsidRPr="00FA432F" w:rsidRDefault="00FA432F" w:rsidP="00F549AF">
      <w:pPr>
        <w:numPr>
          <w:ilvl w:val="1"/>
          <w:numId w:val="39"/>
        </w:numPr>
        <w:spacing w:line="278" w:lineRule="auto"/>
        <w:jc w:val="left"/>
        <w:rPr>
          <w:lang w:val="es-ES"/>
        </w:rPr>
      </w:pPr>
      <w:r w:rsidRPr="00FA432F">
        <w:rPr>
          <w:b/>
          <w:bCs/>
          <w:lang w:val="es-ES"/>
        </w:rPr>
        <w:t>Caso Práctico:</w:t>
      </w:r>
      <w:r w:rsidRPr="00FA432F">
        <w:rPr>
          <w:lang w:val="es-ES"/>
        </w:rPr>
        <w:t> "A partir de la tabla T_Contratos, generar una lista limpia de todos los departamentos que han tramitado contratos."</w:t>
      </w:r>
    </w:p>
    <w:p w14:paraId="28D85BC1" w14:textId="77777777" w:rsidR="00FA432F" w:rsidRPr="00FA432F" w:rsidRDefault="00FA432F" w:rsidP="00F549AF">
      <w:pPr>
        <w:numPr>
          <w:ilvl w:val="1"/>
          <w:numId w:val="39"/>
        </w:numPr>
        <w:spacing w:line="278" w:lineRule="auto"/>
        <w:jc w:val="left"/>
        <w:rPr>
          <w:lang w:val="es-ES"/>
        </w:rPr>
      </w:pPr>
      <w:r w:rsidRPr="00FA432F">
        <w:rPr>
          <w:b/>
          <w:bCs/>
          <w:lang w:val="es-ES"/>
        </w:rPr>
        <w:t>Fórmula:</w:t>
      </w:r>
      <w:r w:rsidRPr="00FA432F">
        <w:rPr>
          <w:lang w:val="es-ES"/>
        </w:rPr>
        <w:t> =UNICOS(T_Contratos[Departamento]).</w:t>
      </w:r>
    </w:p>
    <w:p w14:paraId="0F44BA22" w14:textId="77777777" w:rsidR="00FA432F" w:rsidRPr="00FA432F" w:rsidRDefault="00FA432F" w:rsidP="00F549AF">
      <w:pPr>
        <w:numPr>
          <w:ilvl w:val="0"/>
          <w:numId w:val="39"/>
        </w:numPr>
        <w:spacing w:line="278" w:lineRule="auto"/>
        <w:jc w:val="left"/>
        <w:rPr>
          <w:lang w:val="es-ES"/>
        </w:rPr>
      </w:pPr>
      <w:r w:rsidRPr="00FA432F">
        <w:rPr>
          <w:b/>
          <w:bCs/>
          <w:lang w:val="es-ES"/>
        </w:rPr>
        <w:t>ORDENAR(array; [índice_ordenación]; [orden]):</w:t>
      </w:r>
      <w:r w:rsidRPr="00FA432F">
        <w:rPr>
          <w:lang w:val="es-ES"/>
        </w:rPr>
        <w:t> "Ordena un rango."</w:t>
      </w:r>
    </w:p>
    <w:p w14:paraId="5AA5549C" w14:textId="77777777" w:rsidR="00FA432F" w:rsidRPr="00FA432F" w:rsidRDefault="00FA432F" w:rsidP="00F549AF">
      <w:pPr>
        <w:numPr>
          <w:ilvl w:val="1"/>
          <w:numId w:val="39"/>
        </w:numPr>
        <w:spacing w:line="278" w:lineRule="auto"/>
        <w:jc w:val="left"/>
        <w:rPr>
          <w:lang w:val="es-ES"/>
        </w:rPr>
      </w:pPr>
      <w:r w:rsidRPr="00FA432F">
        <w:rPr>
          <w:b/>
          <w:bCs/>
          <w:lang w:val="es-ES"/>
        </w:rPr>
        <w:t>Caso Práctico:</w:t>
      </w:r>
      <w:r w:rsidRPr="00FA432F">
        <w:rPr>
          <w:lang w:val="es-ES"/>
        </w:rPr>
        <w:t> "Tomar la lista de departamentos que acabamos de generar y ordenarla alfabéticamente."</w:t>
      </w:r>
    </w:p>
    <w:p w14:paraId="13ABCF99" w14:textId="54B463D4" w:rsidR="00FA432F" w:rsidRDefault="00FA432F" w:rsidP="00F549AF">
      <w:pPr>
        <w:numPr>
          <w:ilvl w:val="1"/>
          <w:numId w:val="39"/>
        </w:numPr>
        <w:spacing w:line="278" w:lineRule="auto"/>
        <w:rPr>
          <w:lang w:val="es-ES"/>
        </w:rPr>
      </w:pPr>
      <w:r w:rsidRPr="00FA432F">
        <w:rPr>
          <w:b/>
          <w:bCs/>
          <w:lang w:val="es-ES"/>
        </w:rPr>
        <w:t>Fórmula Anidada:</w:t>
      </w:r>
      <w:r w:rsidRPr="00FA432F">
        <w:rPr>
          <w:lang w:val="es-ES"/>
        </w:rPr>
        <w:t xml:space="preserve"> =ORDENAR(UNICOS(T_Contratos[Departamento])). </w:t>
      </w:r>
      <w:r w:rsidR="00ED745A">
        <w:rPr>
          <w:lang w:val="es-ES"/>
        </w:rPr>
        <w:t>El segundo parámetro indica que la selección se hace por filas si es FALSO, y el tercer parámetro opciones, es TRUE si solo queremos mostrar los que aparece exactamente una vez en el listado.</w:t>
      </w:r>
    </w:p>
    <w:p w14:paraId="56B94A57" w14:textId="4F848B41" w:rsidR="00CA4938" w:rsidRDefault="00CA4938" w:rsidP="00F549AF">
      <w:pPr>
        <w:numPr>
          <w:ilvl w:val="1"/>
          <w:numId w:val="39"/>
        </w:numPr>
        <w:spacing w:line="278" w:lineRule="auto"/>
        <w:jc w:val="left"/>
        <w:rPr>
          <w:lang w:val="es-ES"/>
        </w:rPr>
      </w:pPr>
      <w:r w:rsidRPr="00CA4938">
        <w:rPr>
          <w:noProof/>
          <w:lang w:val="es-ES"/>
        </w:rPr>
        <w:drawing>
          <wp:inline distT="0" distB="0" distL="0" distR="0" wp14:anchorId="2ADF1661" wp14:editId="48D66810">
            <wp:extent cx="3934374" cy="2286319"/>
            <wp:effectExtent l="0" t="0" r="9525" b="0"/>
            <wp:docPr id="2103378132"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78132" name="Imagen 1" descr="Tabla&#10;&#10;El contenido generado por IA puede ser incorrecto."/>
                    <pic:cNvPicPr/>
                  </pic:nvPicPr>
                  <pic:blipFill>
                    <a:blip r:embed="rId44"/>
                    <a:stretch>
                      <a:fillRect/>
                    </a:stretch>
                  </pic:blipFill>
                  <pic:spPr>
                    <a:xfrm>
                      <a:off x="0" y="0"/>
                      <a:ext cx="3934374" cy="2286319"/>
                    </a:xfrm>
                    <a:prstGeom prst="rect">
                      <a:avLst/>
                    </a:prstGeom>
                  </pic:spPr>
                </pic:pic>
              </a:graphicData>
            </a:graphic>
          </wp:inline>
        </w:drawing>
      </w:r>
    </w:p>
    <w:p w14:paraId="1B170B79" w14:textId="77777777" w:rsidR="0083598F" w:rsidRPr="00FA432F" w:rsidRDefault="0083598F" w:rsidP="00F549AF">
      <w:pPr>
        <w:numPr>
          <w:ilvl w:val="1"/>
          <w:numId w:val="39"/>
        </w:numPr>
        <w:spacing w:line="278" w:lineRule="auto"/>
        <w:jc w:val="left"/>
        <w:rPr>
          <w:lang w:val="es-ES"/>
        </w:rPr>
      </w:pPr>
    </w:p>
    <w:p w14:paraId="4147DBC7" w14:textId="77777777" w:rsidR="00FA432F" w:rsidRPr="00F8328A" w:rsidRDefault="00FA432F" w:rsidP="00F549AF">
      <w:pPr>
        <w:numPr>
          <w:ilvl w:val="0"/>
          <w:numId w:val="39"/>
        </w:numPr>
        <w:spacing w:line="278" w:lineRule="auto"/>
        <w:jc w:val="left"/>
        <w:rPr>
          <w:lang w:val="es-ES"/>
        </w:rPr>
      </w:pPr>
      <w:r w:rsidRPr="00FA432F">
        <w:rPr>
          <w:b/>
          <w:bCs/>
          <w:lang w:val="es-ES"/>
        </w:rPr>
        <w:t>Slide 5: Título: "ORDENARPOR - Ordenación Avanzada"</w:t>
      </w:r>
    </w:p>
    <w:p w14:paraId="6A60F201" w14:textId="77777777" w:rsidR="00F8328A" w:rsidRDefault="00F8328A" w:rsidP="00F8328A">
      <w:pPr>
        <w:keepNext/>
        <w:spacing w:line="278" w:lineRule="auto"/>
        <w:ind w:left="360"/>
        <w:jc w:val="left"/>
      </w:pPr>
      <w:r w:rsidRPr="00F8328A">
        <w:rPr>
          <w:noProof/>
          <w:lang w:val="es-ES"/>
        </w:rPr>
        <w:lastRenderedPageBreak/>
        <w:drawing>
          <wp:inline distT="0" distB="0" distL="0" distR="0" wp14:anchorId="38481256" wp14:editId="6CDDE44D">
            <wp:extent cx="5943600" cy="3112135"/>
            <wp:effectExtent l="0" t="0" r="0" b="0"/>
            <wp:docPr id="1385073529"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073529" name="Imagen 1" descr="Interfaz de usuario gráfica, Aplicación, Tabla, Excel&#10;&#10;El contenido generado por IA puede ser incorrecto."/>
                    <pic:cNvPicPr/>
                  </pic:nvPicPr>
                  <pic:blipFill>
                    <a:blip r:embed="rId45"/>
                    <a:stretch>
                      <a:fillRect/>
                    </a:stretch>
                  </pic:blipFill>
                  <pic:spPr>
                    <a:xfrm>
                      <a:off x="0" y="0"/>
                      <a:ext cx="5943600" cy="3112135"/>
                    </a:xfrm>
                    <a:prstGeom prst="rect">
                      <a:avLst/>
                    </a:prstGeom>
                  </pic:spPr>
                </pic:pic>
              </a:graphicData>
            </a:graphic>
          </wp:inline>
        </w:drawing>
      </w:r>
    </w:p>
    <w:p w14:paraId="07F350DB" w14:textId="7C2556C4" w:rsidR="00F8328A" w:rsidRPr="00FA432F" w:rsidRDefault="00F8328A" w:rsidP="00F8328A">
      <w:pPr>
        <w:pStyle w:val="Descripcin"/>
        <w:rPr>
          <w:lang w:val="es-ES"/>
        </w:rPr>
      </w:pPr>
      <w:bookmarkStart w:id="46" w:name="_Toc209598616"/>
      <w:r>
        <w:t xml:space="preserve">Fig. </w:t>
      </w:r>
      <w:fldSimple w:instr=" SEQ Fig. \* ARABIC ">
        <w:r w:rsidR="00A62D33">
          <w:rPr>
            <w:noProof/>
          </w:rPr>
          <w:t>30</w:t>
        </w:r>
      </w:fldSimple>
      <w:r>
        <w:t>. Slide ORDENARPOR</w:t>
      </w:r>
      <w:bookmarkEnd w:id="46"/>
    </w:p>
    <w:p w14:paraId="7CC727CC" w14:textId="77777777" w:rsidR="00FA432F" w:rsidRPr="00FA432F" w:rsidRDefault="00FA432F" w:rsidP="00F549AF">
      <w:pPr>
        <w:numPr>
          <w:ilvl w:val="0"/>
          <w:numId w:val="39"/>
        </w:numPr>
        <w:spacing w:line="278" w:lineRule="auto"/>
        <w:rPr>
          <w:lang w:val="es-ES"/>
        </w:rPr>
      </w:pPr>
      <w:r w:rsidRPr="00FA432F">
        <w:rPr>
          <w:b/>
          <w:bCs/>
          <w:lang w:val="es-ES"/>
        </w:rPr>
        <w:t>Discurso:</w:t>
      </w:r>
      <w:r w:rsidRPr="00FA432F">
        <w:rPr>
          <w:lang w:val="es-ES"/>
        </w:rPr>
        <w:t> "ORDENAR es genial si quieres ordenar por la misma columna que muestras. Pero, ¿y si quieres mostrar una lista de adjudicatarios, pero ordenados por el importe de sus contratos (de mayor a menor)? Para eso usamos </w:t>
      </w:r>
      <w:r w:rsidRPr="00FA432F">
        <w:rPr>
          <w:b/>
          <w:bCs/>
          <w:lang w:val="es-ES"/>
        </w:rPr>
        <w:t>ORDENARPOR</w:t>
      </w:r>
      <w:r w:rsidRPr="00FA432F">
        <w:rPr>
          <w:lang w:val="es-ES"/>
        </w:rPr>
        <w:t>."</w:t>
      </w:r>
    </w:p>
    <w:p w14:paraId="7F4EBA63" w14:textId="77777777" w:rsidR="00FA432F" w:rsidRPr="00FA432F" w:rsidRDefault="00FA432F" w:rsidP="00F549AF">
      <w:pPr>
        <w:numPr>
          <w:ilvl w:val="0"/>
          <w:numId w:val="39"/>
        </w:numPr>
        <w:spacing w:line="278" w:lineRule="auto"/>
        <w:jc w:val="left"/>
        <w:rPr>
          <w:lang w:val="es-ES"/>
        </w:rPr>
      </w:pPr>
      <w:r w:rsidRPr="00FA432F">
        <w:rPr>
          <w:b/>
          <w:bCs/>
          <w:lang w:val="es-ES"/>
        </w:rPr>
        <w:t>Sintaxis:</w:t>
      </w:r>
      <w:r w:rsidRPr="00FA432F">
        <w:rPr>
          <w:lang w:val="es-ES"/>
        </w:rPr>
        <w:t> ORDENARPOR(array; por_array1; [orden1]; ...)</w:t>
      </w:r>
    </w:p>
    <w:p w14:paraId="0A515CC8" w14:textId="77777777" w:rsidR="00FA432F" w:rsidRPr="00FA432F" w:rsidRDefault="00FA432F" w:rsidP="00F549AF">
      <w:pPr>
        <w:numPr>
          <w:ilvl w:val="0"/>
          <w:numId w:val="39"/>
        </w:numPr>
        <w:spacing w:line="278" w:lineRule="auto"/>
        <w:jc w:val="left"/>
        <w:rPr>
          <w:lang w:val="es-ES"/>
        </w:rPr>
      </w:pPr>
      <w:r w:rsidRPr="00FA432F">
        <w:rPr>
          <w:b/>
          <w:bCs/>
          <w:lang w:val="es-ES"/>
        </w:rPr>
        <w:t>Caso Práctico:</w:t>
      </w:r>
    </w:p>
    <w:p w14:paraId="6E611F06" w14:textId="77777777" w:rsidR="00FA432F" w:rsidRPr="00FA432F" w:rsidRDefault="00FA432F" w:rsidP="00F549AF">
      <w:pPr>
        <w:numPr>
          <w:ilvl w:val="1"/>
          <w:numId w:val="39"/>
        </w:numPr>
        <w:spacing w:line="278" w:lineRule="auto"/>
        <w:rPr>
          <w:lang w:val="es-ES"/>
        </w:rPr>
      </w:pPr>
      <w:r w:rsidRPr="00FA432F">
        <w:rPr>
          <w:b/>
          <w:bCs/>
          <w:lang w:val="es-ES"/>
        </w:rPr>
        <w:t>Objetivo:</w:t>
      </w:r>
      <w:r w:rsidRPr="00FA432F">
        <w:rPr>
          <w:lang w:val="es-ES"/>
        </w:rPr>
        <w:t> Mostrar la lista de Adjudicatario e Importe de los contratos de Urbanismo, ordenados de mayor a menor importe.</w:t>
      </w:r>
    </w:p>
    <w:p w14:paraId="1EF01621" w14:textId="77777777" w:rsidR="00FA432F" w:rsidRPr="00FA432F" w:rsidRDefault="00FA432F" w:rsidP="00F549AF">
      <w:pPr>
        <w:numPr>
          <w:ilvl w:val="1"/>
          <w:numId w:val="39"/>
        </w:numPr>
        <w:spacing w:line="278" w:lineRule="auto"/>
        <w:jc w:val="left"/>
        <w:rPr>
          <w:lang w:val="es-ES"/>
        </w:rPr>
      </w:pPr>
      <w:r w:rsidRPr="00FA432F">
        <w:rPr>
          <w:b/>
          <w:bCs/>
          <w:lang w:val="es-ES"/>
        </w:rPr>
        <w:t>Fórmula Anidada:</w:t>
      </w:r>
      <w:r w:rsidRPr="00FA432F">
        <w:rPr>
          <w:lang w:val="es-ES"/>
        </w:rPr>
        <w:t> =ORDENARPOR(FILTRAR(T_Contratos[[Adjudicatario]:[Importe]]; T_Contratos[Departamento]="Urbanismo"); FILTRAR(T_Contratos[Importe]; T_Contratos[Departamento]="Urbanismo"); -1)</w:t>
      </w:r>
    </w:p>
    <w:p w14:paraId="7B8DA7A8" w14:textId="2BB73907" w:rsidR="00FA432F" w:rsidRPr="00FA432F" w:rsidRDefault="00FA432F" w:rsidP="00F549AF">
      <w:pPr>
        <w:numPr>
          <w:ilvl w:val="1"/>
          <w:numId w:val="39"/>
        </w:numPr>
        <w:spacing w:line="278" w:lineRule="auto"/>
        <w:rPr>
          <w:lang w:val="es-ES"/>
        </w:rPr>
      </w:pPr>
      <w:r w:rsidRPr="00FA432F">
        <w:rPr>
          <w:b/>
          <w:bCs/>
          <w:lang w:val="es-ES"/>
        </w:rPr>
        <w:t>Explicación:</w:t>
      </w:r>
      <w:r w:rsidRPr="00FA432F">
        <w:rPr>
          <w:lang w:val="es-ES"/>
        </w:rPr>
        <w:t> El formador reconoce que esta fórmula es más compleja y la desglosa: "El primer argumento es lo que queremos mostrar. El segundo es la columna por la que queremos ordenar. El -1 significa orden descendente."</w:t>
      </w:r>
      <w:r w:rsidR="00516EDC">
        <w:rPr>
          <w:lang w:val="es-ES"/>
        </w:rPr>
        <w:t>. En el caso de venir de un resultado filtrado, también hay que filtrar el array de ordenación</w:t>
      </w:r>
      <w:r w:rsidR="007F77A5">
        <w:rPr>
          <w:lang w:val="es-ES"/>
        </w:rPr>
        <w:t xml:space="preserve">, para que el número de filas sea el mismo, si no dará error. </w:t>
      </w:r>
    </w:p>
    <w:p w14:paraId="0465D6AA" w14:textId="77777777" w:rsidR="00FA432F" w:rsidRPr="00FA432F" w:rsidRDefault="00FA432F" w:rsidP="00FA432F">
      <w:pPr>
        <w:spacing w:line="278" w:lineRule="auto"/>
        <w:jc w:val="left"/>
        <w:rPr>
          <w:lang w:val="es-ES"/>
        </w:rPr>
      </w:pPr>
      <w:r w:rsidRPr="00FA432F">
        <w:rPr>
          <w:b/>
          <w:bCs/>
          <w:lang w:val="es-ES"/>
        </w:rPr>
        <w:t>(75-90 minutos) Parte III: El Proyecto Final - "El Buscador Interactivo de Expedientes"</w:t>
      </w:r>
    </w:p>
    <w:p w14:paraId="51E8EA55" w14:textId="77777777" w:rsidR="00FA432F" w:rsidRPr="002D6847" w:rsidRDefault="00FA432F" w:rsidP="00F549AF">
      <w:pPr>
        <w:numPr>
          <w:ilvl w:val="0"/>
          <w:numId w:val="40"/>
        </w:numPr>
        <w:spacing w:line="278" w:lineRule="auto"/>
        <w:jc w:val="left"/>
        <w:rPr>
          <w:lang w:val="es-ES"/>
        </w:rPr>
      </w:pPr>
      <w:r w:rsidRPr="00FA432F">
        <w:rPr>
          <w:b/>
          <w:bCs/>
          <w:lang w:val="es-ES"/>
        </w:rPr>
        <w:t>Slide 6: Título: "Proyecto: Creando un Buscador Interactivo"</w:t>
      </w:r>
    </w:p>
    <w:p w14:paraId="027083A5" w14:textId="77777777" w:rsidR="00A16F84" w:rsidRDefault="002D6847" w:rsidP="00A16F84">
      <w:pPr>
        <w:keepNext/>
        <w:spacing w:line="278" w:lineRule="auto"/>
        <w:jc w:val="left"/>
      </w:pPr>
      <w:r w:rsidRPr="002D6847">
        <w:rPr>
          <w:noProof/>
          <w:lang w:val="es-ES"/>
        </w:rPr>
        <w:lastRenderedPageBreak/>
        <w:drawing>
          <wp:inline distT="0" distB="0" distL="0" distR="0" wp14:anchorId="0C92BD95" wp14:editId="413949B5">
            <wp:extent cx="5943600" cy="3317875"/>
            <wp:effectExtent l="0" t="0" r="0" b="0"/>
            <wp:docPr id="1303848118" name="Imagen 1" descr="Interfaz de usuario gráfica,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848118" name="Imagen 1" descr="Interfaz de usuario gráfica, Tabla, Excel&#10;&#10;El contenido generado por IA puede ser incorrecto."/>
                    <pic:cNvPicPr/>
                  </pic:nvPicPr>
                  <pic:blipFill>
                    <a:blip r:embed="rId46"/>
                    <a:stretch>
                      <a:fillRect/>
                    </a:stretch>
                  </pic:blipFill>
                  <pic:spPr>
                    <a:xfrm>
                      <a:off x="0" y="0"/>
                      <a:ext cx="5943600" cy="3317875"/>
                    </a:xfrm>
                    <a:prstGeom prst="rect">
                      <a:avLst/>
                    </a:prstGeom>
                  </pic:spPr>
                </pic:pic>
              </a:graphicData>
            </a:graphic>
          </wp:inline>
        </w:drawing>
      </w:r>
    </w:p>
    <w:p w14:paraId="0571898A" w14:textId="61F85749" w:rsidR="002D6847" w:rsidRPr="00A16F84" w:rsidRDefault="00A16F84" w:rsidP="00A16F84">
      <w:pPr>
        <w:pStyle w:val="Descripcin"/>
        <w:rPr>
          <w:lang w:val="es-ES"/>
        </w:rPr>
      </w:pPr>
      <w:bookmarkStart w:id="47" w:name="_Ref208159019"/>
      <w:bookmarkStart w:id="48" w:name="_Toc209598617"/>
      <w:r w:rsidRPr="00A16F84">
        <w:rPr>
          <w:lang w:val="es-ES"/>
        </w:rPr>
        <w:t xml:space="preserve">Fig. </w:t>
      </w:r>
      <w:r>
        <w:fldChar w:fldCharType="begin"/>
      </w:r>
      <w:r w:rsidRPr="00A16F84">
        <w:rPr>
          <w:lang w:val="es-ES"/>
        </w:rPr>
        <w:instrText xml:space="preserve"> SEQ Fig. \* ARABIC </w:instrText>
      </w:r>
      <w:r>
        <w:fldChar w:fldCharType="separate"/>
      </w:r>
      <w:r w:rsidR="00A62D33">
        <w:rPr>
          <w:noProof/>
          <w:lang w:val="es-ES"/>
        </w:rPr>
        <w:t>31</w:t>
      </w:r>
      <w:r>
        <w:fldChar w:fldCharType="end"/>
      </w:r>
      <w:bookmarkEnd w:id="47"/>
      <w:r w:rsidRPr="00A16F84">
        <w:rPr>
          <w:lang w:val="es-ES"/>
        </w:rPr>
        <w:t>. Slide del Buscador In</w:t>
      </w:r>
      <w:r>
        <w:rPr>
          <w:lang w:val="es-ES"/>
        </w:rPr>
        <w:t>teractivo con video sobre el resultado esperado</w:t>
      </w:r>
      <w:bookmarkEnd w:id="48"/>
    </w:p>
    <w:p w14:paraId="3443F11F" w14:textId="77777777" w:rsidR="00A16F84" w:rsidRPr="00FA432F" w:rsidRDefault="00A16F84" w:rsidP="002D6847">
      <w:pPr>
        <w:spacing w:line="278" w:lineRule="auto"/>
        <w:jc w:val="left"/>
        <w:rPr>
          <w:lang w:val="es-ES"/>
        </w:rPr>
      </w:pPr>
    </w:p>
    <w:p w14:paraId="6F72B005" w14:textId="77777777" w:rsidR="00FA432F" w:rsidRPr="00FA432F" w:rsidRDefault="00FA432F" w:rsidP="00F549AF">
      <w:pPr>
        <w:numPr>
          <w:ilvl w:val="0"/>
          <w:numId w:val="40"/>
        </w:numPr>
        <w:spacing w:line="278" w:lineRule="auto"/>
        <w:jc w:val="left"/>
        <w:rPr>
          <w:lang w:val="es-ES"/>
        </w:rPr>
      </w:pPr>
      <w:r w:rsidRPr="00FA432F">
        <w:rPr>
          <w:b/>
          <w:bCs/>
          <w:lang w:val="es-ES"/>
        </w:rPr>
        <w:t>Discurso:</w:t>
      </w:r>
      <w:r w:rsidRPr="00FA432F">
        <w:rPr>
          <w:lang w:val="es-ES"/>
        </w:rPr>
        <w:t> "Ahora vamos a unirlo todo para crear una herramienta realmente potente con una sola fórmula."</w:t>
      </w:r>
    </w:p>
    <w:p w14:paraId="1DD7944C" w14:textId="43057FC4" w:rsidR="00FA432F" w:rsidRPr="00FA432F" w:rsidRDefault="00FA432F" w:rsidP="00F549AF">
      <w:pPr>
        <w:numPr>
          <w:ilvl w:val="0"/>
          <w:numId w:val="40"/>
        </w:numPr>
        <w:spacing w:line="278" w:lineRule="auto"/>
        <w:rPr>
          <w:lang w:val="es-ES"/>
        </w:rPr>
      </w:pPr>
      <w:r w:rsidRPr="00FA432F">
        <w:rPr>
          <w:b/>
          <w:bCs/>
          <w:lang w:val="es-ES"/>
        </w:rPr>
        <w:t>Objetivo:</w:t>
      </w:r>
      <w:r w:rsidRPr="00FA432F">
        <w:rPr>
          <w:lang w:val="es-ES"/>
        </w:rPr>
        <w:t> En una hoja de informe, tener una celda (ej. </w:t>
      </w:r>
      <w:r w:rsidR="00A16F84">
        <w:rPr>
          <w:lang w:val="es-ES"/>
        </w:rPr>
        <w:t>B</w:t>
      </w:r>
      <w:r w:rsidRPr="00FA432F">
        <w:rPr>
          <w:lang w:val="es-ES"/>
        </w:rPr>
        <w:t xml:space="preserve">1) donde el usuario pueda </w:t>
      </w:r>
      <w:r w:rsidR="00A16F84">
        <w:rPr>
          <w:lang w:val="es-ES"/>
        </w:rPr>
        <w:t>seleccionar</w:t>
      </w:r>
      <w:r w:rsidRPr="00FA432F">
        <w:rPr>
          <w:lang w:val="es-ES"/>
        </w:rPr>
        <w:t xml:space="preserve"> el nombre de un departamento. Debajo, debe aparecer automáticamente la lista de todos los contratos de ese departamento, mostrando solo las columnas N_Exp y Objeto</w:t>
      </w:r>
      <w:r w:rsidR="00A16F84">
        <w:rPr>
          <w:lang w:val="es-ES"/>
        </w:rPr>
        <w:t xml:space="preserve"> e Importe</w:t>
      </w:r>
      <w:r w:rsidRPr="00FA432F">
        <w:rPr>
          <w:lang w:val="es-ES"/>
        </w:rPr>
        <w:t>, y ordenados alfabéticamente por Objeto.</w:t>
      </w:r>
    </w:p>
    <w:p w14:paraId="7BD12AC5" w14:textId="2DF2336E" w:rsidR="00A5246E" w:rsidRDefault="00A5246E" w:rsidP="00F549AF">
      <w:pPr>
        <w:numPr>
          <w:ilvl w:val="0"/>
          <w:numId w:val="40"/>
        </w:numPr>
        <w:spacing w:line="278" w:lineRule="auto"/>
        <w:jc w:val="left"/>
        <w:rPr>
          <w:lang w:val="es-ES"/>
        </w:rPr>
      </w:pPr>
      <w:r>
        <w:rPr>
          <w:lang w:val="es-ES"/>
        </w:rPr>
        <w:t>Construcción del Menú Desplegable</w:t>
      </w:r>
      <w:r w:rsidR="004170C3">
        <w:rPr>
          <w:lang w:val="es-ES"/>
        </w:rPr>
        <w:t>.</w:t>
      </w:r>
    </w:p>
    <w:p w14:paraId="21982F4A" w14:textId="582DD9FB" w:rsidR="004170C3" w:rsidRDefault="004170C3" w:rsidP="00F549AF">
      <w:pPr>
        <w:numPr>
          <w:ilvl w:val="1"/>
          <w:numId w:val="40"/>
        </w:numPr>
        <w:spacing w:line="278" w:lineRule="auto"/>
        <w:jc w:val="left"/>
        <w:rPr>
          <w:lang w:val="es-ES"/>
        </w:rPr>
      </w:pPr>
      <w:r>
        <w:rPr>
          <w:lang w:val="es-ES"/>
        </w:rPr>
        <w:t xml:space="preserve">Hay que generar el listado de Departamentos usando </w:t>
      </w:r>
      <w:r w:rsidR="009C5CCC">
        <w:rPr>
          <w:lang w:val="es-ES"/>
        </w:rPr>
        <w:t xml:space="preserve">UNICOS ordenado Alfabeticamente </w:t>
      </w:r>
      <w:r>
        <w:rPr>
          <w:lang w:val="es-ES"/>
        </w:rPr>
        <w:t>por ejemplo en la celda M2</w:t>
      </w:r>
      <w:r w:rsidR="009C5CCC">
        <w:rPr>
          <w:lang w:val="es-ES"/>
        </w:rPr>
        <w:t xml:space="preserve">. </w:t>
      </w:r>
      <w:r w:rsidR="00814DD1">
        <w:rPr>
          <w:lang w:val="es-ES"/>
        </w:rPr>
        <w:t>M2</w:t>
      </w:r>
      <w:r w:rsidR="009C5CCC" w:rsidRPr="009C5CCC">
        <w:rPr>
          <w:lang w:val="es-ES"/>
        </w:rPr>
        <w:t>=ORDENAR(UNICOS(T_Contratos[Departamento];FALSO))</w:t>
      </w:r>
    </w:p>
    <w:p w14:paraId="778070F5" w14:textId="325FA907" w:rsidR="00814DD1" w:rsidRDefault="002D70F2" w:rsidP="00F549AF">
      <w:pPr>
        <w:numPr>
          <w:ilvl w:val="1"/>
          <w:numId w:val="40"/>
        </w:numPr>
        <w:spacing w:line="278" w:lineRule="auto"/>
        <w:jc w:val="left"/>
        <w:rPr>
          <w:lang w:val="es-ES"/>
        </w:rPr>
      </w:pPr>
      <w:r>
        <w:rPr>
          <w:lang w:val="es-ES"/>
        </w:rPr>
        <w:t>Teniendo seleccionada l</w:t>
      </w:r>
      <w:r w:rsidR="00814DD1">
        <w:rPr>
          <w:lang w:val="es-ES"/>
        </w:rPr>
        <w:t>a Celda B3</w:t>
      </w:r>
      <w:r w:rsidR="00470E30">
        <w:rPr>
          <w:lang w:val="es-ES"/>
        </w:rPr>
        <w:t xml:space="preserve">. </w:t>
      </w:r>
      <w:r>
        <w:rPr>
          <w:lang w:val="es-ES"/>
        </w:rPr>
        <w:t>Marchar Datos</w:t>
      </w:r>
      <w:r w:rsidRPr="002D70F2">
        <w:rPr>
          <w:lang w:val="es-ES"/>
        </w:rPr>
        <w:sym w:font="Wingdings" w:char="F0E0"/>
      </w:r>
      <w:r>
        <w:rPr>
          <w:lang w:val="es-ES"/>
        </w:rPr>
        <w:t>Validación de Datos</w:t>
      </w:r>
      <w:r w:rsidR="004F31F6">
        <w:rPr>
          <w:lang w:val="es-ES"/>
        </w:rPr>
        <w:t>, seleccionando desde M1 hasta M9 para que la primera celda esté en blanco.</w:t>
      </w:r>
    </w:p>
    <w:p w14:paraId="37020CBF" w14:textId="77777777" w:rsidR="004F31F6" w:rsidRDefault="00A3022F" w:rsidP="004F31F6">
      <w:pPr>
        <w:keepNext/>
        <w:spacing w:line="278" w:lineRule="auto"/>
        <w:jc w:val="left"/>
      </w:pPr>
      <w:r w:rsidRPr="00A3022F">
        <w:rPr>
          <w:noProof/>
          <w:lang w:val="es-ES"/>
        </w:rPr>
        <w:lastRenderedPageBreak/>
        <w:drawing>
          <wp:inline distT="0" distB="0" distL="0" distR="0" wp14:anchorId="797B5EE9" wp14:editId="3085C74D">
            <wp:extent cx="5763429" cy="3086531"/>
            <wp:effectExtent l="0" t="0" r="0" b="0"/>
            <wp:docPr id="1572460588"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460588" name="Imagen 1" descr="Interfaz de usuario gráfica, Aplicación&#10;&#10;El contenido generado por IA puede ser incorrecto."/>
                    <pic:cNvPicPr/>
                  </pic:nvPicPr>
                  <pic:blipFill>
                    <a:blip r:embed="rId47"/>
                    <a:stretch>
                      <a:fillRect/>
                    </a:stretch>
                  </pic:blipFill>
                  <pic:spPr>
                    <a:xfrm>
                      <a:off x="0" y="0"/>
                      <a:ext cx="5763429" cy="3086531"/>
                    </a:xfrm>
                    <a:prstGeom prst="rect">
                      <a:avLst/>
                    </a:prstGeom>
                  </pic:spPr>
                </pic:pic>
              </a:graphicData>
            </a:graphic>
          </wp:inline>
        </w:drawing>
      </w:r>
    </w:p>
    <w:p w14:paraId="6F007CBA" w14:textId="702AE349" w:rsidR="00A3022F" w:rsidRDefault="004F31F6" w:rsidP="004F31F6">
      <w:pPr>
        <w:pStyle w:val="Descripcin"/>
        <w:rPr>
          <w:lang w:val="es-ES"/>
        </w:rPr>
      </w:pPr>
      <w:bookmarkStart w:id="49" w:name="_Toc209598618"/>
      <w:r w:rsidRPr="004F31F6">
        <w:rPr>
          <w:lang w:val="es-ES"/>
        </w:rPr>
        <w:t xml:space="preserve">Fig. </w:t>
      </w:r>
      <w:r>
        <w:fldChar w:fldCharType="begin"/>
      </w:r>
      <w:r w:rsidRPr="004F31F6">
        <w:rPr>
          <w:lang w:val="es-ES"/>
        </w:rPr>
        <w:instrText xml:space="preserve"> SEQ Fig. \* ARABIC </w:instrText>
      </w:r>
      <w:r>
        <w:fldChar w:fldCharType="separate"/>
      </w:r>
      <w:r w:rsidR="00A62D33">
        <w:rPr>
          <w:noProof/>
          <w:lang w:val="es-ES"/>
        </w:rPr>
        <w:t>32</w:t>
      </w:r>
      <w:r>
        <w:fldChar w:fldCharType="end"/>
      </w:r>
      <w:r w:rsidRPr="004F31F6">
        <w:rPr>
          <w:lang w:val="es-ES"/>
        </w:rPr>
        <w:t>. Selección para Validar d</w:t>
      </w:r>
      <w:r>
        <w:rPr>
          <w:lang w:val="es-ES"/>
        </w:rPr>
        <w:t>esplegable.</w:t>
      </w:r>
      <w:bookmarkEnd w:id="49"/>
    </w:p>
    <w:p w14:paraId="4BC14E20" w14:textId="0D42C7DF" w:rsidR="004F31F6" w:rsidRDefault="004F31F6" w:rsidP="004F31F6">
      <w:pPr>
        <w:rPr>
          <w:lang w:val="es-ES"/>
        </w:rPr>
      </w:pPr>
      <w:r>
        <w:rPr>
          <w:lang w:val="es-ES"/>
        </w:rPr>
        <w:t>Con esto en la celda B2 aparecerá una flecha y se podrá seleccionar un departamento.</w:t>
      </w:r>
    </w:p>
    <w:p w14:paraId="048DBC7D" w14:textId="0063E5E8" w:rsidR="004F31F6" w:rsidRPr="004F31F6" w:rsidRDefault="00346A83" w:rsidP="00346A83">
      <w:pPr>
        <w:jc w:val="center"/>
        <w:rPr>
          <w:lang w:val="es-ES"/>
        </w:rPr>
      </w:pPr>
      <w:r w:rsidRPr="00346A83">
        <w:rPr>
          <w:noProof/>
          <w:lang w:val="es-ES"/>
        </w:rPr>
        <w:drawing>
          <wp:inline distT="0" distB="0" distL="0" distR="0" wp14:anchorId="137795F4" wp14:editId="3E2A71C2">
            <wp:extent cx="2924583" cy="2448267"/>
            <wp:effectExtent l="0" t="0" r="0" b="9525"/>
            <wp:docPr id="926578539"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578539" name="Imagen 1" descr="Interfaz de usuario gráfica, Aplicación, Tabla, Excel&#10;&#10;El contenido generado por IA puede ser incorrecto."/>
                    <pic:cNvPicPr/>
                  </pic:nvPicPr>
                  <pic:blipFill>
                    <a:blip r:embed="rId48"/>
                    <a:stretch>
                      <a:fillRect/>
                    </a:stretch>
                  </pic:blipFill>
                  <pic:spPr>
                    <a:xfrm>
                      <a:off x="0" y="0"/>
                      <a:ext cx="2924583" cy="2448267"/>
                    </a:xfrm>
                    <a:prstGeom prst="rect">
                      <a:avLst/>
                    </a:prstGeom>
                  </pic:spPr>
                </pic:pic>
              </a:graphicData>
            </a:graphic>
          </wp:inline>
        </w:drawing>
      </w:r>
    </w:p>
    <w:p w14:paraId="40979E05" w14:textId="77777777" w:rsidR="004F31F6" w:rsidRPr="00A5246E" w:rsidRDefault="004F31F6" w:rsidP="004F31F6">
      <w:pPr>
        <w:spacing w:line="278" w:lineRule="auto"/>
        <w:jc w:val="left"/>
        <w:rPr>
          <w:lang w:val="es-ES"/>
        </w:rPr>
      </w:pPr>
    </w:p>
    <w:p w14:paraId="7260F169" w14:textId="442C8AAF" w:rsidR="00FA432F" w:rsidRPr="00FA432F" w:rsidRDefault="00FA432F" w:rsidP="00F549AF">
      <w:pPr>
        <w:numPr>
          <w:ilvl w:val="0"/>
          <w:numId w:val="40"/>
        </w:numPr>
        <w:spacing w:line="278" w:lineRule="auto"/>
        <w:jc w:val="left"/>
        <w:rPr>
          <w:lang w:val="es-ES"/>
        </w:rPr>
      </w:pPr>
      <w:r w:rsidRPr="00FA432F">
        <w:rPr>
          <w:b/>
          <w:bCs/>
          <w:lang w:val="es-ES"/>
        </w:rPr>
        <w:t>Construcción de la Fórmula Final (en vivo):</w:t>
      </w:r>
    </w:p>
    <w:p w14:paraId="229D7252" w14:textId="02801611" w:rsidR="00346A83" w:rsidRDefault="00FF5361" w:rsidP="00F549AF">
      <w:pPr>
        <w:numPr>
          <w:ilvl w:val="1"/>
          <w:numId w:val="40"/>
        </w:numPr>
        <w:spacing w:line="278" w:lineRule="auto"/>
        <w:rPr>
          <w:lang w:val="es-ES"/>
        </w:rPr>
      </w:pPr>
      <w:r>
        <w:rPr>
          <w:lang w:val="es-ES"/>
        </w:rPr>
        <w:t xml:space="preserve">Pondremos una formula en D3 para que genere las cabeceras de las columnas seleccionadas N_Exp,Objeto_Contrato e Importe </w:t>
      </w:r>
      <w:r w:rsidRPr="003517AB">
        <w:rPr>
          <w:lang w:val="es-ES"/>
        </w:rPr>
        <w:t>que</w:t>
      </w:r>
      <w:r>
        <w:rPr>
          <w:lang w:val="es-ES"/>
        </w:rPr>
        <w:t xml:space="preserve"> son la 1,2 y 4.</w:t>
      </w:r>
      <w:r w:rsidR="00FD4084">
        <w:rPr>
          <w:lang w:val="es-ES"/>
        </w:rPr>
        <w:t xml:space="preserve"> La combinamos con la función SI para que cuando sea blanco</w:t>
      </w:r>
      <w:r w:rsidR="001E3375">
        <w:rPr>
          <w:lang w:val="es-ES"/>
        </w:rPr>
        <w:t xml:space="preserve"> muestre el mensaje para seleccionar departamento:</w:t>
      </w:r>
      <w:r w:rsidR="00FD4084">
        <w:rPr>
          <w:lang w:val="es-ES"/>
        </w:rPr>
        <w:t xml:space="preserve"> </w:t>
      </w:r>
    </w:p>
    <w:p w14:paraId="00B9901B" w14:textId="281A0EF4" w:rsidR="00FF5361" w:rsidRPr="00346A83" w:rsidRDefault="00FF5361" w:rsidP="00FF5361">
      <w:pPr>
        <w:spacing w:line="278" w:lineRule="auto"/>
        <w:ind w:left="1440"/>
        <w:jc w:val="left"/>
        <w:rPr>
          <w:lang w:val="es-ES"/>
        </w:rPr>
      </w:pPr>
      <w:r>
        <w:rPr>
          <w:lang w:val="es-ES"/>
        </w:rPr>
        <w:lastRenderedPageBreak/>
        <w:t>D3=</w:t>
      </w:r>
      <w:r w:rsidR="00FD4084" w:rsidRPr="00FD4084">
        <w:rPr>
          <w:lang w:val="es-ES"/>
        </w:rPr>
        <w:t xml:space="preserve"> SI(ESBLANCO(B3);"Seleccione departamento para generar informe";ELEGIRCOLS(T_Contratos[#Encabezados];1;2;4))</w:t>
      </w:r>
    </w:p>
    <w:p w14:paraId="1A08A45C" w14:textId="4B0C2BA7" w:rsidR="001C6A95" w:rsidRDefault="001C6A95" w:rsidP="00F549AF">
      <w:pPr>
        <w:numPr>
          <w:ilvl w:val="1"/>
          <w:numId w:val="40"/>
        </w:numPr>
        <w:spacing w:line="278" w:lineRule="auto"/>
        <w:jc w:val="left"/>
        <w:rPr>
          <w:lang w:val="es-ES"/>
        </w:rPr>
      </w:pPr>
      <w:r>
        <w:rPr>
          <w:lang w:val="es-ES"/>
        </w:rPr>
        <w:t>Veamos la función de</w:t>
      </w:r>
      <w:r w:rsidR="00E32A49">
        <w:rPr>
          <w:lang w:val="es-ES"/>
        </w:rPr>
        <w:t xml:space="preserve"> D4 por partes de dentro a fuera:</w:t>
      </w:r>
    </w:p>
    <w:p w14:paraId="1447E9A9" w14:textId="14FCD5AB" w:rsidR="00E32A49" w:rsidRDefault="00E32A49" w:rsidP="00F549AF">
      <w:pPr>
        <w:numPr>
          <w:ilvl w:val="2"/>
          <w:numId w:val="40"/>
        </w:numPr>
        <w:spacing w:line="278" w:lineRule="auto"/>
        <w:jc w:val="left"/>
        <w:rPr>
          <w:lang w:val="es-ES"/>
        </w:rPr>
      </w:pPr>
      <w:r>
        <w:rPr>
          <w:lang w:val="es-ES"/>
        </w:rPr>
        <w:t xml:space="preserve">FILTRADO: </w:t>
      </w:r>
      <w:r w:rsidR="005F2600" w:rsidRPr="005F2600">
        <w:rPr>
          <w:lang w:val="es-ES"/>
        </w:rPr>
        <w:t>FILTRAR(T_Contratos;T_Contratos[Departamento]=$B$3)</w:t>
      </w:r>
    </w:p>
    <w:p w14:paraId="39EF032F" w14:textId="4367AB1C" w:rsidR="005F2600" w:rsidRDefault="005F2600" w:rsidP="00F549AF">
      <w:pPr>
        <w:numPr>
          <w:ilvl w:val="2"/>
          <w:numId w:val="40"/>
        </w:numPr>
        <w:spacing w:line="278" w:lineRule="auto"/>
        <w:jc w:val="left"/>
        <w:rPr>
          <w:lang w:val="es-ES"/>
        </w:rPr>
      </w:pPr>
      <w:r>
        <w:rPr>
          <w:lang w:val="es-ES"/>
        </w:rPr>
        <w:t>ELEGIRCOLS: ELEGIRCOLS(FILTRADO;1;2;4)</w:t>
      </w:r>
    </w:p>
    <w:p w14:paraId="038B30AE" w14:textId="0D0849C6" w:rsidR="005F2600" w:rsidRDefault="005F2600" w:rsidP="00F549AF">
      <w:pPr>
        <w:numPr>
          <w:ilvl w:val="2"/>
          <w:numId w:val="40"/>
        </w:numPr>
        <w:spacing w:line="278" w:lineRule="auto"/>
        <w:jc w:val="left"/>
        <w:rPr>
          <w:lang w:val="es-ES"/>
        </w:rPr>
      </w:pPr>
      <w:r>
        <w:rPr>
          <w:lang w:val="es-ES"/>
        </w:rPr>
        <w:t>ORDENAR</w:t>
      </w:r>
      <w:r w:rsidR="009C6468">
        <w:rPr>
          <w:lang w:val="es-ES"/>
        </w:rPr>
        <w:t>:  ORDENAR(ELEGIRCOLS)</w:t>
      </w:r>
    </w:p>
    <w:p w14:paraId="125D8E56" w14:textId="42B62144" w:rsidR="009C6468" w:rsidRPr="001C6A95" w:rsidRDefault="009C6468" w:rsidP="00F549AF">
      <w:pPr>
        <w:numPr>
          <w:ilvl w:val="2"/>
          <w:numId w:val="40"/>
        </w:numPr>
        <w:spacing w:line="278" w:lineRule="auto"/>
        <w:jc w:val="left"/>
        <w:rPr>
          <w:lang w:val="es-ES"/>
        </w:rPr>
      </w:pPr>
      <w:r>
        <w:rPr>
          <w:lang w:val="es-ES"/>
        </w:rPr>
        <w:t>SI: SI(NO(ESBLANCO(B3));ORDENAR;</w:t>
      </w:r>
      <w:r w:rsidR="00357F62">
        <w:rPr>
          <w:lang w:val="es-ES"/>
        </w:rPr>
        <w:t>””)</w:t>
      </w:r>
    </w:p>
    <w:p w14:paraId="0C1A4621" w14:textId="61B04AF2" w:rsidR="00FA432F" w:rsidRPr="00357F62" w:rsidRDefault="00357F62" w:rsidP="00F549AF">
      <w:pPr>
        <w:numPr>
          <w:ilvl w:val="1"/>
          <w:numId w:val="40"/>
        </w:numPr>
        <w:spacing w:line="278" w:lineRule="auto"/>
        <w:jc w:val="left"/>
        <w:rPr>
          <w:lang w:val="es-ES"/>
        </w:rPr>
      </w:pPr>
      <w:r>
        <w:rPr>
          <w:b/>
          <w:bCs/>
          <w:lang w:val="es-ES"/>
        </w:rPr>
        <w:t>Y todo junto nos queda:</w:t>
      </w:r>
    </w:p>
    <w:p w14:paraId="59945BAB" w14:textId="6AD3A48F" w:rsidR="00357F62" w:rsidRPr="00FA432F" w:rsidRDefault="00357F62" w:rsidP="00357F62">
      <w:pPr>
        <w:spacing w:line="278" w:lineRule="auto"/>
        <w:ind w:left="1080"/>
        <w:jc w:val="left"/>
        <w:rPr>
          <w:lang w:val="es-ES"/>
        </w:rPr>
      </w:pPr>
      <w:r>
        <w:rPr>
          <w:b/>
          <w:bCs/>
          <w:lang w:val="es-ES"/>
        </w:rPr>
        <w:t>D4</w:t>
      </w:r>
      <w:r w:rsidRPr="00357F62">
        <w:rPr>
          <w:b/>
          <w:bCs/>
          <w:lang w:val="es-ES"/>
        </w:rPr>
        <w:t>=SI(NO(ESBLANCO(B3));ORDENAR(ELEGIRCOLS(FILTRAR(T_Contratos;T_Contratos[Departamento]=$B$3);1;2;4);2);"")</w:t>
      </w:r>
    </w:p>
    <w:p w14:paraId="2E87B99F" w14:textId="0E03E0F6" w:rsidR="00E81083" w:rsidRDefault="00FA432F" w:rsidP="00F549AF">
      <w:pPr>
        <w:numPr>
          <w:ilvl w:val="0"/>
          <w:numId w:val="40"/>
        </w:numPr>
        <w:spacing w:line="278" w:lineRule="auto"/>
        <w:rPr>
          <w:lang w:val="es-ES"/>
        </w:rPr>
      </w:pPr>
      <w:r w:rsidRPr="00FA432F">
        <w:rPr>
          <w:b/>
          <w:bCs/>
          <w:lang w:val="es-ES"/>
        </w:rPr>
        <w:t>Resultado:</w:t>
      </w:r>
      <w:r w:rsidRPr="00FA432F">
        <w:rPr>
          <w:lang w:val="es-ES"/>
        </w:rPr>
        <w:t> El formador muestra cómo al cambiar el valor de la celda </w:t>
      </w:r>
      <w:r w:rsidR="00081673">
        <w:rPr>
          <w:lang w:val="es-ES"/>
        </w:rPr>
        <w:t>B3</w:t>
      </w:r>
      <w:r w:rsidRPr="00FA432F">
        <w:rPr>
          <w:lang w:val="es-ES"/>
        </w:rPr>
        <w:t>, todo el informe se regenera al instante</w:t>
      </w:r>
      <w:r w:rsidR="00081673">
        <w:rPr>
          <w:lang w:val="es-ES"/>
        </w:rPr>
        <w:t xml:space="preserve"> como se muestra en la </w:t>
      </w:r>
      <w:r w:rsidR="00081673">
        <w:rPr>
          <w:lang w:val="es-ES"/>
        </w:rPr>
        <w:fldChar w:fldCharType="begin"/>
      </w:r>
      <w:r w:rsidR="00081673">
        <w:rPr>
          <w:lang w:val="es-ES"/>
        </w:rPr>
        <w:instrText xml:space="preserve"> REF _Ref208159019 \h </w:instrText>
      </w:r>
      <w:r w:rsidR="00081673">
        <w:rPr>
          <w:lang w:val="es-ES"/>
        </w:rPr>
      </w:r>
      <w:r w:rsidR="00081673">
        <w:rPr>
          <w:lang w:val="es-ES"/>
        </w:rPr>
        <w:fldChar w:fldCharType="separate"/>
      </w:r>
      <w:r w:rsidR="00A62D33" w:rsidRPr="00A16F84">
        <w:rPr>
          <w:lang w:val="es-ES"/>
        </w:rPr>
        <w:t xml:space="preserve">Fig. </w:t>
      </w:r>
      <w:r w:rsidR="00A62D33">
        <w:rPr>
          <w:noProof/>
          <w:lang w:val="es-ES"/>
        </w:rPr>
        <w:t>31</w:t>
      </w:r>
      <w:r w:rsidR="00081673">
        <w:rPr>
          <w:lang w:val="es-ES"/>
        </w:rPr>
        <w:fldChar w:fldCharType="end"/>
      </w:r>
      <w:r w:rsidRPr="00FA432F">
        <w:rPr>
          <w:lang w:val="es-ES"/>
        </w:rPr>
        <w:t>. Es un momento de gran impacto para los alumnos.</w:t>
      </w:r>
    </w:p>
    <w:p w14:paraId="6A10F2BD" w14:textId="77777777" w:rsidR="00E81083" w:rsidRDefault="00E81083">
      <w:pPr>
        <w:spacing w:line="278" w:lineRule="auto"/>
        <w:jc w:val="left"/>
        <w:rPr>
          <w:lang w:val="es-ES"/>
        </w:rPr>
      </w:pPr>
      <w:r>
        <w:rPr>
          <w:lang w:val="es-ES"/>
        </w:rPr>
        <w:br w:type="page"/>
      </w:r>
    </w:p>
    <w:p w14:paraId="4CD669FA" w14:textId="77777777" w:rsidR="00FA432F" w:rsidRPr="00FA432F" w:rsidRDefault="00FA432F" w:rsidP="00E81083">
      <w:pPr>
        <w:rPr>
          <w:lang w:val="es-ES"/>
        </w:rPr>
      </w:pPr>
    </w:p>
    <w:p w14:paraId="4CDD3FB4" w14:textId="77777777" w:rsidR="0017622B" w:rsidRPr="0017622B" w:rsidRDefault="0017622B" w:rsidP="0017622B">
      <w:pPr>
        <w:pStyle w:val="Ttulo3"/>
        <w:rPr>
          <w:lang w:val="es-ES"/>
        </w:rPr>
      </w:pPr>
      <w:bookmarkStart w:id="50" w:name="_Toc209598553"/>
      <w:r w:rsidRPr="0017622B">
        <w:rPr>
          <w:lang w:val="es-ES"/>
        </w:rPr>
        <w:t>Apartado 1B.3: Agregando Datos con Condiciones</w:t>
      </w:r>
      <w:bookmarkEnd w:id="50"/>
    </w:p>
    <w:p w14:paraId="5EE1CB22" w14:textId="77777777" w:rsidR="0017622B" w:rsidRPr="0017622B" w:rsidRDefault="0017622B" w:rsidP="00EC3F8B">
      <w:pPr>
        <w:spacing w:line="278" w:lineRule="auto"/>
        <w:rPr>
          <w:lang w:val="es-ES"/>
        </w:rPr>
      </w:pPr>
      <w:r w:rsidRPr="0017622B">
        <w:rPr>
          <w:b/>
          <w:bCs/>
          <w:lang w:val="es-ES"/>
        </w:rPr>
        <w:t>Duración:</w:t>
      </w:r>
      <w:r w:rsidRPr="0017622B">
        <w:rPr>
          <w:lang w:val="es-ES"/>
        </w:rPr>
        <w:t> 60 minutos</w:t>
      </w:r>
    </w:p>
    <w:p w14:paraId="173AC307" w14:textId="77777777" w:rsidR="0017622B" w:rsidRPr="0017622B" w:rsidRDefault="0017622B" w:rsidP="00EC3F8B">
      <w:pPr>
        <w:spacing w:line="278" w:lineRule="auto"/>
        <w:rPr>
          <w:lang w:val="es-ES"/>
        </w:rPr>
      </w:pPr>
      <w:r w:rsidRPr="0017622B">
        <w:rPr>
          <w:b/>
          <w:bCs/>
          <w:lang w:val="es-ES"/>
        </w:rPr>
        <w:t>Objetivos Pedagógicos:</w:t>
      </w:r>
    </w:p>
    <w:p w14:paraId="445897B1" w14:textId="77777777" w:rsidR="0017622B" w:rsidRPr="0017622B" w:rsidRDefault="0017622B" w:rsidP="00F549AF">
      <w:pPr>
        <w:numPr>
          <w:ilvl w:val="0"/>
          <w:numId w:val="41"/>
        </w:numPr>
        <w:spacing w:line="278" w:lineRule="auto"/>
        <w:rPr>
          <w:lang w:val="es-ES"/>
        </w:rPr>
      </w:pPr>
      <w:r w:rsidRPr="0017622B">
        <w:rPr>
          <w:b/>
          <w:bCs/>
          <w:lang w:val="es-ES"/>
        </w:rPr>
        <w:t>Dominar las Funciones CONJUNTO:</w:t>
      </w:r>
      <w:r w:rsidRPr="0017622B">
        <w:rPr>
          <w:lang w:val="es-ES"/>
        </w:rPr>
        <w:t> Capacitar al alumno para utilizar SUMAR.SI.CONJUNTO, CONTAR.SI.CONJUNTO y PROMEDIO.SI.CONJUNTO para realizar cálculos agregados basados en múltiples criterios de forma eficiente.</w:t>
      </w:r>
    </w:p>
    <w:p w14:paraId="15C04B54" w14:textId="77777777" w:rsidR="0017622B" w:rsidRPr="0017622B" w:rsidRDefault="0017622B" w:rsidP="00F549AF">
      <w:pPr>
        <w:numPr>
          <w:ilvl w:val="0"/>
          <w:numId w:val="41"/>
        </w:numPr>
        <w:spacing w:line="278" w:lineRule="auto"/>
        <w:rPr>
          <w:lang w:val="es-ES"/>
        </w:rPr>
      </w:pPr>
      <w:r w:rsidRPr="0017622B">
        <w:rPr>
          <w:b/>
          <w:bCs/>
          <w:lang w:val="es-ES"/>
        </w:rPr>
        <w:t>Entender la Sintaxis y la Lógica:</w:t>
      </w:r>
      <w:r w:rsidRPr="0017622B">
        <w:rPr>
          <w:lang w:val="es-ES"/>
        </w:rPr>
        <w:t> Asegurar que el alumno comprende la estructura de estas funciones (rango a operar primero, luego pares de rango/criterio) para poder aplicarlas con confianza a diferentes problemas.</w:t>
      </w:r>
    </w:p>
    <w:p w14:paraId="0D1689D2" w14:textId="77777777" w:rsidR="0017622B" w:rsidRPr="0017622B" w:rsidRDefault="0017622B" w:rsidP="00F549AF">
      <w:pPr>
        <w:numPr>
          <w:ilvl w:val="0"/>
          <w:numId w:val="41"/>
        </w:numPr>
        <w:spacing w:line="278" w:lineRule="auto"/>
        <w:rPr>
          <w:lang w:val="es-ES"/>
        </w:rPr>
      </w:pPr>
      <w:r w:rsidRPr="0017622B">
        <w:rPr>
          <w:b/>
          <w:bCs/>
          <w:lang w:val="es-ES"/>
        </w:rPr>
        <w:t>Resolver Problemas de Resumen:</w:t>
      </w:r>
      <w:r w:rsidRPr="0017622B">
        <w:rPr>
          <w:lang w:val="es-ES"/>
        </w:rPr>
        <w:t> A través de casos prácticos realistas, demostrar cómo estas funciones son la herramienta principal para crear tablas de resumen y cuadros de mando sencillos sin necesidad de tablas dinámicas.</w:t>
      </w:r>
    </w:p>
    <w:p w14:paraId="34B1E886" w14:textId="77777777" w:rsidR="0017622B" w:rsidRPr="0017622B" w:rsidRDefault="00000000" w:rsidP="0017622B">
      <w:pPr>
        <w:spacing w:line="278" w:lineRule="auto"/>
        <w:jc w:val="left"/>
        <w:rPr>
          <w:lang w:val="es-ES"/>
        </w:rPr>
      </w:pPr>
      <w:r>
        <w:rPr>
          <w:lang w:val="es-ES"/>
        </w:rPr>
        <w:pict w14:anchorId="0E2F6FB6">
          <v:rect id="_x0000_i1036" style="width:511.2pt;height:1.5pt" o:hrpct="0" o:hralign="center" o:hrstd="t" o:hrnoshade="t" o:hr="t" fillcolor="#e2e2e5" stroked="f"/>
        </w:pict>
      </w:r>
    </w:p>
    <w:p w14:paraId="28322F1A" w14:textId="77777777" w:rsidR="0017622B" w:rsidRPr="0017622B" w:rsidRDefault="0017622B" w:rsidP="00F549AF">
      <w:pPr>
        <w:numPr>
          <w:ilvl w:val="0"/>
          <w:numId w:val="41"/>
        </w:numPr>
        <w:spacing w:line="278" w:lineRule="auto"/>
        <w:jc w:val="left"/>
        <w:rPr>
          <w:b/>
          <w:bCs/>
          <w:lang w:val="es-ES"/>
        </w:rPr>
      </w:pPr>
      <w:r w:rsidRPr="0017622B">
        <w:rPr>
          <w:b/>
          <w:bCs/>
          <w:lang w:val="es-ES"/>
        </w:rPr>
        <w:t>Guion Detallado para el Formador (Paso a Paso)</w:t>
      </w:r>
    </w:p>
    <w:p w14:paraId="2845CACB" w14:textId="77777777" w:rsidR="0017622B" w:rsidRPr="0017622B" w:rsidRDefault="0017622B" w:rsidP="0017622B">
      <w:pPr>
        <w:spacing w:line="278" w:lineRule="auto"/>
        <w:jc w:val="left"/>
        <w:rPr>
          <w:lang w:val="es-ES"/>
        </w:rPr>
      </w:pPr>
      <w:r w:rsidRPr="0017622B">
        <w:rPr>
          <w:b/>
          <w:bCs/>
          <w:lang w:val="es-ES"/>
        </w:rPr>
        <w:t>(0-15 minutos) Introducción: "Más Allá de la SUMA - Resumiendo Datos con Inteligencia"</w:t>
      </w:r>
    </w:p>
    <w:p w14:paraId="18819920" w14:textId="02908EDA" w:rsidR="0017622B" w:rsidRPr="00F61D19" w:rsidRDefault="0017622B" w:rsidP="00F549AF">
      <w:pPr>
        <w:numPr>
          <w:ilvl w:val="0"/>
          <w:numId w:val="42"/>
        </w:numPr>
        <w:spacing w:line="278" w:lineRule="auto"/>
        <w:jc w:val="left"/>
        <w:rPr>
          <w:lang w:val="es-ES"/>
        </w:rPr>
      </w:pPr>
      <w:r w:rsidRPr="0017622B">
        <w:rPr>
          <w:b/>
          <w:bCs/>
          <w:lang w:val="es-ES"/>
        </w:rPr>
        <w:t>Slide: Título: "Respondiendo a Preguntas Clave: ¿Cuánto? y ¿Cuántos?"</w:t>
      </w:r>
    </w:p>
    <w:p w14:paraId="6F21A1EF" w14:textId="77777777" w:rsidR="00F61D19" w:rsidRDefault="00F61D19" w:rsidP="00F61D19">
      <w:pPr>
        <w:keepNext/>
        <w:spacing w:line="278" w:lineRule="auto"/>
        <w:jc w:val="left"/>
      </w:pPr>
      <w:r w:rsidRPr="00F61D19">
        <w:rPr>
          <w:noProof/>
          <w:lang w:val="es-ES"/>
        </w:rPr>
        <w:drawing>
          <wp:inline distT="0" distB="0" distL="0" distR="0" wp14:anchorId="5F2551C2" wp14:editId="456AD54F">
            <wp:extent cx="5943600" cy="2559685"/>
            <wp:effectExtent l="0" t="0" r="0" b="0"/>
            <wp:docPr id="1310339582" name="Imagen 1"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39582" name="Imagen 1" descr="Imagen que contiene Diagrama&#10;&#10;El contenido generado por IA puede ser incorrecto."/>
                    <pic:cNvPicPr/>
                  </pic:nvPicPr>
                  <pic:blipFill>
                    <a:blip r:embed="rId49"/>
                    <a:stretch>
                      <a:fillRect/>
                    </a:stretch>
                  </pic:blipFill>
                  <pic:spPr>
                    <a:xfrm>
                      <a:off x="0" y="0"/>
                      <a:ext cx="5943600" cy="2559685"/>
                    </a:xfrm>
                    <a:prstGeom prst="rect">
                      <a:avLst/>
                    </a:prstGeom>
                  </pic:spPr>
                </pic:pic>
              </a:graphicData>
            </a:graphic>
          </wp:inline>
        </w:drawing>
      </w:r>
    </w:p>
    <w:p w14:paraId="3077D801" w14:textId="1EF7E069" w:rsidR="00F61D19" w:rsidRPr="0017622B" w:rsidRDefault="00F61D19" w:rsidP="00F61D19">
      <w:pPr>
        <w:pStyle w:val="Descripcin"/>
        <w:rPr>
          <w:lang w:val="es-ES"/>
        </w:rPr>
      </w:pPr>
      <w:bookmarkStart w:id="51" w:name="_Toc209598619"/>
      <w:r w:rsidRPr="00990E35">
        <w:rPr>
          <w:lang w:val="es-ES"/>
        </w:rPr>
        <w:t xml:space="preserve">Fig. </w:t>
      </w:r>
      <w:r>
        <w:fldChar w:fldCharType="begin"/>
      </w:r>
      <w:r w:rsidRPr="00990E35">
        <w:rPr>
          <w:lang w:val="es-ES"/>
        </w:rPr>
        <w:instrText xml:space="preserve"> SEQ Fig. \* ARABIC </w:instrText>
      </w:r>
      <w:r>
        <w:fldChar w:fldCharType="separate"/>
      </w:r>
      <w:r w:rsidR="00A62D33">
        <w:rPr>
          <w:noProof/>
          <w:lang w:val="es-ES"/>
        </w:rPr>
        <w:t>33</w:t>
      </w:r>
      <w:r>
        <w:fldChar w:fldCharType="end"/>
      </w:r>
      <w:r w:rsidRPr="00990E35">
        <w:rPr>
          <w:lang w:val="es-ES"/>
        </w:rPr>
        <w:t>. Preguntas clave</w:t>
      </w:r>
      <w:r w:rsidR="00990E35" w:rsidRPr="00990E35">
        <w:rPr>
          <w:lang w:val="es-ES"/>
        </w:rPr>
        <w:t xml:space="preserve"> de negoc</w:t>
      </w:r>
      <w:r w:rsidR="00990E35">
        <w:rPr>
          <w:lang w:val="es-ES"/>
        </w:rPr>
        <w:t>io ¿Cuánto? ¿Cuales?</w:t>
      </w:r>
      <w:bookmarkEnd w:id="51"/>
    </w:p>
    <w:p w14:paraId="3EDC3020" w14:textId="77777777" w:rsidR="0017622B" w:rsidRPr="0017622B" w:rsidRDefault="0017622B" w:rsidP="00F549AF">
      <w:pPr>
        <w:numPr>
          <w:ilvl w:val="1"/>
          <w:numId w:val="42"/>
        </w:numPr>
        <w:spacing w:line="278" w:lineRule="auto"/>
        <w:jc w:val="left"/>
        <w:rPr>
          <w:lang w:val="es-ES"/>
        </w:rPr>
      </w:pPr>
      <w:r w:rsidRPr="0017622B">
        <w:rPr>
          <w:lang w:val="es-ES"/>
        </w:rPr>
        <w:lastRenderedPageBreak/>
        <w:t>La diapositiva muestra preguntas de negocio típicas sobre una tabla de datos:</w:t>
      </w:r>
    </w:p>
    <w:p w14:paraId="202F0AC0" w14:textId="77777777" w:rsidR="0017622B" w:rsidRPr="0017622B" w:rsidRDefault="0017622B" w:rsidP="00F549AF">
      <w:pPr>
        <w:numPr>
          <w:ilvl w:val="2"/>
          <w:numId w:val="42"/>
        </w:numPr>
        <w:spacing w:line="278" w:lineRule="auto"/>
        <w:jc w:val="left"/>
        <w:rPr>
          <w:lang w:val="es-ES"/>
        </w:rPr>
      </w:pPr>
      <w:r w:rsidRPr="0017622B">
        <w:rPr>
          <w:lang w:val="es-ES"/>
        </w:rPr>
        <w:t>"¿Cuál es el gasto total del departamento de Urbanismo?"</w:t>
      </w:r>
    </w:p>
    <w:p w14:paraId="47BC3A65" w14:textId="77777777" w:rsidR="0017622B" w:rsidRPr="0017622B" w:rsidRDefault="0017622B" w:rsidP="00F549AF">
      <w:pPr>
        <w:numPr>
          <w:ilvl w:val="2"/>
          <w:numId w:val="42"/>
        </w:numPr>
        <w:spacing w:line="278" w:lineRule="auto"/>
        <w:jc w:val="left"/>
        <w:rPr>
          <w:lang w:val="es-ES"/>
        </w:rPr>
      </w:pPr>
      <w:r w:rsidRPr="0017622B">
        <w:rPr>
          <w:lang w:val="es-ES"/>
        </w:rPr>
        <w:t>"¿Cuántas facturas hemos recibido de 'Construcciones Locales S.L.'?"</w:t>
      </w:r>
    </w:p>
    <w:p w14:paraId="1B191BF2" w14:textId="77777777" w:rsidR="0017622B" w:rsidRPr="0017622B" w:rsidRDefault="0017622B" w:rsidP="00F549AF">
      <w:pPr>
        <w:numPr>
          <w:ilvl w:val="2"/>
          <w:numId w:val="42"/>
        </w:numPr>
        <w:spacing w:line="278" w:lineRule="auto"/>
        <w:jc w:val="left"/>
        <w:rPr>
          <w:lang w:val="es-ES"/>
        </w:rPr>
      </w:pPr>
      <w:r w:rsidRPr="0017622B">
        <w:rPr>
          <w:lang w:val="es-ES"/>
        </w:rPr>
        <w:t>"¿Cuál es el importe promedio de los contratos de Medio Ambiente?"</w:t>
      </w:r>
    </w:p>
    <w:p w14:paraId="2D51D1EE" w14:textId="77777777" w:rsidR="0017622B" w:rsidRPr="0017622B" w:rsidRDefault="0017622B" w:rsidP="00F549AF">
      <w:pPr>
        <w:numPr>
          <w:ilvl w:val="1"/>
          <w:numId w:val="42"/>
        </w:numPr>
        <w:spacing w:line="278" w:lineRule="auto"/>
        <w:jc w:val="left"/>
        <w:rPr>
          <w:lang w:val="es-ES"/>
        </w:rPr>
      </w:pPr>
      <w:r w:rsidRPr="0017622B">
        <w:rPr>
          <w:lang w:val="es-ES"/>
        </w:rPr>
        <w:t>Debajo, aparecen los logos de las tres funciones clave: SUMAR.SI.CONJUNTO, CONTAR.SI.CONJUNTO, PROMEDIO.SI.CONJUNTO.</w:t>
      </w:r>
    </w:p>
    <w:p w14:paraId="36EF6816" w14:textId="77777777" w:rsidR="0017622B" w:rsidRPr="0017622B" w:rsidRDefault="0017622B" w:rsidP="00F549AF">
      <w:pPr>
        <w:numPr>
          <w:ilvl w:val="0"/>
          <w:numId w:val="42"/>
        </w:numPr>
        <w:spacing w:line="278" w:lineRule="auto"/>
        <w:jc w:val="left"/>
        <w:rPr>
          <w:lang w:val="es-ES"/>
        </w:rPr>
      </w:pPr>
      <w:r w:rsidRPr="0017622B">
        <w:rPr>
          <w:b/>
          <w:bCs/>
          <w:lang w:val="es-ES"/>
        </w:rPr>
        <w:t>Discurso del Formador:</w:t>
      </w:r>
    </w:p>
    <w:p w14:paraId="1978D88E" w14:textId="77777777" w:rsidR="0017622B" w:rsidRPr="0017622B" w:rsidRDefault="0017622B" w:rsidP="00F549AF">
      <w:pPr>
        <w:numPr>
          <w:ilvl w:val="1"/>
          <w:numId w:val="42"/>
        </w:numPr>
        <w:spacing w:line="278" w:lineRule="auto"/>
        <w:rPr>
          <w:lang w:val="es-ES"/>
        </w:rPr>
      </w:pPr>
      <w:r w:rsidRPr="0017622B">
        <w:rPr>
          <w:lang w:val="es-ES"/>
        </w:rPr>
        <w:t>"En el apartado anterior, aprendimos a extraer listas completas de datos con funciones como FILTRAR. Ahora vamos a cambiar el enfoque. No siempre queremos ver el detalle; a menudo, lo que necesitamos es un resumen, una cifra."</w:t>
      </w:r>
    </w:p>
    <w:p w14:paraId="4C187AC7" w14:textId="77777777" w:rsidR="0017622B" w:rsidRPr="0017622B" w:rsidRDefault="0017622B" w:rsidP="00F549AF">
      <w:pPr>
        <w:numPr>
          <w:ilvl w:val="1"/>
          <w:numId w:val="42"/>
        </w:numPr>
        <w:spacing w:line="278" w:lineRule="auto"/>
        <w:rPr>
          <w:lang w:val="es-ES"/>
        </w:rPr>
      </w:pPr>
      <w:r w:rsidRPr="0017622B">
        <w:rPr>
          <w:lang w:val="es-ES"/>
        </w:rPr>
        <w:t>"Las funciones SUMA, CONTAR y PROMEDIO son geniales, pero suman o cuentan </w:t>
      </w:r>
      <w:r w:rsidRPr="0017622B">
        <w:rPr>
          <w:i/>
          <w:iCs/>
          <w:lang w:val="es-ES"/>
        </w:rPr>
        <w:t>todo</w:t>
      </w:r>
      <w:r w:rsidRPr="0017622B">
        <w:rPr>
          <w:lang w:val="es-ES"/>
        </w:rPr>
        <w:t>. ¿Qué pasa cuando necesitamos hacerlo de forma selectiva? Cuando necesitamos que Excel sume 'solo si' se cumplen ciertas condiciones."</w:t>
      </w:r>
    </w:p>
    <w:p w14:paraId="622B1129" w14:textId="77777777" w:rsidR="0017622B" w:rsidRPr="0017622B" w:rsidRDefault="0017622B" w:rsidP="00F549AF">
      <w:pPr>
        <w:numPr>
          <w:ilvl w:val="1"/>
          <w:numId w:val="42"/>
        </w:numPr>
        <w:spacing w:line="278" w:lineRule="auto"/>
        <w:rPr>
          <w:lang w:val="es-ES"/>
        </w:rPr>
      </w:pPr>
      <w:r w:rsidRPr="0017622B">
        <w:rPr>
          <w:lang w:val="es-ES"/>
        </w:rPr>
        <w:t>"Para esto, Excel nos proporciona una familia de funciones increíblemente potentes y que usaréis a diario: las funciones de agregación condicional. Aunque existen versiones simples (SUMAR.SI), nosotros nos centraremos directamente en sus versiones avanzadas CONJUNTO, porque son más potentes y su sintaxis es más lógica y consistente entre ellas."</w:t>
      </w:r>
    </w:p>
    <w:p w14:paraId="293E4F2D" w14:textId="77777777" w:rsidR="0017622B" w:rsidRPr="0017622B" w:rsidRDefault="0017622B" w:rsidP="0017622B">
      <w:pPr>
        <w:spacing w:line="278" w:lineRule="auto"/>
        <w:jc w:val="left"/>
        <w:rPr>
          <w:lang w:val="es-ES"/>
        </w:rPr>
      </w:pPr>
      <w:r w:rsidRPr="0017622B">
        <w:rPr>
          <w:b/>
          <w:bCs/>
          <w:lang w:val="es-ES"/>
        </w:rPr>
        <w:t>(15-45 minutos) Demostración y Práctica Guiada</w:t>
      </w:r>
    </w:p>
    <w:p w14:paraId="56703FCC" w14:textId="19598243" w:rsidR="0017622B" w:rsidRDefault="0017622B" w:rsidP="00F549AF">
      <w:pPr>
        <w:numPr>
          <w:ilvl w:val="0"/>
          <w:numId w:val="43"/>
        </w:numPr>
        <w:spacing w:line="278" w:lineRule="auto"/>
        <w:rPr>
          <w:lang w:val="es-ES"/>
        </w:rPr>
      </w:pPr>
      <w:r w:rsidRPr="0017622B">
        <w:rPr>
          <w:b/>
          <w:bCs/>
          <w:lang w:val="es-ES"/>
        </w:rPr>
        <w:t>Fichero a Usar:</w:t>
      </w:r>
      <w:r w:rsidRPr="0017622B">
        <w:rPr>
          <w:lang w:val="es-ES"/>
        </w:rPr>
        <w:t> El Listado_Contratos.xlsx que ya utilizamos en el apartado anterior</w:t>
      </w:r>
      <w:r w:rsidR="00191212">
        <w:rPr>
          <w:lang w:val="es-ES"/>
        </w:rPr>
        <w:t xml:space="preserve"> (Se parte inicialmente de </w:t>
      </w:r>
      <w:r w:rsidR="00382E39">
        <w:rPr>
          <w:lang w:val="es-ES"/>
        </w:rPr>
        <w:t>la versión “</w:t>
      </w:r>
      <w:r w:rsidR="00382E39" w:rsidRPr="00382E39">
        <w:rPr>
          <w:lang w:val="es-ES"/>
        </w:rPr>
        <w:t>IB.3. Listado Contratos Inicial.xlsx</w:t>
      </w:r>
      <w:r w:rsidR="00382E39">
        <w:rPr>
          <w:lang w:val="es-ES"/>
        </w:rPr>
        <w:t>”</w:t>
      </w:r>
      <w:r w:rsidRPr="0017622B">
        <w:rPr>
          <w:lang w:val="es-ES"/>
        </w:rPr>
        <w:t>. Su tabla se llama T_Contratos. El formador trabajará en una nueva hoja llamada "Cuadro de Resumen".</w:t>
      </w:r>
    </w:p>
    <w:p w14:paraId="3DA28C82" w14:textId="6DC31E48" w:rsidR="0054065E" w:rsidRDefault="004B02F7" w:rsidP="0054065E">
      <w:pPr>
        <w:spacing w:line="278" w:lineRule="auto"/>
        <w:ind w:left="360"/>
        <w:rPr>
          <w:lang w:val="es-ES"/>
        </w:rPr>
      </w:pPr>
      <w:r w:rsidRPr="004B02F7">
        <w:rPr>
          <w:noProof/>
          <w:lang w:val="es-ES"/>
        </w:rPr>
        <w:lastRenderedPageBreak/>
        <w:drawing>
          <wp:inline distT="0" distB="0" distL="0" distR="0" wp14:anchorId="716D9276" wp14:editId="7FE95AF8">
            <wp:extent cx="5943600" cy="2233295"/>
            <wp:effectExtent l="0" t="0" r="0" b="0"/>
            <wp:docPr id="393891276"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91276" name="Imagen 1" descr="Tabla&#10;&#10;El contenido generado por IA puede ser incorrecto."/>
                    <pic:cNvPicPr/>
                  </pic:nvPicPr>
                  <pic:blipFill>
                    <a:blip r:embed="rId50"/>
                    <a:stretch>
                      <a:fillRect/>
                    </a:stretch>
                  </pic:blipFill>
                  <pic:spPr>
                    <a:xfrm>
                      <a:off x="0" y="0"/>
                      <a:ext cx="5943600" cy="2233295"/>
                    </a:xfrm>
                    <a:prstGeom prst="rect">
                      <a:avLst/>
                    </a:prstGeom>
                  </pic:spPr>
                </pic:pic>
              </a:graphicData>
            </a:graphic>
          </wp:inline>
        </w:drawing>
      </w:r>
    </w:p>
    <w:p w14:paraId="471AE541" w14:textId="391F8E8B" w:rsidR="004B02F7" w:rsidRPr="0017622B" w:rsidRDefault="004B02F7" w:rsidP="004B02F7">
      <w:pPr>
        <w:pStyle w:val="Descripcin"/>
        <w:rPr>
          <w:lang w:val="es-ES"/>
        </w:rPr>
      </w:pPr>
      <w:bookmarkStart w:id="52" w:name="_Toc209598620"/>
      <w:r w:rsidRPr="00B11216">
        <w:rPr>
          <w:lang w:val="es-ES"/>
        </w:rPr>
        <w:t xml:space="preserve">Fig. </w:t>
      </w:r>
      <w:r>
        <w:fldChar w:fldCharType="begin"/>
      </w:r>
      <w:r w:rsidRPr="00B11216">
        <w:rPr>
          <w:lang w:val="es-ES"/>
        </w:rPr>
        <w:instrText xml:space="preserve"> SEQ Fig. \* ARABIC </w:instrText>
      </w:r>
      <w:r>
        <w:fldChar w:fldCharType="separate"/>
      </w:r>
      <w:r w:rsidR="00A62D33">
        <w:rPr>
          <w:noProof/>
          <w:lang w:val="es-ES"/>
        </w:rPr>
        <w:t>34</w:t>
      </w:r>
      <w:r>
        <w:fldChar w:fldCharType="end"/>
      </w:r>
      <w:r w:rsidRPr="00B11216">
        <w:rPr>
          <w:lang w:val="es-ES"/>
        </w:rPr>
        <w:t>. Tabla de Listado de Contratos</w:t>
      </w:r>
      <w:bookmarkEnd w:id="52"/>
    </w:p>
    <w:p w14:paraId="2B4C55C5" w14:textId="77777777" w:rsidR="0017622B" w:rsidRPr="0017622B" w:rsidRDefault="0017622B" w:rsidP="00F549AF">
      <w:pPr>
        <w:numPr>
          <w:ilvl w:val="0"/>
          <w:numId w:val="43"/>
        </w:numPr>
        <w:spacing w:line="278" w:lineRule="auto"/>
        <w:jc w:val="left"/>
        <w:rPr>
          <w:lang w:val="es-ES"/>
        </w:rPr>
      </w:pPr>
      <w:r w:rsidRPr="0017622B">
        <w:rPr>
          <w:b/>
          <w:bCs/>
          <w:lang w:val="es-ES"/>
        </w:rPr>
        <w:t>Paso 1: La Estructura Lógica de las Funciones CONJUNTO (10 min)</w:t>
      </w:r>
    </w:p>
    <w:p w14:paraId="2A83262F" w14:textId="63DD0850" w:rsidR="0017622B" w:rsidRPr="00547840" w:rsidRDefault="0017622B" w:rsidP="00F549AF">
      <w:pPr>
        <w:numPr>
          <w:ilvl w:val="1"/>
          <w:numId w:val="43"/>
        </w:numPr>
        <w:spacing w:line="278" w:lineRule="auto"/>
        <w:jc w:val="left"/>
        <w:rPr>
          <w:lang w:val="es-ES"/>
        </w:rPr>
      </w:pPr>
      <w:r w:rsidRPr="0017622B">
        <w:rPr>
          <w:b/>
          <w:bCs/>
          <w:lang w:val="es-ES"/>
        </w:rPr>
        <w:t>Slide  Título: "La Sintaxis Consistente de la Familia CONJUNTO"</w:t>
      </w:r>
    </w:p>
    <w:p w14:paraId="4009AF70" w14:textId="5BABA25D" w:rsidR="00547840" w:rsidRDefault="00B11216" w:rsidP="00B11216">
      <w:pPr>
        <w:spacing w:line="278" w:lineRule="auto"/>
        <w:jc w:val="left"/>
        <w:rPr>
          <w:lang w:val="es-ES"/>
        </w:rPr>
      </w:pPr>
      <w:r w:rsidRPr="00B11216">
        <w:rPr>
          <w:noProof/>
          <w:lang w:val="es-ES"/>
        </w:rPr>
        <w:drawing>
          <wp:inline distT="0" distB="0" distL="0" distR="0" wp14:anchorId="6280AD23" wp14:editId="60C0567C">
            <wp:extent cx="5943600" cy="3186430"/>
            <wp:effectExtent l="0" t="0" r="0" b="0"/>
            <wp:docPr id="649087000" name="Imagen 1" descr="Interfaz de usuario gráfica, Aplicación, Word&#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87000" name="Imagen 1" descr="Interfaz de usuario gráfica, Aplicación, Word&#10;&#10;El contenido generado por IA puede ser incorrecto."/>
                    <pic:cNvPicPr/>
                  </pic:nvPicPr>
                  <pic:blipFill>
                    <a:blip r:embed="rId51"/>
                    <a:stretch>
                      <a:fillRect/>
                    </a:stretch>
                  </pic:blipFill>
                  <pic:spPr>
                    <a:xfrm>
                      <a:off x="0" y="0"/>
                      <a:ext cx="5943600" cy="3186430"/>
                    </a:xfrm>
                    <a:prstGeom prst="rect">
                      <a:avLst/>
                    </a:prstGeom>
                  </pic:spPr>
                </pic:pic>
              </a:graphicData>
            </a:graphic>
          </wp:inline>
        </w:drawing>
      </w:r>
    </w:p>
    <w:p w14:paraId="43B6AC60" w14:textId="3ADBB216" w:rsidR="00B11216" w:rsidRPr="0017622B" w:rsidRDefault="00B11216" w:rsidP="00B11216">
      <w:pPr>
        <w:pStyle w:val="Descripcin"/>
        <w:rPr>
          <w:lang w:val="es-ES"/>
        </w:rPr>
      </w:pPr>
      <w:bookmarkStart w:id="53" w:name="_Toc209598621"/>
      <w:r w:rsidRPr="00B11216">
        <w:rPr>
          <w:lang w:val="es-ES"/>
        </w:rPr>
        <w:t xml:space="preserve">Fig. </w:t>
      </w:r>
      <w:r>
        <w:fldChar w:fldCharType="begin"/>
      </w:r>
      <w:r w:rsidRPr="00B11216">
        <w:rPr>
          <w:lang w:val="es-ES"/>
        </w:rPr>
        <w:instrText xml:space="preserve"> SEQ Fig. \* ARABIC </w:instrText>
      </w:r>
      <w:r>
        <w:fldChar w:fldCharType="separate"/>
      </w:r>
      <w:r w:rsidR="00A62D33">
        <w:rPr>
          <w:noProof/>
          <w:lang w:val="es-ES"/>
        </w:rPr>
        <w:t>35</w:t>
      </w:r>
      <w:r>
        <w:fldChar w:fldCharType="end"/>
      </w:r>
      <w:r w:rsidRPr="00B11216">
        <w:rPr>
          <w:lang w:val="es-ES"/>
        </w:rPr>
        <w:t>. Slide con ejemplos de funci</w:t>
      </w:r>
      <w:r>
        <w:rPr>
          <w:lang w:val="es-ES"/>
        </w:rPr>
        <w:t>ones .CONJUNTO</w:t>
      </w:r>
      <w:bookmarkEnd w:id="53"/>
    </w:p>
    <w:p w14:paraId="045C94B9" w14:textId="77777777" w:rsidR="0017622B" w:rsidRPr="0017622B" w:rsidRDefault="0017622B" w:rsidP="00F549AF">
      <w:pPr>
        <w:numPr>
          <w:ilvl w:val="1"/>
          <w:numId w:val="43"/>
        </w:numPr>
        <w:spacing w:line="278" w:lineRule="auto"/>
        <w:rPr>
          <w:lang w:val="es-ES"/>
        </w:rPr>
      </w:pPr>
      <w:r w:rsidRPr="0017622B">
        <w:rPr>
          <w:b/>
          <w:bCs/>
          <w:lang w:val="es-ES"/>
        </w:rPr>
        <w:t>Discurso:</w:t>
      </w:r>
      <w:r w:rsidRPr="0017622B">
        <w:rPr>
          <w:lang w:val="es-ES"/>
        </w:rPr>
        <w:t> "Lo mejor de estas funciones es que, una vez que aprendes una, las entiendes todas, porque siguen la misma lógica."</w:t>
      </w:r>
    </w:p>
    <w:p w14:paraId="6EC220CC" w14:textId="77777777" w:rsidR="0017622B" w:rsidRPr="0017622B" w:rsidRDefault="0017622B" w:rsidP="00F549AF">
      <w:pPr>
        <w:numPr>
          <w:ilvl w:val="1"/>
          <w:numId w:val="43"/>
        </w:numPr>
        <w:spacing w:line="278" w:lineRule="auto"/>
        <w:jc w:val="left"/>
        <w:rPr>
          <w:lang w:val="es-ES"/>
        </w:rPr>
      </w:pPr>
      <w:r w:rsidRPr="0017622B">
        <w:rPr>
          <w:b/>
          <w:bCs/>
          <w:lang w:val="es-ES"/>
        </w:rPr>
        <w:t>Para SUMAR.SI.CONJUNTO y PROMEDIO.SI.CONJUNTO:</w:t>
      </w:r>
    </w:p>
    <w:p w14:paraId="287116AA" w14:textId="77777777" w:rsidR="0017622B" w:rsidRPr="0017622B" w:rsidRDefault="0017622B" w:rsidP="00F549AF">
      <w:pPr>
        <w:numPr>
          <w:ilvl w:val="2"/>
          <w:numId w:val="43"/>
        </w:numPr>
        <w:spacing w:line="278" w:lineRule="auto"/>
        <w:jc w:val="left"/>
        <w:rPr>
          <w:lang w:val="es-ES"/>
        </w:rPr>
      </w:pPr>
      <w:r w:rsidRPr="0017622B">
        <w:rPr>
          <w:lang w:val="es-ES"/>
        </w:rPr>
        <w:t>=FUNCION(rango_a_sumar_o_promediar; rango_criterio1; criterio1; [rango_criterio2; criterio2]; ...)</w:t>
      </w:r>
    </w:p>
    <w:p w14:paraId="157F489C" w14:textId="77777777" w:rsidR="0017622B" w:rsidRPr="0017622B" w:rsidRDefault="0017622B" w:rsidP="00F549AF">
      <w:pPr>
        <w:numPr>
          <w:ilvl w:val="2"/>
          <w:numId w:val="43"/>
        </w:numPr>
        <w:spacing w:line="278" w:lineRule="auto"/>
        <w:jc w:val="left"/>
        <w:rPr>
          <w:lang w:val="es-ES"/>
        </w:rPr>
      </w:pPr>
      <w:r w:rsidRPr="0017622B">
        <w:rPr>
          <w:b/>
          <w:bCs/>
          <w:lang w:val="es-ES"/>
        </w:rPr>
        <w:lastRenderedPageBreak/>
        <w:t>Explicación en lenguaje llano:</w:t>
      </w:r>
      <w:r w:rsidRPr="0017622B">
        <w:rPr>
          <w:lang w:val="es-ES"/>
        </w:rPr>
        <w:t> "Le decimos a Excel: </w:t>
      </w:r>
      <w:r w:rsidRPr="0017622B">
        <w:rPr>
          <w:b/>
          <w:bCs/>
          <w:lang w:val="es-ES"/>
        </w:rPr>
        <w:t>1º:</w:t>
      </w:r>
      <w:r w:rsidRPr="0017622B">
        <w:rPr>
          <w:lang w:val="es-ES"/>
        </w:rPr>
        <w:t> Qué columna quieres que sume o promedie. </w:t>
      </w:r>
      <w:r w:rsidRPr="0017622B">
        <w:rPr>
          <w:b/>
          <w:bCs/>
          <w:lang w:val="es-ES"/>
        </w:rPr>
        <w:t>2º y sucesivos:</w:t>
      </w:r>
      <w:r w:rsidRPr="0017622B">
        <w:rPr>
          <w:lang w:val="es-ES"/>
        </w:rPr>
        <w:t> Una serie de pares de 'dónde mirar' (rango_criterio) y 'qué buscar' (criterio)."</w:t>
      </w:r>
    </w:p>
    <w:p w14:paraId="4F113BC6" w14:textId="77777777" w:rsidR="0017622B" w:rsidRPr="0017622B" w:rsidRDefault="0017622B" w:rsidP="00F549AF">
      <w:pPr>
        <w:numPr>
          <w:ilvl w:val="1"/>
          <w:numId w:val="43"/>
        </w:numPr>
        <w:spacing w:line="278" w:lineRule="auto"/>
        <w:jc w:val="left"/>
        <w:rPr>
          <w:lang w:val="es-ES"/>
        </w:rPr>
      </w:pPr>
      <w:r w:rsidRPr="0017622B">
        <w:rPr>
          <w:b/>
          <w:bCs/>
          <w:lang w:val="es-ES"/>
        </w:rPr>
        <w:t>Para CONTAR.SI.CONJUNTO:</w:t>
      </w:r>
    </w:p>
    <w:p w14:paraId="632EF01F" w14:textId="77777777" w:rsidR="0017622B" w:rsidRPr="0017622B" w:rsidRDefault="0017622B" w:rsidP="00F549AF">
      <w:pPr>
        <w:numPr>
          <w:ilvl w:val="2"/>
          <w:numId w:val="43"/>
        </w:numPr>
        <w:spacing w:line="278" w:lineRule="auto"/>
        <w:jc w:val="left"/>
        <w:rPr>
          <w:lang w:val="es-ES"/>
        </w:rPr>
      </w:pPr>
      <w:r w:rsidRPr="0017622B">
        <w:rPr>
          <w:lang w:val="es-ES"/>
        </w:rPr>
        <w:t>=CONTAR.SI.CONJUNTO(rango_criterio1; criterio1; [rango_criterio2; criterio2]; ...)</w:t>
      </w:r>
    </w:p>
    <w:p w14:paraId="1ABEC342" w14:textId="77777777" w:rsidR="0017622B" w:rsidRPr="0017622B" w:rsidRDefault="0017622B" w:rsidP="00F549AF">
      <w:pPr>
        <w:numPr>
          <w:ilvl w:val="2"/>
          <w:numId w:val="43"/>
        </w:numPr>
        <w:spacing w:line="278" w:lineRule="auto"/>
        <w:rPr>
          <w:lang w:val="es-ES"/>
        </w:rPr>
      </w:pPr>
      <w:r w:rsidRPr="0017622B">
        <w:rPr>
          <w:b/>
          <w:bCs/>
          <w:lang w:val="es-ES"/>
        </w:rPr>
        <w:t>Explicación:</w:t>
      </w:r>
      <w:r w:rsidRPr="0017622B">
        <w:rPr>
          <w:lang w:val="es-ES"/>
        </w:rPr>
        <w:t> "Es aún más simple. Como solo cuenta filas, no necesita saber 'qué sumar'. Solo le damos los pares de 'dónde mirar' y 'qué buscar'."</w:t>
      </w:r>
    </w:p>
    <w:p w14:paraId="23558755" w14:textId="77777777" w:rsidR="0017622B" w:rsidRPr="0017622B" w:rsidRDefault="0017622B" w:rsidP="00F549AF">
      <w:pPr>
        <w:numPr>
          <w:ilvl w:val="0"/>
          <w:numId w:val="43"/>
        </w:numPr>
        <w:spacing w:line="278" w:lineRule="auto"/>
        <w:jc w:val="left"/>
        <w:rPr>
          <w:lang w:val="es-ES"/>
        </w:rPr>
      </w:pPr>
      <w:r w:rsidRPr="0017622B">
        <w:rPr>
          <w:b/>
          <w:bCs/>
          <w:lang w:val="es-ES"/>
        </w:rPr>
        <w:t>Paso 2: Caso Práctico - Construyendo un Cuadro de Resumen de Contratación (20 min)</w:t>
      </w:r>
    </w:p>
    <w:p w14:paraId="4FCA56D2" w14:textId="77777777" w:rsidR="006C2AD9" w:rsidRDefault="0017622B" w:rsidP="00F549AF">
      <w:pPr>
        <w:numPr>
          <w:ilvl w:val="1"/>
          <w:numId w:val="43"/>
        </w:numPr>
        <w:spacing w:line="278" w:lineRule="auto"/>
        <w:rPr>
          <w:lang w:val="es-ES"/>
        </w:rPr>
      </w:pPr>
      <w:r w:rsidRPr="0017622B">
        <w:rPr>
          <w:lang w:val="es-ES"/>
        </w:rPr>
        <w:t>En la hoja "Cuadro de Resumen", el formador crea una pequeña tabla de análisis con la siguiente estructura:</w:t>
      </w:r>
    </w:p>
    <w:p w14:paraId="23357EE1" w14:textId="2F865728" w:rsidR="0017622B" w:rsidRDefault="0017622B" w:rsidP="006C2AD9">
      <w:pPr>
        <w:spacing w:line="278" w:lineRule="auto"/>
        <w:ind w:left="1440"/>
        <w:rPr>
          <w:lang w:val="es-ES"/>
        </w:rPr>
      </w:pPr>
      <w:r w:rsidRPr="0017622B">
        <w:rPr>
          <w:lang w:val="es-ES"/>
        </w:rPr>
        <w:br/>
      </w:r>
      <w:r w:rsidR="006C2AD9" w:rsidRPr="006C2AD9">
        <w:rPr>
          <w:noProof/>
          <w:lang w:val="es-ES"/>
        </w:rPr>
        <w:drawing>
          <wp:inline distT="0" distB="0" distL="0" distR="0" wp14:anchorId="5BFAFE06" wp14:editId="0414DD9C">
            <wp:extent cx="4382112" cy="1924319"/>
            <wp:effectExtent l="0" t="0" r="0" b="0"/>
            <wp:docPr id="1343813012" name="Imagen 1" descr="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813012" name="Imagen 1" descr="Tabla, Excel&#10;&#10;El contenido generado por IA puede ser incorrecto."/>
                    <pic:cNvPicPr/>
                  </pic:nvPicPr>
                  <pic:blipFill>
                    <a:blip r:embed="rId52"/>
                    <a:stretch>
                      <a:fillRect/>
                    </a:stretch>
                  </pic:blipFill>
                  <pic:spPr>
                    <a:xfrm>
                      <a:off x="0" y="0"/>
                      <a:ext cx="4382112" cy="1924319"/>
                    </a:xfrm>
                    <a:prstGeom prst="rect">
                      <a:avLst/>
                    </a:prstGeom>
                  </pic:spPr>
                </pic:pic>
              </a:graphicData>
            </a:graphic>
          </wp:inline>
        </w:drawing>
      </w:r>
    </w:p>
    <w:p w14:paraId="29892B75" w14:textId="0CD11AB9" w:rsidR="006C0007" w:rsidRPr="006C0007" w:rsidRDefault="006C0007" w:rsidP="006C0007">
      <w:pPr>
        <w:pStyle w:val="Descripcin"/>
        <w:rPr>
          <w:lang w:val="es-ES"/>
        </w:rPr>
      </w:pPr>
      <w:bookmarkStart w:id="54" w:name="_Toc209598622"/>
      <w:r w:rsidRPr="006C0007">
        <w:rPr>
          <w:lang w:val="es-ES"/>
        </w:rPr>
        <w:t xml:space="preserve">Fig. </w:t>
      </w:r>
      <w:r>
        <w:fldChar w:fldCharType="begin"/>
      </w:r>
      <w:r w:rsidRPr="006C0007">
        <w:rPr>
          <w:lang w:val="es-ES"/>
        </w:rPr>
        <w:instrText xml:space="preserve"> SEQ Fig. \* ARABIC </w:instrText>
      </w:r>
      <w:r>
        <w:fldChar w:fldCharType="separate"/>
      </w:r>
      <w:r w:rsidR="00A62D33">
        <w:rPr>
          <w:noProof/>
          <w:lang w:val="es-ES"/>
        </w:rPr>
        <w:t>36</w:t>
      </w:r>
      <w:r>
        <w:fldChar w:fldCharType="end"/>
      </w:r>
      <w:r w:rsidRPr="006C0007">
        <w:rPr>
          <w:lang w:val="es-ES"/>
        </w:rPr>
        <w:t>. Slide Tabla Resumen por departamentos</w:t>
      </w:r>
      <w:bookmarkEnd w:id="54"/>
    </w:p>
    <w:p w14:paraId="67346B20" w14:textId="460EF66E" w:rsidR="006C2AD9" w:rsidRDefault="006C2AD9" w:rsidP="00F549AF">
      <w:pPr>
        <w:numPr>
          <w:ilvl w:val="2"/>
          <w:numId w:val="44"/>
        </w:numPr>
        <w:spacing w:line="278" w:lineRule="auto"/>
        <w:jc w:val="left"/>
        <w:rPr>
          <w:lang w:val="es-ES"/>
        </w:rPr>
      </w:pPr>
      <w:r w:rsidRPr="006C2AD9">
        <w:rPr>
          <w:b/>
          <w:bCs/>
          <w:lang w:val="es-ES"/>
        </w:rPr>
        <w:t>Listado de departamentos</w:t>
      </w:r>
      <w:r>
        <w:rPr>
          <w:lang w:val="es-ES"/>
        </w:rPr>
        <w:t>. El listado de departamentos de</w:t>
      </w:r>
      <w:r w:rsidR="00B67377">
        <w:rPr>
          <w:lang w:val="es-ES"/>
        </w:rPr>
        <w:t xml:space="preserve"> genera con UNICOS.</w:t>
      </w:r>
    </w:p>
    <w:p w14:paraId="68B45B49" w14:textId="2FA93491" w:rsidR="00B67377" w:rsidRPr="00BF6300" w:rsidRDefault="00BF6300" w:rsidP="00F549AF">
      <w:pPr>
        <w:pStyle w:val="Prrafodelista"/>
        <w:numPr>
          <w:ilvl w:val="3"/>
          <w:numId w:val="44"/>
        </w:numPr>
        <w:spacing w:line="278" w:lineRule="auto"/>
        <w:jc w:val="left"/>
        <w:rPr>
          <w:lang w:val="es-ES"/>
        </w:rPr>
      </w:pPr>
      <w:r>
        <w:rPr>
          <w:b/>
          <w:bCs/>
          <w:lang w:val="es-ES"/>
        </w:rPr>
        <w:t xml:space="preserve">Fórmula: </w:t>
      </w:r>
      <w:r w:rsidR="00B67377" w:rsidRPr="00BF6300">
        <w:rPr>
          <w:lang w:val="es-ES"/>
        </w:rPr>
        <w:t>A2 =UNICOS(T_Contratos[Departamento])</w:t>
      </w:r>
    </w:p>
    <w:p w14:paraId="05B70730" w14:textId="14BB0ED3" w:rsidR="0017622B" w:rsidRPr="0017622B" w:rsidRDefault="0017622B" w:rsidP="00F549AF">
      <w:pPr>
        <w:numPr>
          <w:ilvl w:val="2"/>
          <w:numId w:val="44"/>
        </w:numPr>
        <w:spacing w:line="278" w:lineRule="auto"/>
        <w:jc w:val="left"/>
        <w:rPr>
          <w:lang w:val="es-ES"/>
        </w:rPr>
      </w:pPr>
      <w:r w:rsidRPr="0017622B">
        <w:rPr>
          <w:b/>
          <w:bCs/>
          <w:lang w:val="es-ES"/>
        </w:rPr>
        <w:t>Gasto Total:</w:t>
      </w:r>
    </w:p>
    <w:p w14:paraId="599B75E8" w14:textId="7035F7AB" w:rsidR="0017622B" w:rsidRPr="0017622B" w:rsidRDefault="0017622B" w:rsidP="00F549AF">
      <w:pPr>
        <w:numPr>
          <w:ilvl w:val="3"/>
          <w:numId w:val="44"/>
        </w:numPr>
        <w:spacing w:line="278" w:lineRule="auto"/>
        <w:jc w:val="left"/>
        <w:rPr>
          <w:lang w:val="es-ES"/>
        </w:rPr>
      </w:pPr>
      <w:r w:rsidRPr="0017622B">
        <w:rPr>
          <w:b/>
          <w:bCs/>
          <w:lang w:val="es-ES"/>
        </w:rPr>
        <w:t>Fórmula:</w:t>
      </w:r>
      <w:r w:rsidRPr="0017622B">
        <w:rPr>
          <w:lang w:val="es-ES"/>
        </w:rPr>
        <w:t> </w:t>
      </w:r>
      <w:r w:rsidR="00BF6300">
        <w:rPr>
          <w:lang w:val="es-ES"/>
        </w:rPr>
        <w:t>B2</w:t>
      </w:r>
      <w:r w:rsidR="00BF6300" w:rsidRPr="00BF6300">
        <w:rPr>
          <w:lang w:val="es-ES"/>
        </w:rPr>
        <w:t>=SUMAR.SI.CONJUNTO(T_Contratos[Importe];T_Contratos[Departamento];A2)</w:t>
      </w:r>
      <w:r w:rsidR="00E43C30">
        <w:rPr>
          <w:lang w:val="es-ES"/>
        </w:rPr>
        <w:t>.</w:t>
      </w:r>
      <w:r w:rsidR="00BF6300">
        <w:rPr>
          <w:lang w:val="es-ES"/>
        </w:rPr>
        <w:t xml:space="preserve">  Luego se copia</w:t>
      </w:r>
      <w:r w:rsidR="00727717">
        <w:rPr>
          <w:lang w:val="es-ES"/>
        </w:rPr>
        <w:t xml:space="preserve"> hasta </w:t>
      </w:r>
      <w:r w:rsidR="008B583C">
        <w:rPr>
          <w:lang w:val="es-ES"/>
        </w:rPr>
        <w:t>B</w:t>
      </w:r>
      <w:r w:rsidR="00727717">
        <w:rPr>
          <w:lang w:val="es-ES"/>
        </w:rPr>
        <w:t>9.</w:t>
      </w:r>
    </w:p>
    <w:p w14:paraId="3C072B56" w14:textId="37DF5FD2" w:rsidR="0017622B" w:rsidRPr="0017622B" w:rsidRDefault="0017622B" w:rsidP="00F549AF">
      <w:pPr>
        <w:numPr>
          <w:ilvl w:val="3"/>
          <w:numId w:val="44"/>
        </w:numPr>
        <w:spacing w:line="278" w:lineRule="auto"/>
        <w:jc w:val="left"/>
        <w:rPr>
          <w:lang w:val="es-ES"/>
        </w:rPr>
      </w:pPr>
      <w:r w:rsidRPr="0017622B">
        <w:rPr>
          <w:b/>
          <w:bCs/>
          <w:lang w:val="es-ES"/>
        </w:rPr>
        <w:t>Explicación del formador:</w:t>
      </w:r>
      <w:r w:rsidRPr="0017622B">
        <w:rPr>
          <w:lang w:val="es-ES"/>
        </w:rPr>
        <w:t> "Suma la columna Importe </w:t>
      </w:r>
      <w:r w:rsidRPr="0017622B">
        <w:rPr>
          <w:i/>
          <w:iCs/>
          <w:lang w:val="es-ES"/>
        </w:rPr>
        <w:t>siempre y cuando</w:t>
      </w:r>
      <w:r w:rsidRPr="0017622B">
        <w:rPr>
          <w:lang w:val="es-ES"/>
        </w:rPr>
        <w:t xml:space="preserve"> en la columna Departamento encuentres el texto </w:t>
      </w:r>
      <w:r w:rsidR="00727717">
        <w:rPr>
          <w:lang w:val="es-ES"/>
        </w:rPr>
        <w:t>que está en A2</w:t>
      </w:r>
      <w:r w:rsidRPr="0017622B">
        <w:rPr>
          <w:lang w:val="es-ES"/>
        </w:rPr>
        <w:t>"</w:t>
      </w:r>
    </w:p>
    <w:p w14:paraId="7A1644DA" w14:textId="77777777" w:rsidR="0017622B" w:rsidRPr="0017622B" w:rsidRDefault="0017622B" w:rsidP="00F549AF">
      <w:pPr>
        <w:numPr>
          <w:ilvl w:val="2"/>
          <w:numId w:val="44"/>
        </w:numPr>
        <w:spacing w:line="278" w:lineRule="auto"/>
        <w:jc w:val="left"/>
        <w:rPr>
          <w:lang w:val="es-ES"/>
        </w:rPr>
      </w:pPr>
      <w:r w:rsidRPr="0017622B">
        <w:rPr>
          <w:b/>
          <w:bCs/>
          <w:lang w:val="es-ES"/>
        </w:rPr>
        <w:lastRenderedPageBreak/>
        <w:t>Nº de Contratos:</w:t>
      </w:r>
    </w:p>
    <w:p w14:paraId="435C4B64" w14:textId="48329056" w:rsidR="0017622B" w:rsidRPr="0017622B" w:rsidRDefault="0017622B" w:rsidP="00F549AF">
      <w:pPr>
        <w:numPr>
          <w:ilvl w:val="3"/>
          <w:numId w:val="44"/>
        </w:numPr>
        <w:spacing w:line="278" w:lineRule="auto"/>
        <w:jc w:val="left"/>
        <w:rPr>
          <w:lang w:val="es-ES"/>
        </w:rPr>
      </w:pPr>
      <w:r w:rsidRPr="0017622B">
        <w:rPr>
          <w:b/>
          <w:bCs/>
          <w:lang w:val="es-ES"/>
        </w:rPr>
        <w:t>Fórmula:</w:t>
      </w:r>
      <w:r w:rsidRPr="0017622B">
        <w:rPr>
          <w:lang w:val="es-ES"/>
        </w:rPr>
        <w:t> </w:t>
      </w:r>
      <w:r w:rsidR="00B20B31">
        <w:rPr>
          <w:lang w:val="es-ES"/>
        </w:rPr>
        <w:t>C2</w:t>
      </w:r>
      <w:r w:rsidRPr="0017622B">
        <w:rPr>
          <w:lang w:val="es-ES"/>
        </w:rPr>
        <w:t>=</w:t>
      </w:r>
      <w:r w:rsidR="00E43C30" w:rsidRPr="00E43C30">
        <w:rPr>
          <w:lang w:val="es-ES"/>
        </w:rPr>
        <w:t xml:space="preserve"> CONTAR.SI.CONJUNTO(T_Contratos[Departamento];A2)</w:t>
      </w:r>
    </w:p>
    <w:p w14:paraId="48EA6F0A" w14:textId="4EE1C1D8" w:rsidR="008B583C" w:rsidRPr="0017622B" w:rsidRDefault="0017622B" w:rsidP="00F549AF">
      <w:pPr>
        <w:numPr>
          <w:ilvl w:val="3"/>
          <w:numId w:val="44"/>
        </w:numPr>
        <w:spacing w:line="278" w:lineRule="auto"/>
        <w:rPr>
          <w:lang w:val="es-ES"/>
        </w:rPr>
      </w:pPr>
      <w:r w:rsidRPr="0017622B">
        <w:rPr>
          <w:b/>
          <w:bCs/>
          <w:lang w:val="es-ES"/>
        </w:rPr>
        <w:t>Explicación:</w:t>
      </w:r>
      <w:r w:rsidRPr="0017622B">
        <w:rPr>
          <w:lang w:val="es-ES"/>
        </w:rPr>
        <w:t xml:space="preserve"> "Cuenta las filas donde </w:t>
      </w:r>
      <w:r w:rsidR="00837626" w:rsidRPr="00837626">
        <w:rPr>
          <w:lang w:val="es-ES"/>
        </w:rPr>
        <w:t>la</w:t>
      </w:r>
      <w:r w:rsidR="00837626">
        <w:rPr>
          <w:lang w:val="es-ES"/>
        </w:rPr>
        <w:t xml:space="preserve"> columna Departamento</w:t>
      </w:r>
      <w:r w:rsidR="008B583C" w:rsidRPr="0017622B">
        <w:rPr>
          <w:lang w:val="es-ES"/>
        </w:rPr>
        <w:t xml:space="preserve"> encuentres el texto </w:t>
      </w:r>
      <w:r w:rsidR="008B583C" w:rsidRPr="00837626">
        <w:rPr>
          <w:lang w:val="es-ES"/>
        </w:rPr>
        <w:t>de A2</w:t>
      </w:r>
      <w:r w:rsidR="008B583C" w:rsidRPr="0017622B">
        <w:rPr>
          <w:lang w:val="es-ES"/>
        </w:rPr>
        <w:t>"</w:t>
      </w:r>
      <w:r w:rsidR="00837626" w:rsidRPr="00837626">
        <w:rPr>
          <w:lang w:val="es-ES"/>
        </w:rPr>
        <w:t>.</w:t>
      </w:r>
      <w:r w:rsidRPr="0017622B">
        <w:rPr>
          <w:lang w:val="es-ES"/>
        </w:rPr>
        <w:t xml:space="preserve"> </w:t>
      </w:r>
      <w:r w:rsidR="008B583C" w:rsidRPr="00837626">
        <w:rPr>
          <w:lang w:val="es-ES"/>
        </w:rPr>
        <w:t xml:space="preserve">  Luego se copia hasta C9.</w:t>
      </w:r>
    </w:p>
    <w:p w14:paraId="13735128" w14:textId="77777777" w:rsidR="0017622B" w:rsidRPr="0017622B" w:rsidRDefault="0017622B" w:rsidP="00F549AF">
      <w:pPr>
        <w:numPr>
          <w:ilvl w:val="2"/>
          <w:numId w:val="44"/>
        </w:numPr>
        <w:spacing w:line="278" w:lineRule="auto"/>
        <w:jc w:val="left"/>
        <w:rPr>
          <w:lang w:val="es-ES"/>
        </w:rPr>
      </w:pPr>
      <w:r w:rsidRPr="0017622B">
        <w:rPr>
          <w:b/>
          <w:bCs/>
          <w:lang w:val="es-ES"/>
        </w:rPr>
        <w:t>Gasto Promedio:</w:t>
      </w:r>
    </w:p>
    <w:p w14:paraId="49FD2274" w14:textId="7013531F" w:rsidR="0017622B" w:rsidRPr="0017622B" w:rsidRDefault="0017622B" w:rsidP="00F549AF">
      <w:pPr>
        <w:numPr>
          <w:ilvl w:val="2"/>
          <w:numId w:val="43"/>
        </w:numPr>
        <w:spacing w:line="278" w:lineRule="auto"/>
        <w:jc w:val="left"/>
        <w:rPr>
          <w:lang w:val="es-ES"/>
        </w:rPr>
      </w:pPr>
      <w:r w:rsidRPr="0017622B">
        <w:rPr>
          <w:b/>
          <w:bCs/>
          <w:lang w:val="es-ES"/>
        </w:rPr>
        <w:t>Fórmula:</w:t>
      </w:r>
      <w:r w:rsidRPr="0017622B">
        <w:rPr>
          <w:lang w:val="es-ES"/>
        </w:rPr>
        <w:t> </w:t>
      </w:r>
      <w:r w:rsidR="00B20B31">
        <w:rPr>
          <w:lang w:val="es-ES"/>
        </w:rPr>
        <w:t>D2</w:t>
      </w:r>
      <w:r w:rsidRPr="0017622B">
        <w:rPr>
          <w:lang w:val="es-ES"/>
        </w:rPr>
        <w:t xml:space="preserve">=PROMEDIO.SI.CONJUNTO(T_Contratos[Importe]; T_Contratos[Departamento]; </w:t>
      </w:r>
      <w:r w:rsidR="00B20B31">
        <w:rPr>
          <w:lang w:val="es-ES"/>
        </w:rPr>
        <w:t>A2</w:t>
      </w:r>
      <w:r w:rsidRPr="0017622B">
        <w:rPr>
          <w:lang w:val="es-ES"/>
        </w:rPr>
        <w:t>)</w:t>
      </w:r>
      <w:r w:rsidR="00F54616">
        <w:rPr>
          <w:lang w:val="es-ES"/>
        </w:rPr>
        <w:t xml:space="preserve">. </w:t>
      </w:r>
      <w:r w:rsidR="00F54616" w:rsidRPr="0017622B">
        <w:rPr>
          <w:lang w:val="es-ES"/>
        </w:rPr>
        <w:t>El formador arrastra las fórmulas para rellenar el resto de la tabla</w:t>
      </w:r>
      <w:r w:rsidR="00F54616">
        <w:rPr>
          <w:lang w:val="es-ES"/>
        </w:rPr>
        <w:t xml:space="preserve"> hasta D9.</w:t>
      </w:r>
    </w:p>
    <w:p w14:paraId="0F1F9B74" w14:textId="77777777" w:rsidR="0017622B" w:rsidRPr="0017622B" w:rsidRDefault="0017622B" w:rsidP="00F549AF">
      <w:pPr>
        <w:numPr>
          <w:ilvl w:val="2"/>
          <w:numId w:val="43"/>
        </w:numPr>
        <w:spacing w:line="278" w:lineRule="auto"/>
        <w:jc w:val="left"/>
        <w:rPr>
          <w:lang w:val="es-ES"/>
        </w:rPr>
      </w:pPr>
      <w:r w:rsidRPr="0017622B">
        <w:rPr>
          <w:b/>
          <w:bCs/>
          <w:lang w:val="es-ES"/>
        </w:rPr>
        <w:t>Explicación:</w:t>
      </w:r>
      <w:r w:rsidRPr="0017622B">
        <w:rPr>
          <w:lang w:val="es-ES"/>
        </w:rPr>
        <w:t> "Calcula el promedio de la columna Importe para las filas donde el Departamento sea 'Urbanismo'."</w:t>
      </w:r>
    </w:p>
    <w:p w14:paraId="5733278D" w14:textId="77777777" w:rsidR="0017622B" w:rsidRPr="0017622B" w:rsidRDefault="0017622B" w:rsidP="00F549AF">
      <w:pPr>
        <w:numPr>
          <w:ilvl w:val="0"/>
          <w:numId w:val="43"/>
        </w:numPr>
        <w:spacing w:line="278" w:lineRule="auto"/>
        <w:jc w:val="left"/>
        <w:rPr>
          <w:lang w:val="es-ES"/>
        </w:rPr>
      </w:pPr>
      <w:r w:rsidRPr="0017622B">
        <w:rPr>
          <w:b/>
          <w:bCs/>
          <w:lang w:val="es-ES"/>
        </w:rPr>
        <w:t>Paso 3: Añadiendo Múltiples Criterios (10 min)</w:t>
      </w:r>
    </w:p>
    <w:p w14:paraId="6081368B" w14:textId="77777777" w:rsidR="0017622B" w:rsidRPr="0017622B" w:rsidRDefault="0017622B" w:rsidP="00F549AF">
      <w:pPr>
        <w:numPr>
          <w:ilvl w:val="1"/>
          <w:numId w:val="43"/>
        </w:numPr>
        <w:spacing w:line="278" w:lineRule="auto"/>
        <w:jc w:val="left"/>
        <w:rPr>
          <w:lang w:val="es-ES"/>
        </w:rPr>
      </w:pPr>
      <w:r w:rsidRPr="0017622B">
        <w:rPr>
          <w:b/>
          <w:bCs/>
          <w:lang w:val="es-ES"/>
        </w:rPr>
        <w:t>Discurso:</w:t>
      </w:r>
      <w:r w:rsidRPr="0017622B">
        <w:rPr>
          <w:lang w:val="es-ES"/>
        </w:rPr>
        <w:t> "La verdadera potencia de estas funciones es cuando añadimos más de una condición. Por ejemplo, ¿cuál es el gasto de Urbanismo pero solo para contratos de más de 100.000€?"</w:t>
      </w:r>
    </w:p>
    <w:p w14:paraId="58166908" w14:textId="77777777" w:rsidR="0017622B" w:rsidRPr="0017622B" w:rsidRDefault="0017622B" w:rsidP="00F549AF">
      <w:pPr>
        <w:numPr>
          <w:ilvl w:val="1"/>
          <w:numId w:val="43"/>
        </w:numPr>
        <w:spacing w:line="278" w:lineRule="auto"/>
        <w:jc w:val="left"/>
        <w:rPr>
          <w:lang w:val="es-ES"/>
        </w:rPr>
      </w:pPr>
      <w:r w:rsidRPr="0017622B">
        <w:rPr>
          <w:b/>
          <w:bCs/>
          <w:lang w:val="es-ES"/>
        </w:rPr>
        <w:t>Demostración:</w:t>
      </w:r>
    </w:p>
    <w:p w14:paraId="6EC83F61" w14:textId="77777777" w:rsidR="0017622B" w:rsidRPr="0017622B" w:rsidRDefault="0017622B" w:rsidP="00F549AF">
      <w:pPr>
        <w:numPr>
          <w:ilvl w:val="2"/>
          <w:numId w:val="43"/>
        </w:numPr>
        <w:spacing w:line="278" w:lineRule="auto"/>
        <w:jc w:val="left"/>
        <w:rPr>
          <w:lang w:val="es-ES"/>
        </w:rPr>
      </w:pPr>
      <w:r w:rsidRPr="0017622B">
        <w:rPr>
          <w:b/>
          <w:bCs/>
          <w:lang w:val="es-ES"/>
        </w:rPr>
        <w:t>Fórmula:</w:t>
      </w:r>
      <w:r w:rsidRPr="0017622B">
        <w:rPr>
          <w:lang w:val="es-ES"/>
        </w:rPr>
        <w:t> =SUMAR.SI.CONJUNTO(T_Contratos[Importe]; T_Contratos[Departamento]; "Urbanismo"; T_Contratos[Importe]; "&gt;100000")</w:t>
      </w:r>
    </w:p>
    <w:p w14:paraId="13346686" w14:textId="77777777" w:rsidR="0017622B" w:rsidRDefault="0017622B" w:rsidP="00F549AF">
      <w:pPr>
        <w:numPr>
          <w:ilvl w:val="2"/>
          <w:numId w:val="43"/>
        </w:numPr>
        <w:spacing w:line="278" w:lineRule="auto"/>
        <w:rPr>
          <w:lang w:val="es-ES"/>
        </w:rPr>
      </w:pPr>
      <w:r w:rsidRPr="0017622B">
        <w:rPr>
          <w:b/>
          <w:bCs/>
          <w:lang w:val="es-ES"/>
        </w:rPr>
        <w:t>Explicación:</w:t>
      </w:r>
      <w:r w:rsidRPr="0017622B">
        <w:rPr>
          <w:lang w:val="es-ES"/>
        </w:rPr>
        <w:t> "Le hemos añadido un segundo par de criterio/rango. Ahora le decimos: Suma el Importe SI el Departamento es 'Urbanismo' </w:t>
      </w:r>
      <w:r w:rsidRPr="0017622B">
        <w:rPr>
          <w:b/>
          <w:bCs/>
          <w:lang w:val="es-ES"/>
        </w:rPr>
        <w:t>Y</w:t>
      </w:r>
      <w:r w:rsidRPr="0017622B">
        <w:rPr>
          <w:lang w:val="es-ES"/>
        </w:rPr>
        <w:t> el Importe es mayor que 100000. Observen el uso de los operadores lógicos &gt; entre comillas."</w:t>
      </w:r>
    </w:p>
    <w:p w14:paraId="19A25E41" w14:textId="1A5B662B" w:rsidR="00466B0B" w:rsidRDefault="00542B7E" w:rsidP="00542B7E">
      <w:pPr>
        <w:spacing w:line="278" w:lineRule="auto"/>
        <w:rPr>
          <w:lang w:val="es-ES"/>
        </w:rPr>
      </w:pPr>
      <w:r w:rsidRPr="00542B7E">
        <w:rPr>
          <w:noProof/>
          <w:lang w:val="es-ES"/>
        </w:rPr>
        <w:drawing>
          <wp:inline distT="0" distB="0" distL="0" distR="0" wp14:anchorId="3F6B4142" wp14:editId="47DCB140">
            <wp:extent cx="5943600" cy="1608455"/>
            <wp:effectExtent l="0" t="0" r="0" b="0"/>
            <wp:docPr id="426711724" name="Imagen 1" descr="Interfaz de usuario gráfic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11724" name="Imagen 1" descr="Interfaz de usuario gráfica, Tabla&#10;&#10;El contenido generado por IA puede ser incorrecto."/>
                    <pic:cNvPicPr/>
                  </pic:nvPicPr>
                  <pic:blipFill>
                    <a:blip r:embed="rId53"/>
                    <a:stretch>
                      <a:fillRect/>
                    </a:stretch>
                  </pic:blipFill>
                  <pic:spPr>
                    <a:xfrm>
                      <a:off x="0" y="0"/>
                      <a:ext cx="5943600" cy="1608455"/>
                    </a:xfrm>
                    <a:prstGeom prst="rect">
                      <a:avLst/>
                    </a:prstGeom>
                  </pic:spPr>
                </pic:pic>
              </a:graphicData>
            </a:graphic>
          </wp:inline>
        </w:drawing>
      </w:r>
    </w:p>
    <w:p w14:paraId="5D8FB539" w14:textId="1F1CDF38" w:rsidR="00542B7E" w:rsidRPr="0017622B" w:rsidRDefault="00542B7E" w:rsidP="00542B7E">
      <w:pPr>
        <w:pStyle w:val="Descripcin"/>
        <w:rPr>
          <w:lang w:val="es-ES"/>
        </w:rPr>
      </w:pPr>
      <w:bookmarkStart w:id="55" w:name="_Toc209598623"/>
      <w:r w:rsidRPr="003517AB">
        <w:rPr>
          <w:lang w:val="es-ES"/>
        </w:rPr>
        <w:t xml:space="preserve">Fig. </w:t>
      </w:r>
      <w:r>
        <w:fldChar w:fldCharType="begin"/>
      </w:r>
      <w:r w:rsidRPr="003517AB">
        <w:rPr>
          <w:lang w:val="es-ES"/>
        </w:rPr>
        <w:instrText xml:space="preserve"> SEQ Fig. \* ARABIC </w:instrText>
      </w:r>
      <w:r>
        <w:fldChar w:fldCharType="separate"/>
      </w:r>
      <w:r w:rsidR="00A62D33">
        <w:rPr>
          <w:noProof/>
          <w:lang w:val="es-ES"/>
        </w:rPr>
        <w:t>37</w:t>
      </w:r>
      <w:r>
        <w:fldChar w:fldCharType="end"/>
      </w:r>
      <w:r w:rsidRPr="003517AB">
        <w:rPr>
          <w:lang w:val="es-ES"/>
        </w:rPr>
        <w:t>. Ejemplo de función SI.CONJUNTO con varios criterios</w:t>
      </w:r>
      <w:bookmarkEnd w:id="55"/>
    </w:p>
    <w:p w14:paraId="5C4DE6F0" w14:textId="77777777" w:rsidR="0017622B" w:rsidRPr="0017622B" w:rsidRDefault="0017622B" w:rsidP="0017622B">
      <w:pPr>
        <w:spacing w:line="278" w:lineRule="auto"/>
        <w:jc w:val="left"/>
        <w:rPr>
          <w:lang w:val="es-ES"/>
        </w:rPr>
      </w:pPr>
      <w:r w:rsidRPr="0017622B">
        <w:rPr>
          <w:b/>
          <w:bCs/>
          <w:lang w:val="es-ES"/>
        </w:rPr>
        <w:lastRenderedPageBreak/>
        <w:t>(45-60 minutos) Mini-Proyecto: "Informe de Eficiencia por Adjudicatario"</w:t>
      </w:r>
    </w:p>
    <w:p w14:paraId="33A1713C" w14:textId="1CEF7DB7" w:rsidR="0017622B" w:rsidRPr="0038345E" w:rsidRDefault="0017622B" w:rsidP="00F549AF">
      <w:pPr>
        <w:numPr>
          <w:ilvl w:val="0"/>
          <w:numId w:val="45"/>
        </w:numPr>
        <w:spacing w:line="278" w:lineRule="auto"/>
        <w:jc w:val="left"/>
        <w:rPr>
          <w:lang w:val="es-ES"/>
        </w:rPr>
      </w:pPr>
      <w:r w:rsidRPr="0017622B">
        <w:rPr>
          <w:b/>
          <w:bCs/>
          <w:lang w:val="es-ES"/>
        </w:rPr>
        <w:t>Slide 3: Título: "</w:t>
      </w:r>
      <w:r w:rsidR="006D4FD3">
        <w:rPr>
          <w:b/>
          <w:bCs/>
          <w:lang w:val="es-ES"/>
        </w:rPr>
        <w:t>Proyecto Final 1B</w:t>
      </w:r>
      <w:r w:rsidR="008A088C">
        <w:rPr>
          <w:b/>
          <w:bCs/>
          <w:lang w:val="es-ES"/>
        </w:rPr>
        <w:t>.</w:t>
      </w:r>
      <w:r w:rsidR="006D4FD3">
        <w:rPr>
          <w:b/>
          <w:bCs/>
          <w:lang w:val="es-ES"/>
        </w:rPr>
        <w:t>3.</w:t>
      </w:r>
      <w:r w:rsidRPr="0017622B">
        <w:rPr>
          <w:b/>
          <w:bCs/>
          <w:lang w:val="es-ES"/>
        </w:rPr>
        <w:t xml:space="preserve"> Creando un Ranking de Adjudicatarios"</w:t>
      </w:r>
    </w:p>
    <w:p w14:paraId="7E9C3234" w14:textId="07014413" w:rsidR="0038345E" w:rsidRDefault="0038345E" w:rsidP="0038345E">
      <w:pPr>
        <w:spacing w:line="278" w:lineRule="auto"/>
        <w:jc w:val="left"/>
        <w:rPr>
          <w:lang w:val="es-ES"/>
        </w:rPr>
      </w:pPr>
      <w:r w:rsidRPr="0038345E">
        <w:rPr>
          <w:noProof/>
          <w:lang w:val="es-ES"/>
        </w:rPr>
        <w:drawing>
          <wp:inline distT="0" distB="0" distL="0" distR="0" wp14:anchorId="569D51C3" wp14:editId="31FC95D5">
            <wp:extent cx="5943600" cy="2536190"/>
            <wp:effectExtent l="0" t="0" r="0" b="0"/>
            <wp:docPr id="2015129247" name="Imagen 1" descr="Interfaz de usuario gráfic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29247" name="Imagen 1" descr="Interfaz de usuario gráfica, Tabla&#10;&#10;El contenido generado por IA puede ser incorrecto."/>
                    <pic:cNvPicPr/>
                  </pic:nvPicPr>
                  <pic:blipFill>
                    <a:blip r:embed="rId54"/>
                    <a:stretch>
                      <a:fillRect/>
                    </a:stretch>
                  </pic:blipFill>
                  <pic:spPr>
                    <a:xfrm>
                      <a:off x="0" y="0"/>
                      <a:ext cx="5943600" cy="2536190"/>
                    </a:xfrm>
                    <a:prstGeom prst="rect">
                      <a:avLst/>
                    </a:prstGeom>
                  </pic:spPr>
                </pic:pic>
              </a:graphicData>
            </a:graphic>
          </wp:inline>
        </w:drawing>
      </w:r>
    </w:p>
    <w:p w14:paraId="00DAE732" w14:textId="2A6BF358" w:rsidR="0038345E" w:rsidRPr="0038345E" w:rsidRDefault="0038345E" w:rsidP="0038345E">
      <w:pPr>
        <w:pStyle w:val="Descripcin"/>
        <w:rPr>
          <w:lang w:val="es-ES"/>
        </w:rPr>
      </w:pPr>
      <w:bookmarkStart w:id="56" w:name="_Toc209598624"/>
      <w:r w:rsidRPr="00C64AC2">
        <w:rPr>
          <w:lang w:val="es-ES"/>
        </w:rPr>
        <w:t xml:space="preserve">Fig. </w:t>
      </w:r>
      <w:r>
        <w:fldChar w:fldCharType="begin"/>
      </w:r>
      <w:r w:rsidRPr="00C64AC2">
        <w:rPr>
          <w:lang w:val="es-ES"/>
        </w:rPr>
        <w:instrText xml:space="preserve"> SEQ Fig. \* ARABIC </w:instrText>
      </w:r>
      <w:r>
        <w:fldChar w:fldCharType="separate"/>
      </w:r>
      <w:r w:rsidR="00A62D33">
        <w:rPr>
          <w:noProof/>
          <w:lang w:val="es-ES"/>
        </w:rPr>
        <w:t>38</w:t>
      </w:r>
      <w:r>
        <w:fldChar w:fldCharType="end"/>
      </w:r>
      <w:r w:rsidRPr="00C64AC2">
        <w:rPr>
          <w:lang w:val="es-ES"/>
        </w:rPr>
        <w:t xml:space="preserve">. </w:t>
      </w:r>
      <w:r w:rsidRPr="0038345E">
        <w:rPr>
          <w:lang w:val="es-ES"/>
        </w:rPr>
        <w:t>Proyecto Alumno 1B.3 Creando Ranking Adjudicatarios</w:t>
      </w:r>
      <w:bookmarkEnd w:id="56"/>
    </w:p>
    <w:p w14:paraId="5381E1CA" w14:textId="77777777" w:rsidR="0017622B" w:rsidRPr="0017622B" w:rsidRDefault="0017622B" w:rsidP="00F549AF">
      <w:pPr>
        <w:numPr>
          <w:ilvl w:val="0"/>
          <w:numId w:val="45"/>
        </w:numPr>
        <w:spacing w:line="278" w:lineRule="auto"/>
        <w:rPr>
          <w:lang w:val="es-ES"/>
        </w:rPr>
      </w:pPr>
      <w:r w:rsidRPr="0017622B">
        <w:rPr>
          <w:b/>
          <w:bCs/>
          <w:lang w:val="es-ES"/>
        </w:rPr>
        <w:t>Contexto:</w:t>
      </w:r>
      <w:r w:rsidRPr="0017622B">
        <w:rPr>
          <w:lang w:val="es-ES"/>
        </w:rPr>
        <w:t> Se pide a los alumnos que creen un nuevo cuadro de resumen en la misma hoja. El objetivo es analizar el volumen de negocio y la eficiencia de los principales adjudicatarios.</w:t>
      </w:r>
    </w:p>
    <w:p w14:paraId="38BFD7CD" w14:textId="77777777" w:rsidR="0017622B" w:rsidRPr="0017622B" w:rsidRDefault="0017622B" w:rsidP="00F549AF">
      <w:pPr>
        <w:numPr>
          <w:ilvl w:val="0"/>
          <w:numId w:val="45"/>
        </w:numPr>
        <w:spacing w:line="278" w:lineRule="auto"/>
        <w:jc w:val="left"/>
        <w:rPr>
          <w:lang w:val="es-ES"/>
        </w:rPr>
      </w:pPr>
      <w:r w:rsidRPr="0017622B">
        <w:rPr>
          <w:b/>
          <w:bCs/>
          <w:lang w:val="es-ES"/>
        </w:rPr>
        <w:t>Instrucciones para el Alumnado (se muestran en la diapositiva):</w:t>
      </w:r>
    </w:p>
    <w:p w14:paraId="32C6B003" w14:textId="7D1EA125" w:rsidR="0017622B" w:rsidRPr="0017622B" w:rsidRDefault="0017622B" w:rsidP="00F549AF">
      <w:pPr>
        <w:numPr>
          <w:ilvl w:val="1"/>
          <w:numId w:val="45"/>
        </w:numPr>
        <w:spacing w:line="278" w:lineRule="auto"/>
        <w:rPr>
          <w:lang w:val="es-ES"/>
        </w:rPr>
      </w:pPr>
      <w:r w:rsidRPr="0017622B">
        <w:rPr>
          <w:b/>
          <w:bCs/>
          <w:lang w:val="es-ES"/>
        </w:rPr>
        <w:t>Obtener una lista de Adjudicatarios Únicos:</w:t>
      </w:r>
      <w:r w:rsidRPr="0017622B">
        <w:rPr>
          <w:lang w:val="es-ES"/>
        </w:rPr>
        <w:t> En una columna nueva, utiliza la función </w:t>
      </w:r>
      <w:r w:rsidR="000D6C75">
        <w:rPr>
          <w:lang w:val="es-ES"/>
        </w:rPr>
        <w:t>A2=</w:t>
      </w:r>
      <w:r w:rsidRPr="0017622B">
        <w:rPr>
          <w:lang w:val="es-ES"/>
        </w:rPr>
        <w:t>UNICOS(T_Contratos[Adjudicatario_Razon_Social]) para generar la lista de todos los adjudicatarios sin repetir. Si se sienten cómodos, pueden anidar ORDENAR para que la lista aparezca alfabéticamente.</w:t>
      </w:r>
    </w:p>
    <w:p w14:paraId="0B5B2315" w14:textId="77777777" w:rsidR="0017622B" w:rsidRPr="0017622B" w:rsidRDefault="0017622B" w:rsidP="00F549AF">
      <w:pPr>
        <w:numPr>
          <w:ilvl w:val="1"/>
          <w:numId w:val="45"/>
        </w:numPr>
        <w:spacing w:line="278" w:lineRule="auto"/>
        <w:rPr>
          <w:lang w:val="es-ES"/>
        </w:rPr>
      </w:pPr>
      <w:r w:rsidRPr="0017622B">
        <w:rPr>
          <w:b/>
          <w:bCs/>
          <w:lang w:val="es-ES"/>
        </w:rPr>
        <w:t>Crear Encabezados:</w:t>
      </w:r>
      <w:r w:rsidRPr="0017622B">
        <w:rPr>
          <w:lang w:val="es-ES"/>
        </w:rPr>
        <w:t> Al lado de la lista de adjudicatarios, crea tres encabezados: Importe Total Adjudicado, Nº de Contratos y Importe Promedio por Contrato.</w:t>
      </w:r>
    </w:p>
    <w:p w14:paraId="425D94C0" w14:textId="77777777" w:rsidR="0017622B" w:rsidRPr="0017622B" w:rsidRDefault="0017622B" w:rsidP="00F549AF">
      <w:pPr>
        <w:numPr>
          <w:ilvl w:val="1"/>
          <w:numId w:val="45"/>
        </w:numPr>
        <w:spacing w:line="278" w:lineRule="auto"/>
        <w:rPr>
          <w:lang w:val="es-ES"/>
        </w:rPr>
      </w:pPr>
      <w:r w:rsidRPr="0017622B">
        <w:rPr>
          <w:b/>
          <w:bCs/>
          <w:lang w:val="es-ES"/>
        </w:rPr>
        <w:t>Calcular las Métricas:</w:t>
      </w:r>
      <w:r w:rsidRPr="0017622B">
        <w:rPr>
          <w:lang w:val="es-ES"/>
        </w:rPr>
        <w:t> Para cada adjudicatario de la lista, rellena las tres columnas utilizando las funciones CONJUNTO correspondientes.</w:t>
      </w:r>
    </w:p>
    <w:p w14:paraId="1B206577" w14:textId="77777777" w:rsidR="0017622B" w:rsidRPr="0017622B" w:rsidRDefault="0017622B" w:rsidP="00F549AF">
      <w:pPr>
        <w:numPr>
          <w:ilvl w:val="2"/>
          <w:numId w:val="45"/>
        </w:numPr>
        <w:spacing w:line="278" w:lineRule="auto"/>
        <w:rPr>
          <w:lang w:val="es-ES"/>
        </w:rPr>
      </w:pPr>
      <w:r w:rsidRPr="0017622B">
        <w:rPr>
          <w:lang w:val="es-ES"/>
        </w:rPr>
        <w:t>Deberán usar SUMAR.SI.CONJUNTO para el importe total.</w:t>
      </w:r>
    </w:p>
    <w:p w14:paraId="44E1464B" w14:textId="77777777" w:rsidR="0017622B" w:rsidRPr="0017622B" w:rsidRDefault="0017622B" w:rsidP="00F549AF">
      <w:pPr>
        <w:numPr>
          <w:ilvl w:val="2"/>
          <w:numId w:val="45"/>
        </w:numPr>
        <w:spacing w:line="278" w:lineRule="auto"/>
        <w:rPr>
          <w:lang w:val="es-ES"/>
        </w:rPr>
      </w:pPr>
      <w:r w:rsidRPr="0017622B">
        <w:rPr>
          <w:lang w:val="es-ES"/>
        </w:rPr>
        <w:t>Deberán usar CONTAR.SI.CONJUNTO para el número de contratos.</w:t>
      </w:r>
    </w:p>
    <w:p w14:paraId="115290B4" w14:textId="77777777" w:rsidR="0017622B" w:rsidRPr="0017622B" w:rsidRDefault="0017622B" w:rsidP="00F549AF">
      <w:pPr>
        <w:numPr>
          <w:ilvl w:val="2"/>
          <w:numId w:val="45"/>
        </w:numPr>
        <w:spacing w:line="278" w:lineRule="auto"/>
        <w:rPr>
          <w:lang w:val="es-ES"/>
        </w:rPr>
      </w:pPr>
      <w:r w:rsidRPr="0017622B">
        <w:rPr>
          <w:lang w:val="es-ES"/>
        </w:rPr>
        <w:t>Deberán usar PROMEDIO.SI.CONJUNTO para el importe promedio.</w:t>
      </w:r>
    </w:p>
    <w:p w14:paraId="2785FA9F" w14:textId="77777777" w:rsidR="0017622B" w:rsidRDefault="0017622B" w:rsidP="00F549AF">
      <w:pPr>
        <w:numPr>
          <w:ilvl w:val="1"/>
          <w:numId w:val="45"/>
        </w:numPr>
        <w:spacing w:line="278" w:lineRule="auto"/>
        <w:rPr>
          <w:lang w:val="es-ES"/>
        </w:rPr>
      </w:pPr>
      <w:r w:rsidRPr="0017622B">
        <w:rPr>
          <w:b/>
          <w:bCs/>
          <w:lang w:val="es-ES"/>
        </w:rPr>
        <w:lastRenderedPageBreak/>
        <w:t>(Bonus):</w:t>
      </w:r>
      <w:r w:rsidRPr="0017622B">
        <w:rPr>
          <w:lang w:val="es-ES"/>
        </w:rPr>
        <w:t> Utiliza el </w:t>
      </w:r>
      <w:r w:rsidRPr="0017622B">
        <w:rPr>
          <w:b/>
          <w:bCs/>
          <w:lang w:val="es-ES"/>
        </w:rPr>
        <w:t>Formato Condicional</w:t>
      </w:r>
      <w:r w:rsidRPr="0017622B">
        <w:rPr>
          <w:lang w:val="es-ES"/>
        </w:rPr>
        <w:t> (pestaña Inicio) para aplicar una "barra de datos" a la columna Importe Total Adjudicado y así visualizar rápidamente qué adjudicatarios tienen un mayor volumen de negocio.</w:t>
      </w:r>
    </w:p>
    <w:p w14:paraId="7B402A15" w14:textId="021DFB35" w:rsidR="00C4002A" w:rsidRDefault="00C4002A" w:rsidP="008B7C0A">
      <w:pPr>
        <w:spacing w:line="278" w:lineRule="auto"/>
        <w:rPr>
          <w:lang w:val="es-ES"/>
        </w:rPr>
      </w:pPr>
      <w:r w:rsidRPr="00C4002A">
        <w:rPr>
          <w:noProof/>
          <w:lang w:val="es-ES"/>
        </w:rPr>
        <w:drawing>
          <wp:inline distT="0" distB="0" distL="0" distR="0" wp14:anchorId="533AE3FD" wp14:editId="6439E462">
            <wp:extent cx="5943600" cy="3033395"/>
            <wp:effectExtent l="0" t="0" r="0" b="0"/>
            <wp:docPr id="821647068"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47068" name="Imagen 1" descr="Interfaz de usuario gráfica, Aplicación&#10;&#10;El contenido generado por IA puede ser incorrecto."/>
                    <pic:cNvPicPr/>
                  </pic:nvPicPr>
                  <pic:blipFill>
                    <a:blip r:embed="rId55"/>
                    <a:stretch>
                      <a:fillRect/>
                    </a:stretch>
                  </pic:blipFill>
                  <pic:spPr>
                    <a:xfrm>
                      <a:off x="0" y="0"/>
                      <a:ext cx="5943600" cy="3033395"/>
                    </a:xfrm>
                    <a:prstGeom prst="rect">
                      <a:avLst/>
                    </a:prstGeom>
                  </pic:spPr>
                </pic:pic>
              </a:graphicData>
            </a:graphic>
          </wp:inline>
        </w:drawing>
      </w:r>
    </w:p>
    <w:p w14:paraId="3C2C688A" w14:textId="5CA1023D" w:rsidR="008B7C0A" w:rsidRPr="0017622B" w:rsidRDefault="008B7C0A" w:rsidP="008B7C0A">
      <w:pPr>
        <w:pStyle w:val="Descripcin"/>
        <w:rPr>
          <w:lang w:val="es-ES"/>
        </w:rPr>
      </w:pPr>
      <w:bookmarkStart w:id="57" w:name="_Toc209598625"/>
      <w:r w:rsidRPr="006D4FD3">
        <w:rPr>
          <w:lang w:val="es-ES"/>
        </w:rPr>
        <w:t xml:space="preserve">Fig. </w:t>
      </w:r>
      <w:r>
        <w:fldChar w:fldCharType="begin"/>
      </w:r>
      <w:r w:rsidRPr="006D4FD3">
        <w:rPr>
          <w:lang w:val="es-ES"/>
        </w:rPr>
        <w:instrText xml:space="preserve"> SEQ Fig. \* ARABIC </w:instrText>
      </w:r>
      <w:r>
        <w:fldChar w:fldCharType="separate"/>
      </w:r>
      <w:r w:rsidR="00A62D33">
        <w:rPr>
          <w:noProof/>
          <w:lang w:val="es-ES"/>
        </w:rPr>
        <w:t>39</w:t>
      </w:r>
      <w:r>
        <w:fldChar w:fldCharType="end"/>
      </w:r>
      <w:r w:rsidRPr="006D4FD3">
        <w:rPr>
          <w:lang w:val="es-ES"/>
        </w:rPr>
        <w:t>. Aplicando barra de datos para tener resultado más visual</w:t>
      </w:r>
      <w:bookmarkEnd w:id="57"/>
    </w:p>
    <w:p w14:paraId="59EC6633" w14:textId="77777777" w:rsidR="0017622B" w:rsidRPr="0017622B" w:rsidRDefault="0017622B" w:rsidP="00F549AF">
      <w:pPr>
        <w:numPr>
          <w:ilvl w:val="0"/>
          <w:numId w:val="45"/>
        </w:numPr>
        <w:spacing w:line="278" w:lineRule="auto"/>
        <w:rPr>
          <w:lang w:val="es-ES"/>
        </w:rPr>
      </w:pPr>
      <w:r w:rsidRPr="0017622B">
        <w:rPr>
          <w:b/>
          <w:bCs/>
          <w:lang w:val="es-ES"/>
        </w:rPr>
        <w:t>Rol del Formador:</w:t>
      </w:r>
      <w:r w:rsidRPr="0017622B">
        <w:rPr>
          <w:lang w:val="es-ES"/>
        </w:rPr>
        <w:t> Circula y ayuda a los alumnos a construir las fórmulas, asegurándose de que entienden la sintaxis y que referencian correctamente la celda del adjudicatario en lugar de escribir el nombre en la fórmula.</w:t>
      </w:r>
    </w:p>
    <w:p w14:paraId="5D199475" w14:textId="26F523EE" w:rsidR="00F65060" w:rsidRDefault="0017622B" w:rsidP="00F549AF">
      <w:pPr>
        <w:numPr>
          <w:ilvl w:val="0"/>
          <w:numId w:val="45"/>
        </w:numPr>
        <w:spacing w:line="278" w:lineRule="auto"/>
        <w:rPr>
          <w:lang w:val="es-ES"/>
        </w:rPr>
      </w:pPr>
      <w:r w:rsidRPr="0017622B">
        <w:rPr>
          <w:b/>
          <w:bCs/>
          <w:lang w:val="es-ES"/>
        </w:rPr>
        <w:t>Cierre del Apartado:</w:t>
      </w:r>
      <w:r w:rsidRPr="0017622B">
        <w:rPr>
          <w:lang w:val="es-ES"/>
        </w:rPr>
        <w:t> "Felicidades. Acaban de crear un informe de resumen avanzado que responde a preguntas complejas. Han combinado las funciones de matrices dinámicas que vimos antes para generar la lista de análisis, y las funciones de agregación condicional para realizar los cálculos. Estas dos familias de funciones son el 90% de lo que necesitarán para la mayoría de sus tareas de resumen y análisis de datos."</w:t>
      </w:r>
    </w:p>
    <w:p w14:paraId="25702E44" w14:textId="77777777" w:rsidR="00F65060" w:rsidRDefault="00F65060">
      <w:pPr>
        <w:spacing w:line="278" w:lineRule="auto"/>
        <w:jc w:val="left"/>
        <w:rPr>
          <w:lang w:val="es-ES"/>
        </w:rPr>
      </w:pPr>
      <w:r>
        <w:rPr>
          <w:lang w:val="es-ES"/>
        </w:rPr>
        <w:br w:type="page"/>
      </w:r>
    </w:p>
    <w:p w14:paraId="4192E86D" w14:textId="77777777" w:rsidR="00966C5B" w:rsidRPr="00966C5B" w:rsidRDefault="00966C5B" w:rsidP="00966C5B">
      <w:pPr>
        <w:pStyle w:val="Ttulo3"/>
        <w:rPr>
          <w:lang w:val="es-ES"/>
        </w:rPr>
      </w:pPr>
      <w:bookmarkStart w:id="58" w:name="_Toc209598554"/>
      <w:r w:rsidRPr="00966C5B">
        <w:rPr>
          <w:lang w:val="es-ES"/>
        </w:rPr>
        <w:lastRenderedPageBreak/>
        <w:t>Apartado 1B.4: Funciones Prácticas de Fecha y Texto</w:t>
      </w:r>
      <w:bookmarkEnd w:id="58"/>
    </w:p>
    <w:p w14:paraId="3BEB6FF2" w14:textId="77777777" w:rsidR="00966C5B" w:rsidRPr="00966C5B" w:rsidRDefault="00966C5B" w:rsidP="00966C5B">
      <w:pPr>
        <w:spacing w:line="278" w:lineRule="auto"/>
        <w:rPr>
          <w:lang w:val="es-ES"/>
        </w:rPr>
      </w:pPr>
      <w:r w:rsidRPr="00966C5B">
        <w:rPr>
          <w:b/>
          <w:bCs/>
          <w:lang w:val="es-ES"/>
        </w:rPr>
        <w:t>Duración:</w:t>
      </w:r>
      <w:r w:rsidRPr="00966C5B">
        <w:rPr>
          <w:lang w:val="es-ES"/>
        </w:rPr>
        <w:t> 30 minutos</w:t>
      </w:r>
    </w:p>
    <w:p w14:paraId="5232624B" w14:textId="77777777" w:rsidR="00966C5B" w:rsidRPr="00966C5B" w:rsidRDefault="00966C5B" w:rsidP="00966C5B">
      <w:pPr>
        <w:spacing w:line="278" w:lineRule="auto"/>
        <w:rPr>
          <w:lang w:val="es-ES"/>
        </w:rPr>
      </w:pPr>
      <w:r w:rsidRPr="00966C5B">
        <w:rPr>
          <w:b/>
          <w:bCs/>
          <w:lang w:val="es-ES"/>
        </w:rPr>
        <w:t>Objetivos Pedagógicos:</w:t>
      </w:r>
    </w:p>
    <w:p w14:paraId="71F1A6BE" w14:textId="77777777" w:rsidR="00966C5B" w:rsidRPr="00966C5B" w:rsidRDefault="00966C5B" w:rsidP="00FD66F1">
      <w:pPr>
        <w:numPr>
          <w:ilvl w:val="0"/>
          <w:numId w:val="57"/>
        </w:numPr>
        <w:spacing w:line="278" w:lineRule="auto"/>
        <w:rPr>
          <w:lang w:val="es-ES"/>
        </w:rPr>
      </w:pPr>
      <w:r w:rsidRPr="00966C5B">
        <w:rPr>
          <w:b/>
          <w:bCs/>
          <w:lang w:val="es-ES"/>
        </w:rPr>
        <w:t>Dominar los Cálculos con Fechas:</w:t>
      </w:r>
      <w:r w:rsidRPr="00966C5B">
        <w:rPr>
          <w:lang w:val="es-ES"/>
        </w:rPr>
        <w:t> Capacitar al alumno para manejar fechas de forma segura, calculando plazos, vencimientos y diferencias de tiempo (antigüedad), comprendiendo que para Excel una fecha es simplemente un número.</w:t>
      </w:r>
    </w:p>
    <w:p w14:paraId="5E96BC82" w14:textId="77777777" w:rsidR="00966C5B" w:rsidRPr="00966C5B" w:rsidRDefault="00966C5B" w:rsidP="00FD66F1">
      <w:pPr>
        <w:numPr>
          <w:ilvl w:val="0"/>
          <w:numId w:val="57"/>
        </w:numPr>
        <w:spacing w:line="278" w:lineRule="auto"/>
        <w:rPr>
          <w:lang w:val="es-ES"/>
        </w:rPr>
      </w:pPr>
      <w:r w:rsidRPr="00966C5B">
        <w:rPr>
          <w:b/>
          <w:bCs/>
          <w:lang w:val="es-ES"/>
        </w:rPr>
        <w:t>Adquirir Fluidez en la Manipulación de Texto:</w:t>
      </w:r>
      <w:r w:rsidRPr="00966C5B">
        <w:rPr>
          <w:lang w:val="es-ES"/>
        </w:rPr>
        <w:t> Proporcionar las herramientas para construir y deconstruir cadenas de texto, una habilidad crucial para la creación de identificadores únicos o para la extracción de información de campos de texto no estructurados.</w:t>
      </w:r>
    </w:p>
    <w:p w14:paraId="57CAC03C" w14:textId="77777777" w:rsidR="00966C5B" w:rsidRPr="00966C5B" w:rsidRDefault="00966C5B" w:rsidP="00FD66F1">
      <w:pPr>
        <w:numPr>
          <w:ilvl w:val="0"/>
          <w:numId w:val="57"/>
        </w:numPr>
        <w:spacing w:line="278" w:lineRule="auto"/>
        <w:rPr>
          <w:lang w:val="es-ES"/>
        </w:rPr>
      </w:pPr>
      <w:r w:rsidRPr="00966C5B">
        <w:rPr>
          <w:b/>
          <w:bCs/>
          <w:lang w:val="es-ES"/>
        </w:rPr>
        <w:t>Aplicar las Funciones a Problemas Reales:</w:t>
      </w:r>
      <w:r w:rsidRPr="00966C5B">
        <w:rPr>
          <w:lang w:val="es-ES"/>
        </w:rPr>
        <w:t> A través de ejemplos rápidos y directos del sector público, demostrar la utilidad inmediata de estas funciones.</w:t>
      </w:r>
    </w:p>
    <w:p w14:paraId="183DA50D" w14:textId="77777777" w:rsidR="00966C5B" w:rsidRPr="00966C5B" w:rsidRDefault="00000000" w:rsidP="00966C5B">
      <w:pPr>
        <w:spacing w:line="278" w:lineRule="auto"/>
        <w:rPr>
          <w:lang w:val="es-ES"/>
        </w:rPr>
      </w:pPr>
      <w:r>
        <w:rPr>
          <w:lang w:val="es-ES"/>
        </w:rPr>
        <w:pict w14:anchorId="4932EBF5">
          <v:rect id="_x0000_i1037" style="width:690pt;height:1.5pt" o:hrpct="0" o:hralign="center" o:hrstd="t" o:hr="t" fillcolor="#a0a0a0" stroked="f"/>
        </w:pict>
      </w:r>
    </w:p>
    <w:p w14:paraId="0FF1A2BE" w14:textId="77777777" w:rsidR="00966C5B" w:rsidRPr="00966C5B" w:rsidRDefault="00966C5B" w:rsidP="00FD66F1">
      <w:pPr>
        <w:numPr>
          <w:ilvl w:val="0"/>
          <w:numId w:val="57"/>
        </w:numPr>
        <w:spacing w:line="278" w:lineRule="auto"/>
        <w:rPr>
          <w:b/>
          <w:bCs/>
          <w:lang w:val="es-ES"/>
        </w:rPr>
      </w:pPr>
      <w:r w:rsidRPr="00966C5B">
        <w:rPr>
          <w:b/>
          <w:bCs/>
          <w:lang w:val="es-ES"/>
        </w:rPr>
        <w:t>Guion Detallado para el Formador (Paso a Paso)</w:t>
      </w:r>
    </w:p>
    <w:p w14:paraId="43FCFD48" w14:textId="77777777" w:rsidR="00966C5B" w:rsidRPr="00966C5B" w:rsidRDefault="00966C5B" w:rsidP="00966C5B">
      <w:pPr>
        <w:spacing w:line="278" w:lineRule="auto"/>
        <w:rPr>
          <w:lang w:val="es-ES"/>
        </w:rPr>
      </w:pPr>
      <w:r w:rsidRPr="00966C5B">
        <w:rPr>
          <w:b/>
          <w:bCs/>
          <w:lang w:val="es-ES"/>
        </w:rPr>
        <w:t>(0-15 minutos) El Tiempo en tus Manos: Funciones de Fecha Fundamentales</w:t>
      </w:r>
    </w:p>
    <w:p w14:paraId="5B8D9E14" w14:textId="4F836482" w:rsidR="00966C5B" w:rsidRPr="00C6251E" w:rsidRDefault="00966C5B" w:rsidP="00FD66F1">
      <w:pPr>
        <w:numPr>
          <w:ilvl w:val="0"/>
          <w:numId w:val="58"/>
        </w:numPr>
        <w:spacing w:line="278" w:lineRule="auto"/>
        <w:rPr>
          <w:lang w:val="es-ES"/>
        </w:rPr>
      </w:pPr>
      <w:r w:rsidRPr="00966C5B">
        <w:rPr>
          <w:b/>
          <w:bCs/>
          <w:lang w:val="es-ES"/>
        </w:rPr>
        <w:t>Slide</w:t>
      </w:r>
      <w:r w:rsidR="00127119">
        <w:rPr>
          <w:b/>
          <w:bCs/>
          <w:lang w:val="es-ES"/>
        </w:rPr>
        <w:t>:</w:t>
      </w:r>
      <w:r w:rsidRPr="00966C5B">
        <w:rPr>
          <w:b/>
          <w:bCs/>
          <w:lang w:val="es-ES"/>
        </w:rPr>
        <w:t xml:space="preserve"> Título: "Dominando el Calendario: Cálculos Precisos con Fechas"</w:t>
      </w:r>
    </w:p>
    <w:p w14:paraId="40CF5262" w14:textId="77777777" w:rsidR="00C6251E" w:rsidRDefault="00C6251E" w:rsidP="00C6251E">
      <w:pPr>
        <w:keepNext/>
        <w:spacing w:line="278" w:lineRule="auto"/>
        <w:ind w:left="360"/>
      </w:pPr>
      <w:r w:rsidRPr="00C6251E">
        <w:rPr>
          <w:noProof/>
          <w:lang w:val="es-ES"/>
        </w:rPr>
        <w:drawing>
          <wp:inline distT="0" distB="0" distL="0" distR="0" wp14:anchorId="00C4A379" wp14:editId="4CA0310D">
            <wp:extent cx="5943600" cy="3336925"/>
            <wp:effectExtent l="0" t="0" r="0" b="0"/>
            <wp:docPr id="330271681"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71681" name="Imagen 1" descr="Diagrama&#10;&#10;El contenido generado por IA puede ser incorrecto."/>
                    <pic:cNvPicPr/>
                  </pic:nvPicPr>
                  <pic:blipFill>
                    <a:blip r:embed="rId56"/>
                    <a:stretch>
                      <a:fillRect/>
                    </a:stretch>
                  </pic:blipFill>
                  <pic:spPr>
                    <a:xfrm>
                      <a:off x="0" y="0"/>
                      <a:ext cx="5943600" cy="3336925"/>
                    </a:xfrm>
                    <a:prstGeom prst="rect">
                      <a:avLst/>
                    </a:prstGeom>
                  </pic:spPr>
                </pic:pic>
              </a:graphicData>
            </a:graphic>
          </wp:inline>
        </w:drawing>
      </w:r>
    </w:p>
    <w:p w14:paraId="2B36606F" w14:textId="5B35E4D6" w:rsidR="00C6251E" w:rsidRPr="00966C5B" w:rsidRDefault="00C6251E" w:rsidP="00C6251E">
      <w:pPr>
        <w:pStyle w:val="Descripcin"/>
        <w:rPr>
          <w:lang w:val="es-ES"/>
        </w:rPr>
      </w:pPr>
      <w:bookmarkStart w:id="59" w:name="_Toc209598626"/>
      <w:r w:rsidRPr="00285C28">
        <w:rPr>
          <w:lang w:val="es-ES"/>
        </w:rPr>
        <w:t xml:space="preserve">Fig. </w:t>
      </w:r>
      <w:r>
        <w:fldChar w:fldCharType="begin"/>
      </w:r>
      <w:r w:rsidRPr="00285C28">
        <w:rPr>
          <w:lang w:val="es-ES"/>
        </w:rPr>
        <w:instrText xml:space="preserve"> SEQ Fig. \* ARABIC </w:instrText>
      </w:r>
      <w:r>
        <w:fldChar w:fldCharType="separate"/>
      </w:r>
      <w:r w:rsidR="00A62D33">
        <w:rPr>
          <w:noProof/>
          <w:lang w:val="es-ES"/>
        </w:rPr>
        <w:t>40</w:t>
      </w:r>
      <w:r>
        <w:fldChar w:fldCharType="end"/>
      </w:r>
      <w:r w:rsidRPr="00285C28">
        <w:rPr>
          <w:lang w:val="es-ES"/>
        </w:rPr>
        <w:t>. Slide Introducción Funciones Fechas</w:t>
      </w:r>
      <w:bookmarkEnd w:id="59"/>
    </w:p>
    <w:p w14:paraId="62F646D2" w14:textId="77777777" w:rsidR="00966C5B" w:rsidRPr="00966C5B" w:rsidRDefault="00966C5B" w:rsidP="00FD66F1">
      <w:pPr>
        <w:numPr>
          <w:ilvl w:val="1"/>
          <w:numId w:val="58"/>
        </w:numPr>
        <w:spacing w:line="278" w:lineRule="auto"/>
        <w:rPr>
          <w:lang w:val="es-ES"/>
        </w:rPr>
      </w:pPr>
      <w:r w:rsidRPr="00966C5B">
        <w:rPr>
          <w:lang w:val="es-ES"/>
        </w:rPr>
        <w:lastRenderedPageBreak/>
        <w:t>La diapositiva muestra iconos para "plazo", "vencimiento" y "antigüedad".</w:t>
      </w:r>
    </w:p>
    <w:p w14:paraId="1D07D32A" w14:textId="77777777" w:rsidR="00966C5B" w:rsidRPr="00966C5B" w:rsidRDefault="00966C5B" w:rsidP="00FD66F1">
      <w:pPr>
        <w:numPr>
          <w:ilvl w:val="0"/>
          <w:numId w:val="58"/>
        </w:numPr>
        <w:spacing w:line="278" w:lineRule="auto"/>
        <w:rPr>
          <w:lang w:val="es-ES"/>
        </w:rPr>
      </w:pPr>
      <w:r w:rsidRPr="00966C5B">
        <w:rPr>
          <w:b/>
          <w:bCs/>
          <w:lang w:val="es-ES"/>
        </w:rPr>
        <w:t>Discurso del Formador:</w:t>
      </w:r>
    </w:p>
    <w:p w14:paraId="503CA2D0" w14:textId="77777777" w:rsidR="00966C5B" w:rsidRPr="00966C5B" w:rsidRDefault="00966C5B" w:rsidP="00FD66F1">
      <w:pPr>
        <w:numPr>
          <w:ilvl w:val="1"/>
          <w:numId w:val="58"/>
        </w:numPr>
        <w:spacing w:line="278" w:lineRule="auto"/>
        <w:rPr>
          <w:lang w:val="es-ES"/>
        </w:rPr>
      </w:pPr>
      <w:r w:rsidRPr="00966C5B">
        <w:rPr>
          <w:lang w:val="es-ES"/>
        </w:rPr>
        <w:t>"Vamos a cerrar este módulo de fórmulas con dos de los tipos de datos más comunes y, a veces, más frustrantes: las fechas y el texto. Empecemos por el tiempo."</w:t>
      </w:r>
    </w:p>
    <w:p w14:paraId="413ED403" w14:textId="77777777" w:rsidR="00966C5B" w:rsidRPr="00966C5B" w:rsidRDefault="00966C5B" w:rsidP="00FD66F1">
      <w:pPr>
        <w:numPr>
          <w:ilvl w:val="1"/>
          <w:numId w:val="58"/>
        </w:numPr>
        <w:spacing w:line="278" w:lineRule="auto"/>
        <w:rPr>
          <w:lang w:val="es-ES"/>
        </w:rPr>
      </w:pPr>
      <w:r w:rsidRPr="00966C5B">
        <w:rPr>
          <w:lang w:val="es-ES"/>
        </w:rPr>
        <w:t>"Lo primero y más importante que debéis saber es que </w:t>
      </w:r>
      <w:r w:rsidRPr="00966C5B">
        <w:rPr>
          <w:b/>
          <w:bCs/>
          <w:lang w:val="es-ES"/>
        </w:rPr>
        <w:t>para Excel, una fecha es un número</w:t>
      </w:r>
      <w:r w:rsidRPr="00966C5B">
        <w:rPr>
          <w:lang w:val="es-ES"/>
        </w:rPr>
        <w:t>. Concretamente, es el número de días que han pasado desde el 1 de enero de 1900. El día de hoy es, para Excel, el número [ej. 45870]. Que lo veamos como 'dd/mm/aaaa' es solo un formato, una máscara. Entender esto es clave, porque significa que podemos hacer aritmética con las fechas: sumarlas, restarlas, etc."</w:t>
      </w:r>
    </w:p>
    <w:p w14:paraId="225857C0" w14:textId="06C802EE" w:rsidR="00966C5B" w:rsidRPr="00966C5B" w:rsidRDefault="00966C5B" w:rsidP="00FD66F1">
      <w:pPr>
        <w:numPr>
          <w:ilvl w:val="0"/>
          <w:numId w:val="58"/>
        </w:numPr>
        <w:spacing w:line="278" w:lineRule="auto"/>
        <w:rPr>
          <w:lang w:val="es-ES"/>
        </w:rPr>
      </w:pPr>
      <w:r w:rsidRPr="00966C5B">
        <w:rPr>
          <w:b/>
          <w:bCs/>
          <w:lang w:val="es-ES"/>
        </w:rPr>
        <w:t>Demostración Rápida y Práctica (Fichero: </w:t>
      </w:r>
      <w:r w:rsidR="004A5FD0">
        <w:rPr>
          <w:b/>
          <w:bCs/>
          <w:lang w:val="es-ES"/>
        </w:rPr>
        <w:t>IB.4.</w:t>
      </w:r>
      <w:r w:rsidRPr="00966C5B">
        <w:rPr>
          <w:b/>
          <w:bCs/>
          <w:lang w:val="es-ES"/>
        </w:rPr>
        <w:t>Gestion_Personal</w:t>
      </w:r>
      <w:r w:rsidR="004A5FD0">
        <w:rPr>
          <w:b/>
          <w:bCs/>
          <w:lang w:val="es-ES"/>
        </w:rPr>
        <w:t>_inicial</w:t>
      </w:r>
      <w:r w:rsidRPr="00966C5B">
        <w:rPr>
          <w:b/>
          <w:bCs/>
          <w:lang w:val="es-ES"/>
        </w:rPr>
        <w:t>.xlsx)</w:t>
      </w:r>
    </w:p>
    <w:p w14:paraId="322B205E" w14:textId="4D62068B" w:rsidR="00966C5B" w:rsidRDefault="00966C5B" w:rsidP="00FD66F1">
      <w:pPr>
        <w:numPr>
          <w:ilvl w:val="1"/>
          <w:numId w:val="58"/>
        </w:numPr>
        <w:spacing w:line="278" w:lineRule="auto"/>
        <w:rPr>
          <w:lang w:val="es-ES"/>
        </w:rPr>
      </w:pPr>
      <w:r w:rsidRPr="00966C5B">
        <w:rPr>
          <w:lang w:val="es-ES"/>
        </w:rPr>
        <w:t>El formador abre la tabla T_Empleados (con nombres y fechas de alta).</w:t>
      </w:r>
    </w:p>
    <w:p w14:paraId="66216139" w14:textId="471D065E" w:rsidR="00B779A9" w:rsidRDefault="00B779A9" w:rsidP="00D065DD">
      <w:pPr>
        <w:spacing w:line="278" w:lineRule="auto"/>
        <w:jc w:val="center"/>
        <w:rPr>
          <w:lang w:val="es-ES"/>
        </w:rPr>
      </w:pPr>
      <w:r w:rsidRPr="00B779A9">
        <w:rPr>
          <w:noProof/>
          <w:lang w:val="es-ES"/>
        </w:rPr>
        <w:drawing>
          <wp:inline distT="0" distB="0" distL="0" distR="0" wp14:anchorId="3F8A2149" wp14:editId="7CD139C0">
            <wp:extent cx="4945075" cy="3402720"/>
            <wp:effectExtent l="0" t="0" r="8255" b="7620"/>
            <wp:docPr id="2065787075" name="Imagen 1" descr="Interfaz de usuario gráfic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87075" name="Imagen 1" descr="Interfaz de usuario gráfica, Tabla&#10;&#10;El contenido generado por IA puede ser incorrecto."/>
                    <pic:cNvPicPr/>
                  </pic:nvPicPr>
                  <pic:blipFill>
                    <a:blip r:embed="rId57"/>
                    <a:stretch>
                      <a:fillRect/>
                    </a:stretch>
                  </pic:blipFill>
                  <pic:spPr>
                    <a:xfrm>
                      <a:off x="0" y="0"/>
                      <a:ext cx="4949377" cy="3405680"/>
                    </a:xfrm>
                    <a:prstGeom prst="rect">
                      <a:avLst/>
                    </a:prstGeom>
                  </pic:spPr>
                </pic:pic>
              </a:graphicData>
            </a:graphic>
          </wp:inline>
        </w:drawing>
      </w:r>
    </w:p>
    <w:p w14:paraId="2A94F8C9" w14:textId="6FD3CAB6" w:rsidR="00D065DD" w:rsidRPr="00966C5B" w:rsidRDefault="00D065DD" w:rsidP="00D065DD">
      <w:pPr>
        <w:pStyle w:val="Descripcin"/>
        <w:rPr>
          <w:lang w:val="es-ES"/>
        </w:rPr>
      </w:pPr>
      <w:bookmarkStart w:id="60" w:name="_Toc209598627"/>
      <w:r w:rsidRPr="002C758A">
        <w:rPr>
          <w:lang w:val="es-ES"/>
        </w:rPr>
        <w:t xml:space="preserve">Fig. </w:t>
      </w:r>
      <w:r>
        <w:fldChar w:fldCharType="begin"/>
      </w:r>
      <w:r w:rsidRPr="002C758A">
        <w:rPr>
          <w:lang w:val="es-ES"/>
        </w:rPr>
        <w:instrText xml:space="preserve"> SEQ Fig. \* ARABIC </w:instrText>
      </w:r>
      <w:r>
        <w:fldChar w:fldCharType="separate"/>
      </w:r>
      <w:r w:rsidR="00A62D33">
        <w:rPr>
          <w:noProof/>
          <w:lang w:val="es-ES"/>
        </w:rPr>
        <w:t>41</w:t>
      </w:r>
      <w:r>
        <w:fldChar w:fldCharType="end"/>
      </w:r>
      <w:r w:rsidRPr="002C758A">
        <w:rPr>
          <w:lang w:val="es-ES"/>
        </w:rPr>
        <w:t>. Tabla Empleados con Fechas de Alta</w:t>
      </w:r>
      <w:bookmarkEnd w:id="60"/>
    </w:p>
    <w:p w14:paraId="3B8571CB" w14:textId="77777777" w:rsidR="00966C5B" w:rsidRPr="00966C5B" w:rsidRDefault="00966C5B" w:rsidP="00FD66F1">
      <w:pPr>
        <w:numPr>
          <w:ilvl w:val="1"/>
          <w:numId w:val="59"/>
        </w:numPr>
        <w:spacing w:line="278" w:lineRule="auto"/>
        <w:rPr>
          <w:lang w:val="es-ES"/>
        </w:rPr>
      </w:pPr>
      <w:r w:rsidRPr="00966C5B">
        <w:rPr>
          <w:b/>
          <w:bCs/>
          <w:lang w:val="es-ES"/>
        </w:rPr>
        <w:t>HOY() - La Fecha Dinámica:</w:t>
      </w:r>
    </w:p>
    <w:p w14:paraId="096B42B4" w14:textId="77777777" w:rsidR="00966C5B" w:rsidRPr="00966C5B" w:rsidRDefault="00966C5B" w:rsidP="00FD66F1">
      <w:pPr>
        <w:numPr>
          <w:ilvl w:val="2"/>
          <w:numId w:val="59"/>
        </w:numPr>
        <w:spacing w:line="278" w:lineRule="auto"/>
        <w:rPr>
          <w:lang w:val="es-ES"/>
        </w:rPr>
      </w:pPr>
      <w:r w:rsidRPr="00966C5B">
        <w:rPr>
          <w:lang w:val="es-ES"/>
        </w:rPr>
        <w:t>"Para obtener la fecha actual, usamos la función =HOY(). No tiene argumentos. Lo potente es que es dinámica: si abrís este fichero mañana, mostrará la fecha de mañana."</w:t>
      </w:r>
    </w:p>
    <w:p w14:paraId="72EAB194" w14:textId="286F7186" w:rsidR="00966C5B" w:rsidRPr="00966C5B" w:rsidRDefault="00966C5B" w:rsidP="00FD66F1">
      <w:pPr>
        <w:numPr>
          <w:ilvl w:val="2"/>
          <w:numId w:val="59"/>
        </w:numPr>
        <w:spacing w:line="278" w:lineRule="auto"/>
        <w:rPr>
          <w:lang w:val="es-ES"/>
        </w:rPr>
      </w:pPr>
      <w:r w:rsidRPr="00966C5B">
        <w:rPr>
          <w:b/>
          <w:bCs/>
          <w:lang w:val="es-ES"/>
        </w:rPr>
        <w:lastRenderedPageBreak/>
        <w:t>Uso:</w:t>
      </w:r>
      <w:r w:rsidRPr="00966C5B">
        <w:rPr>
          <w:lang w:val="es-ES"/>
        </w:rPr>
        <w:t xml:space="preserve"> Calcular la antigüedad. Se añade una columna Antigüedad_Dias. Fórmula: =HOY()-[@[Fecha_Alta]]. El resultado es un número de días. </w:t>
      </w:r>
    </w:p>
    <w:p w14:paraId="30AB71D4" w14:textId="77777777" w:rsidR="00966C5B" w:rsidRPr="00966C5B" w:rsidRDefault="00966C5B" w:rsidP="00FD66F1">
      <w:pPr>
        <w:numPr>
          <w:ilvl w:val="1"/>
          <w:numId w:val="59"/>
        </w:numPr>
        <w:spacing w:line="278" w:lineRule="auto"/>
        <w:rPr>
          <w:lang w:val="es-ES"/>
        </w:rPr>
      </w:pPr>
      <w:r w:rsidRPr="00966C5B">
        <w:rPr>
          <w:b/>
          <w:bCs/>
          <w:lang w:val="es-ES"/>
        </w:rPr>
        <w:t>FIN.MES - Vencimientos y Agrupaciones:</w:t>
      </w:r>
    </w:p>
    <w:p w14:paraId="3C3A9D9E" w14:textId="77777777" w:rsidR="00966C5B" w:rsidRPr="00966C5B" w:rsidRDefault="00966C5B" w:rsidP="00FD66F1">
      <w:pPr>
        <w:numPr>
          <w:ilvl w:val="2"/>
          <w:numId w:val="59"/>
        </w:numPr>
        <w:spacing w:line="278" w:lineRule="auto"/>
        <w:rPr>
          <w:lang w:val="es-ES"/>
        </w:rPr>
      </w:pPr>
      <w:r w:rsidRPr="00966C5B">
        <w:rPr>
          <w:lang w:val="es-ES"/>
        </w:rPr>
        <w:t>"Una función muy útil para cálculos de plazos o para agrupar por meses. Devuelve el último día del mes de una fecha, X meses en el futuro o en el pasado."</w:t>
      </w:r>
    </w:p>
    <w:p w14:paraId="2FBD9ACE" w14:textId="77777777" w:rsidR="00966C5B" w:rsidRPr="00966C5B" w:rsidRDefault="00966C5B" w:rsidP="00FD66F1">
      <w:pPr>
        <w:numPr>
          <w:ilvl w:val="2"/>
          <w:numId w:val="59"/>
        </w:numPr>
        <w:spacing w:line="278" w:lineRule="auto"/>
        <w:rPr>
          <w:lang w:val="es-ES"/>
        </w:rPr>
      </w:pPr>
      <w:r w:rsidRPr="00966C5B">
        <w:rPr>
          <w:b/>
          <w:bCs/>
          <w:lang w:val="es-ES"/>
        </w:rPr>
        <w:t>Sintaxis:</w:t>
      </w:r>
      <w:r w:rsidRPr="00966C5B">
        <w:rPr>
          <w:lang w:val="es-ES"/>
        </w:rPr>
        <w:t> FIN.MES(fecha_inicial; meses)</w:t>
      </w:r>
    </w:p>
    <w:p w14:paraId="17E8939A" w14:textId="77777777" w:rsidR="00966C5B" w:rsidRPr="00966C5B" w:rsidRDefault="00966C5B" w:rsidP="00FD66F1">
      <w:pPr>
        <w:numPr>
          <w:ilvl w:val="2"/>
          <w:numId w:val="59"/>
        </w:numPr>
        <w:spacing w:line="278" w:lineRule="auto"/>
        <w:rPr>
          <w:lang w:val="es-ES"/>
        </w:rPr>
      </w:pPr>
      <w:r w:rsidRPr="00966C5B">
        <w:rPr>
          <w:b/>
          <w:bCs/>
          <w:lang w:val="es-ES"/>
        </w:rPr>
        <w:t>Caso Práctico:</w:t>
      </w:r>
      <w:r w:rsidRPr="00966C5B">
        <w:rPr>
          <w:lang w:val="es-ES"/>
        </w:rPr>
        <w:t> "Cálculo de vencimiento de un contrato temporal de 6 meses."</w:t>
      </w:r>
    </w:p>
    <w:p w14:paraId="5073285A" w14:textId="77777777" w:rsidR="00966C5B" w:rsidRPr="00966C5B" w:rsidRDefault="00966C5B" w:rsidP="00FD66F1">
      <w:pPr>
        <w:numPr>
          <w:ilvl w:val="2"/>
          <w:numId w:val="59"/>
        </w:numPr>
        <w:spacing w:line="278" w:lineRule="auto"/>
        <w:rPr>
          <w:lang w:val="es-ES"/>
        </w:rPr>
      </w:pPr>
      <w:r w:rsidRPr="00966C5B">
        <w:rPr>
          <w:b/>
          <w:bCs/>
          <w:lang w:val="es-ES"/>
        </w:rPr>
        <w:t>Fórmula:</w:t>
      </w:r>
      <w:r w:rsidRPr="00966C5B">
        <w:rPr>
          <w:lang w:val="es-ES"/>
        </w:rPr>
        <w:t> =FIN.MES([@[Fecha_Alta]]; 6). Si la fecha de alta fue 15/01/2025, esto devolverá 31/07/2025.</w:t>
      </w:r>
    </w:p>
    <w:p w14:paraId="6CDFE161" w14:textId="77777777" w:rsidR="00966C5B" w:rsidRPr="00966C5B" w:rsidRDefault="00966C5B" w:rsidP="00FD66F1">
      <w:pPr>
        <w:numPr>
          <w:ilvl w:val="1"/>
          <w:numId w:val="59"/>
        </w:numPr>
        <w:spacing w:line="278" w:lineRule="auto"/>
        <w:rPr>
          <w:lang w:val="es-ES"/>
        </w:rPr>
      </w:pPr>
      <w:r w:rsidRPr="00966C5B">
        <w:rPr>
          <w:b/>
          <w:bCs/>
          <w:lang w:val="es-ES"/>
        </w:rPr>
        <w:t>DIAS.LAB - Plazos Administrativos Reales:</w:t>
      </w:r>
    </w:p>
    <w:p w14:paraId="63D63A86" w14:textId="77777777" w:rsidR="00966C5B" w:rsidRPr="00966C5B" w:rsidRDefault="00966C5B" w:rsidP="00FD66F1">
      <w:pPr>
        <w:numPr>
          <w:ilvl w:val="2"/>
          <w:numId w:val="59"/>
        </w:numPr>
        <w:spacing w:line="278" w:lineRule="auto"/>
        <w:rPr>
          <w:lang w:val="es-ES"/>
        </w:rPr>
      </w:pPr>
      <w:r w:rsidRPr="00966C5B">
        <w:rPr>
          <w:lang w:val="es-ES"/>
        </w:rPr>
        <w:t>"Esta es crucial para vosotros. Calcula el número de días laborables entre dos fechas, excluyendo fines de semana. Opcionalmente, puede excluir un listado de días festivos."</w:t>
      </w:r>
    </w:p>
    <w:p w14:paraId="2C902349" w14:textId="77777777" w:rsidR="00966C5B" w:rsidRPr="00966C5B" w:rsidRDefault="00966C5B" w:rsidP="00FD66F1">
      <w:pPr>
        <w:numPr>
          <w:ilvl w:val="2"/>
          <w:numId w:val="59"/>
        </w:numPr>
        <w:spacing w:line="278" w:lineRule="auto"/>
        <w:rPr>
          <w:lang w:val="es-ES"/>
        </w:rPr>
      </w:pPr>
      <w:r w:rsidRPr="00966C5B">
        <w:rPr>
          <w:b/>
          <w:bCs/>
          <w:lang w:val="es-ES"/>
        </w:rPr>
        <w:t>Sintaxis:</w:t>
      </w:r>
      <w:r w:rsidRPr="00966C5B">
        <w:rPr>
          <w:lang w:val="es-ES"/>
        </w:rPr>
        <w:t> DIAS.LAB(fecha_inicial; fecha_final; [festivos])</w:t>
      </w:r>
    </w:p>
    <w:p w14:paraId="30A683FB" w14:textId="77777777" w:rsidR="00966C5B" w:rsidRPr="00966C5B" w:rsidRDefault="00966C5B" w:rsidP="00FD66F1">
      <w:pPr>
        <w:numPr>
          <w:ilvl w:val="2"/>
          <w:numId w:val="59"/>
        </w:numPr>
        <w:spacing w:line="278" w:lineRule="auto"/>
        <w:rPr>
          <w:lang w:val="es-ES"/>
        </w:rPr>
      </w:pPr>
      <w:r w:rsidRPr="00966C5B">
        <w:rPr>
          <w:b/>
          <w:bCs/>
          <w:lang w:val="es-ES"/>
        </w:rPr>
        <w:t>Caso Práctico:</w:t>
      </w:r>
      <w:r w:rsidRPr="00966C5B">
        <w:rPr>
          <w:lang w:val="es-ES"/>
        </w:rPr>
        <w:t> "Verificación de presentación de un recurso".</w:t>
      </w:r>
    </w:p>
    <w:p w14:paraId="7F221390" w14:textId="77777777" w:rsidR="00966C5B" w:rsidRPr="00966C5B" w:rsidRDefault="00966C5B" w:rsidP="00FD66F1">
      <w:pPr>
        <w:numPr>
          <w:ilvl w:val="2"/>
          <w:numId w:val="59"/>
        </w:numPr>
        <w:spacing w:line="278" w:lineRule="auto"/>
        <w:rPr>
          <w:lang w:val="es-ES"/>
        </w:rPr>
      </w:pPr>
      <w:r w:rsidRPr="00966C5B">
        <w:rPr>
          <w:b/>
          <w:bCs/>
          <w:lang w:val="es-ES"/>
        </w:rPr>
        <w:t>Planteamiento:</w:t>
      </w:r>
      <w:r w:rsidRPr="00966C5B">
        <w:rPr>
          <w:lang w:val="es-ES"/>
        </w:rPr>
        <w:t> "Un ciudadano fue notificado el 15/02/2025. Presentó el recurso el 05/03/2025. ¿Lo hizo dentro del plazo de 10 días hábiles?"</w:t>
      </w:r>
    </w:p>
    <w:p w14:paraId="59558448" w14:textId="6FB359F9" w:rsidR="00966C5B" w:rsidRDefault="00966C5B" w:rsidP="00FD66F1">
      <w:pPr>
        <w:numPr>
          <w:ilvl w:val="2"/>
          <w:numId w:val="59"/>
        </w:numPr>
        <w:spacing w:line="278" w:lineRule="auto"/>
        <w:rPr>
          <w:lang w:val="es-ES"/>
        </w:rPr>
      </w:pPr>
      <w:r w:rsidRPr="00966C5B">
        <w:rPr>
          <w:b/>
          <w:bCs/>
          <w:lang w:val="es-ES"/>
        </w:rPr>
        <w:t>Fórmula:</w:t>
      </w:r>
      <w:r w:rsidRPr="00966C5B">
        <w:rPr>
          <w:lang w:val="es-ES"/>
        </w:rPr>
        <w:t> =DIAS.LAB("15/02/2025"; "05/03/2025"). Si el resultado es &lt;=10, está en plazo</w:t>
      </w:r>
      <w:r w:rsidR="0077492C">
        <w:rPr>
          <w:lang w:val="es-ES"/>
        </w:rPr>
        <w:t xml:space="preserve"> suponiendo que </w:t>
      </w:r>
      <w:r w:rsidR="002C758A">
        <w:rPr>
          <w:lang w:val="es-ES"/>
        </w:rPr>
        <w:t>no haya ningún día festivo</w:t>
      </w:r>
      <w:r w:rsidRPr="00966C5B">
        <w:rPr>
          <w:lang w:val="es-ES"/>
        </w:rPr>
        <w:t>.</w:t>
      </w:r>
      <w:r w:rsidR="002C758A">
        <w:rPr>
          <w:lang w:val="es-ES"/>
        </w:rPr>
        <w:t xml:space="preserve"> </w:t>
      </w:r>
    </w:p>
    <w:p w14:paraId="78BBEB96" w14:textId="4B589CAA" w:rsidR="002C758A" w:rsidRDefault="002C758A" w:rsidP="00C71C68">
      <w:pPr>
        <w:spacing w:line="278" w:lineRule="auto"/>
        <w:ind w:left="720"/>
        <w:rPr>
          <w:lang w:val="es-ES"/>
        </w:rPr>
      </w:pPr>
      <w:r>
        <w:rPr>
          <w:lang w:val="es-ES"/>
        </w:rPr>
        <w:t xml:space="preserve">NOTA: </w:t>
      </w:r>
      <w:r w:rsidR="001911FF">
        <w:rPr>
          <w:lang w:val="es-ES"/>
        </w:rPr>
        <w:t>En España los días festivos son diferentes en cada Ciudad pues hay unos días festivos Nacionales, otros dependen de la Comunidad y otros dependen de la Provincia</w:t>
      </w:r>
      <w:r w:rsidR="008B0A3A">
        <w:rPr>
          <w:lang w:val="es-ES"/>
        </w:rPr>
        <w:t xml:space="preserve">. El autor de esta documentación </w:t>
      </w:r>
      <w:r w:rsidR="006C4DC1">
        <w:rPr>
          <w:lang w:val="es-ES"/>
        </w:rPr>
        <w:t>ha creado un repositorio</w:t>
      </w:r>
      <w:r w:rsidR="00E85FE4">
        <w:rPr>
          <w:lang w:val="es-ES"/>
        </w:rPr>
        <w:t xml:space="preserve"> </w:t>
      </w:r>
      <w:r w:rsidR="00E85FE4" w:rsidRPr="00E85FE4">
        <w:rPr>
          <w:lang w:val="es-ES"/>
        </w:rPr>
        <w:t>https://github.com/davidbuenov/dbv-dias-festivos</w:t>
      </w:r>
      <w:r w:rsidR="00E85FE4">
        <w:rPr>
          <w:lang w:val="es-ES"/>
        </w:rPr>
        <w:t xml:space="preserve">  en el que se pueden obtener </w:t>
      </w:r>
      <w:r w:rsidR="00D428CA">
        <w:rPr>
          <w:lang w:val="es-ES"/>
        </w:rPr>
        <w:t>ficheros con los días festivos de cada Provincia en un año.</w:t>
      </w:r>
      <w:r w:rsidR="00ED2454">
        <w:rPr>
          <w:lang w:val="es-ES"/>
        </w:rPr>
        <w:t xml:space="preserve"> Para poder incluirlos como tercer atributo. La parte final del Módulo utilizará esta información</w:t>
      </w:r>
      <w:r w:rsidR="00B55EB7">
        <w:rPr>
          <w:lang w:val="es-ES"/>
        </w:rPr>
        <w:t>.</w:t>
      </w:r>
    </w:p>
    <w:p w14:paraId="33CB05F8" w14:textId="0125DD82" w:rsidR="00D52766" w:rsidRDefault="00927ABE" w:rsidP="00FD66F1">
      <w:pPr>
        <w:pStyle w:val="Prrafodelista"/>
        <w:numPr>
          <w:ilvl w:val="1"/>
          <w:numId w:val="59"/>
        </w:numPr>
        <w:spacing w:line="278" w:lineRule="auto"/>
        <w:rPr>
          <w:b/>
          <w:bCs/>
          <w:lang w:val="es-ES"/>
        </w:rPr>
      </w:pPr>
      <w:r w:rsidRPr="002475BF">
        <w:rPr>
          <w:b/>
          <w:bCs/>
          <w:lang w:val="es-ES"/>
        </w:rPr>
        <w:t>Proyecto: Calcular exactamente los Años, Meses y Días</w:t>
      </w:r>
      <w:r w:rsidR="002475BF" w:rsidRPr="002475BF">
        <w:rPr>
          <w:b/>
          <w:bCs/>
          <w:lang w:val="es-ES"/>
        </w:rPr>
        <w:t xml:space="preserve"> que una persona ha estado trabajando desde su fecha de Alta.</w:t>
      </w:r>
    </w:p>
    <w:p w14:paraId="54F63C60" w14:textId="77777777" w:rsidR="00C64AC2" w:rsidRDefault="00C64AC2" w:rsidP="00C64AC2">
      <w:pPr>
        <w:pStyle w:val="Prrafodelista"/>
        <w:spacing w:line="278" w:lineRule="auto"/>
        <w:rPr>
          <w:b/>
          <w:bCs/>
          <w:lang w:val="es-ES"/>
        </w:rPr>
      </w:pPr>
    </w:p>
    <w:p w14:paraId="16F2B92F" w14:textId="78B73798" w:rsidR="00B04F05" w:rsidRDefault="00C64AC2" w:rsidP="009570AA">
      <w:pPr>
        <w:pStyle w:val="Prrafodelista"/>
        <w:spacing w:line="278" w:lineRule="auto"/>
        <w:rPr>
          <w:lang w:val="es-ES"/>
        </w:rPr>
      </w:pPr>
      <w:r w:rsidRPr="00C64AC2">
        <w:rPr>
          <w:noProof/>
          <w:lang w:val="es-ES"/>
        </w:rPr>
        <w:lastRenderedPageBreak/>
        <w:drawing>
          <wp:inline distT="0" distB="0" distL="0" distR="0" wp14:anchorId="27DCBB14" wp14:editId="2AEA7890">
            <wp:extent cx="5943600" cy="2340610"/>
            <wp:effectExtent l="0" t="0" r="0" b="2540"/>
            <wp:docPr id="116065703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57038" name="Imagen 1" descr="Tabla&#10;&#10;El contenido generado por IA puede ser incorrecto."/>
                    <pic:cNvPicPr/>
                  </pic:nvPicPr>
                  <pic:blipFill>
                    <a:blip r:embed="rId58"/>
                    <a:stretch>
                      <a:fillRect/>
                    </a:stretch>
                  </pic:blipFill>
                  <pic:spPr>
                    <a:xfrm>
                      <a:off x="0" y="0"/>
                      <a:ext cx="5943600" cy="2340610"/>
                    </a:xfrm>
                    <a:prstGeom prst="rect">
                      <a:avLst/>
                    </a:prstGeom>
                  </pic:spPr>
                </pic:pic>
              </a:graphicData>
            </a:graphic>
          </wp:inline>
        </w:drawing>
      </w:r>
    </w:p>
    <w:p w14:paraId="66F7DF14" w14:textId="3C56D02A" w:rsidR="00C64AC2" w:rsidRPr="00C64AC2" w:rsidRDefault="00C64AC2" w:rsidP="00C64AC2">
      <w:pPr>
        <w:pStyle w:val="Descripcin"/>
        <w:rPr>
          <w:lang w:val="es-ES"/>
        </w:rPr>
      </w:pPr>
      <w:bookmarkStart w:id="61" w:name="_Toc209598628"/>
      <w:r w:rsidRPr="00925E37">
        <w:rPr>
          <w:lang w:val="es-ES"/>
        </w:rPr>
        <w:t xml:space="preserve">Fig. </w:t>
      </w:r>
      <w:r>
        <w:fldChar w:fldCharType="begin"/>
      </w:r>
      <w:r w:rsidRPr="00925E37">
        <w:rPr>
          <w:lang w:val="es-ES"/>
        </w:rPr>
        <w:instrText xml:space="preserve"> SEQ Fig. \* ARABIC </w:instrText>
      </w:r>
      <w:r>
        <w:fldChar w:fldCharType="separate"/>
      </w:r>
      <w:r w:rsidR="00A62D33">
        <w:rPr>
          <w:noProof/>
          <w:lang w:val="es-ES"/>
        </w:rPr>
        <w:t>42</w:t>
      </w:r>
      <w:r>
        <w:fldChar w:fldCharType="end"/>
      </w:r>
      <w:r w:rsidRPr="00925E37">
        <w:rPr>
          <w:lang w:val="es-ES"/>
        </w:rPr>
        <w:t xml:space="preserve">. </w:t>
      </w:r>
      <w:r w:rsidRPr="00C64AC2">
        <w:rPr>
          <w:lang w:val="es-ES"/>
        </w:rPr>
        <w:t>Slide Proyecto Calculo exacto fechas.</w:t>
      </w:r>
      <w:bookmarkEnd w:id="61"/>
    </w:p>
    <w:p w14:paraId="1B23BF86" w14:textId="0CBE323A" w:rsidR="00B04F05" w:rsidRPr="004A3EB3" w:rsidRDefault="00B04F05" w:rsidP="009570AA">
      <w:pPr>
        <w:pStyle w:val="Prrafodelista"/>
        <w:spacing w:line="278" w:lineRule="auto"/>
        <w:rPr>
          <w:b/>
          <w:bCs/>
          <w:lang w:val="es-ES"/>
        </w:rPr>
      </w:pPr>
      <w:r w:rsidRPr="004A3EB3">
        <w:rPr>
          <w:b/>
          <w:bCs/>
          <w:lang w:val="es-ES"/>
        </w:rPr>
        <w:t>Opción SIFECHA</w:t>
      </w:r>
    </w:p>
    <w:p w14:paraId="6BE46D08" w14:textId="569A3A15" w:rsidR="002639E9" w:rsidRDefault="009570AA" w:rsidP="009570AA">
      <w:pPr>
        <w:pStyle w:val="Prrafodelista"/>
        <w:spacing w:line="278" w:lineRule="auto"/>
        <w:rPr>
          <w:color w:val="002278" w:themeColor="accent4" w:themeShade="40"/>
          <w:lang w:val="es-ES"/>
        </w:rPr>
      </w:pPr>
      <w:r>
        <w:rPr>
          <w:lang w:val="es-ES"/>
        </w:rPr>
        <w:t>Existen dos formas la primera</w:t>
      </w:r>
      <w:r w:rsidR="004E272C">
        <w:rPr>
          <w:lang w:val="es-ES"/>
        </w:rPr>
        <w:t xml:space="preserve"> y más sencilla usando la función oculta SIFECHA que se mantiene por compatibilidad con Lotus</w:t>
      </w:r>
      <w:r w:rsidR="000875EB">
        <w:rPr>
          <w:lang w:val="es-ES"/>
        </w:rPr>
        <w:t xml:space="preserve"> pero funciona bien salvo algunas excepciones. Más información en web oficial:</w:t>
      </w:r>
      <w:r w:rsidR="000875EB" w:rsidRPr="000875EB">
        <w:rPr>
          <w:color w:val="002278" w:themeColor="accent4" w:themeShade="40"/>
          <w:lang w:val="es-ES"/>
        </w:rPr>
        <w:t xml:space="preserve"> </w:t>
      </w:r>
      <w:hyperlink r:id="rId59" w:history="1">
        <w:r w:rsidR="000875EB" w:rsidRPr="000875EB">
          <w:rPr>
            <w:rStyle w:val="Hipervnculo"/>
            <w:color w:val="002278" w:themeColor="accent4" w:themeShade="40"/>
            <w:lang w:val="es-ES"/>
          </w:rPr>
          <w:t>Función SIFECHA - Soporte técnico de Microsoft</w:t>
        </w:r>
      </w:hyperlink>
    </w:p>
    <w:p w14:paraId="5E4406B7" w14:textId="77777777" w:rsidR="000808CC" w:rsidRDefault="000808CC" w:rsidP="000808CC">
      <w:pPr>
        <w:pStyle w:val="Prrafodelista"/>
        <w:keepNext/>
        <w:spacing w:line="278" w:lineRule="auto"/>
      </w:pPr>
      <w:r w:rsidRPr="000808CC">
        <w:rPr>
          <w:noProof/>
          <w:lang w:val="es-ES"/>
        </w:rPr>
        <w:lastRenderedPageBreak/>
        <w:drawing>
          <wp:inline distT="0" distB="0" distL="0" distR="0" wp14:anchorId="0F8D5635" wp14:editId="4AA68F6E">
            <wp:extent cx="5943600" cy="7997825"/>
            <wp:effectExtent l="0" t="0" r="0" b="3175"/>
            <wp:docPr id="1867528754"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528754" name="Imagen 1" descr="Interfaz de usuario gráfica, Texto, Aplicación, Correo electrónico&#10;&#10;El contenido generado por IA puede ser incorrecto."/>
                    <pic:cNvPicPr/>
                  </pic:nvPicPr>
                  <pic:blipFill>
                    <a:blip r:embed="rId60"/>
                    <a:stretch>
                      <a:fillRect/>
                    </a:stretch>
                  </pic:blipFill>
                  <pic:spPr>
                    <a:xfrm>
                      <a:off x="0" y="0"/>
                      <a:ext cx="5943600" cy="7997825"/>
                    </a:xfrm>
                    <a:prstGeom prst="rect">
                      <a:avLst/>
                    </a:prstGeom>
                  </pic:spPr>
                </pic:pic>
              </a:graphicData>
            </a:graphic>
          </wp:inline>
        </w:drawing>
      </w:r>
    </w:p>
    <w:p w14:paraId="5488F50D" w14:textId="3FA59A6D" w:rsidR="00A4787B" w:rsidRPr="00B04F05" w:rsidRDefault="000808CC" w:rsidP="000808CC">
      <w:pPr>
        <w:pStyle w:val="Descripcin"/>
        <w:rPr>
          <w:lang w:val="es-ES"/>
        </w:rPr>
      </w:pPr>
      <w:bookmarkStart w:id="62" w:name="_Toc209598629"/>
      <w:r w:rsidRPr="00B04F05">
        <w:rPr>
          <w:lang w:val="es-ES"/>
        </w:rPr>
        <w:lastRenderedPageBreak/>
        <w:t xml:space="preserve">Fig. </w:t>
      </w:r>
      <w:r>
        <w:fldChar w:fldCharType="begin"/>
      </w:r>
      <w:r w:rsidRPr="00B04F05">
        <w:rPr>
          <w:lang w:val="es-ES"/>
        </w:rPr>
        <w:instrText xml:space="preserve"> SEQ Fig. \* ARABIC </w:instrText>
      </w:r>
      <w:r>
        <w:fldChar w:fldCharType="separate"/>
      </w:r>
      <w:r w:rsidR="00A62D33">
        <w:rPr>
          <w:noProof/>
          <w:lang w:val="es-ES"/>
        </w:rPr>
        <w:t>43</w:t>
      </w:r>
      <w:r>
        <w:fldChar w:fldCharType="end"/>
      </w:r>
      <w:r w:rsidRPr="00B04F05">
        <w:rPr>
          <w:lang w:val="es-ES"/>
        </w:rPr>
        <w:t>. Referencia función oculta SIFECHA</w:t>
      </w:r>
      <w:bookmarkEnd w:id="62"/>
    </w:p>
    <w:p w14:paraId="0470420E" w14:textId="6949039A" w:rsidR="000808CC" w:rsidRDefault="0017650E" w:rsidP="00FD66F1">
      <w:pPr>
        <w:pStyle w:val="Prrafodelista"/>
        <w:numPr>
          <w:ilvl w:val="0"/>
          <w:numId w:val="65"/>
        </w:numPr>
        <w:rPr>
          <w:lang w:val="es-ES"/>
        </w:rPr>
      </w:pPr>
      <w:r>
        <w:rPr>
          <w:lang w:val="es-ES"/>
        </w:rPr>
        <w:t>Años</w:t>
      </w:r>
      <w:r w:rsidR="008C448C" w:rsidRPr="008C448C">
        <w:rPr>
          <w:lang w:val="es-ES"/>
        </w:rPr>
        <w:t>=SIFECHA($A$2;$B$2;"Y")</w:t>
      </w:r>
    </w:p>
    <w:p w14:paraId="7116A7ED" w14:textId="2181398E" w:rsidR="008C448C" w:rsidRDefault="008C448C" w:rsidP="00FD66F1">
      <w:pPr>
        <w:pStyle w:val="Prrafodelista"/>
        <w:numPr>
          <w:ilvl w:val="0"/>
          <w:numId w:val="65"/>
        </w:numPr>
        <w:rPr>
          <w:lang w:val="es-ES"/>
        </w:rPr>
      </w:pPr>
      <w:r>
        <w:rPr>
          <w:lang w:val="es-ES"/>
        </w:rPr>
        <w:t>Meses</w:t>
      </w:r>
      <w:r w:rsidR="002C427E">
        <w:rPr>
          <w:lang w:val="es-ES"/>
        </w:rPr>
        <w:t xml:space="preserve"> Totales</w:t>
      </w:r>
      <w:r w:rsidR="002C427E" w:rsidRPr="002C427E">
        <w:rPr>
          <w:lang w:val="es-ES"/>
        </w:rPr>
        <w:t xml:space="preserve"> =SIFECHA($A$2;$B$2;"M")</w:t>
      </w:r>
      <w:r w:rsidR="002C427E">
        <w:rPr>
          <w:lang w:val="es-ES"/>
        </w:rPr>
        <w:t xml:space="preserve">  </w:t>
      </w:r>
    </w:p>
    <w:p w14:paraId="4227F9F6" w14:textId="65365F88" w:rsidR="002C427E" w:rsidRDefault="002C427E" w:rsidP="00FD66F1">
      <w:pPr>
        <w:pStyle w:val="Prrafodelista"/>
        <w:numPr>
          <w:ilvl w:val="0"/>
          <w:numId w:val="65"/>
        </w:numPr>
        <w:rPr>
          <w:lang w:val="es-ES"/>
        </w:rPr>
      </w:pPr>
      <w:r>
        <w:rPr>
          <w:lang w:val="es-ES"/>
        </w:rPr>
        <w:t>Meses en el Año</w:t>
      </w:r>
      <w:r w:rsidR="00021375" w:rsidRPr="00021375">
        <w:rPr>
          <w:lang w:val="es-ES"/>
        </w:rPr>
        <w:t>=RESIDUO(SIFECHA($A$2;$B$2;"M");12)</w:t>
      </w:r>
    </w:p>
    <w:p w14:paraId="61C1286D" w14:textId="592F2347" w:rsidR="00021375" w:rsidRPr="0017650E" w:rsidRDefault="005C2253" w:rsidP="00FD66F1">
      <w:pPr>
        <w:pStyle w:val="Prrafodelista"/>
        <w:numPr>
          <w:ilvl w:val="0"/>
          <w:numId w:val="65"/>
        </w:numPr>
        <w:rPr>
          <w:lang w:val="es-ES"/>
        </w:rPr>
      </w:pPr>
      <w:r>
        <w:rPr>
          <w:lang w:val="es-ES"/>
        </w:rPr>
        <w:t>D</w:t>
      </w:r>
      <w:r w:rsidR="00D44793">
        <w:rPr>
          <w:lang w:val="es-ES"/>
        </w:rPr>
        <w:t>ías desde el último mes completo</w:t>
      </w:r>
      <w:r w:rsidR="002619CF">
        <w:rPr>
          <w:lang w:val="es-ES"/>
        </w:rPr>
        <w:t xml:space="preserve"> </w:t>
      </w:r>
      <w:r w:rsidR="002619CF" w:rsidRPr="002619CF">
        <w:rPr>
          <w:lang w:val="es-ES"/>
        </w:rPr>
        <w:t>=SIFECHA($A$2;$B$2;"MD")</w:t>
      </w:r>
    </w:p>
    <w:p w14:paraId="1FC3C1B6" w14:textId="11EDF285" w:rsidR="00B04F05" w:rsidRPr="00B04F05" w:rsidRDefault="00B04F05" w:rsidP="009579CB">
      <w:pPr>
        <w:spacing w:line="278" w:lineRule="auto"/>
        <w:ind w:left="720"/>
        <w:rPr>
          <w:b/>
          <w:bCs/>
          <w:lang w:val="es-ES"/>
        </w:rPr>
      </w:pPr>
      <w:r w:rsidRPr="00B04F05">
        <w:rPr>
          <w:b/>
          <w:bCs/>
          <w:lang w:val="es-ES"/>
        </w:rPr>
        <w:t>Opción Manual</w:t>
      </w:r>
    </w:p>
    <w:p w14:paraId="696F276D" w14:textId="78B7018F" w:rsidR="002475BF" w:rsidRDefault="009579CB" w:rsidP="009579CB">
      <w:pPr>
        <w:spacing w:line="278" w:lineRule="auto"/>
        <w:ind w:left="720"/>
        <w:rPr>
          <w:lang w:val="es-ES"/>
        </w:rPr>
      </w:pPr>
      <w:r>
        <w:rPr>
          <w:lang w:val="es-ES"/>
        </w:rPr>
        <w:t>Para ello primero calcularemos los años completos que han pasado, luego los meses y por último los días</w:t>
      </w:r>
      <w:r w:rsidR="00CA5BED">
        <w:rPr>
          <w:lang w:val="es-ES"/>
        </w:rPr>
        <w:t>.</w:t>
      </w:r>
    </w:p>
    <w:p w14:paraId="3509232F" w14:textId="4F5DB616" w:rsidR="00EB7A29" w:rsidRDefault="00EB7A29" w:rsidP="009579CB">
      <w:pPr>
        <w:spacing w:line="278" w:lineRule="auto"/>
        <w:ind w:left="720"/>
        <w:rPr>
          <w:lang w:val="es-ES"/>
        </w:rPr>
      </w:pPr>
      <w:r>
        <w:rPr>
          <w:lang w:val="es-ES"/>
        </w:rPr>
        <w:t>Nos ayudaremos de las funciones DIA, MES y AÑO que devuelven el día, mes y año de una fecha. Ejemplo.</w:t>
      </w:r>
    </w:p>
    <w:p w14:paraId="1F57959B" w14:textId="0F52F601" w:rsidR="00EB7A29" w:rsidRPr="00062583" w:rsidRDefault="00062583" w:rsidP="00F549AF">
      <w:pPr>
        <w:pStyle w:val="Prrafodelista"/>
        <w:numPr>
          <w:ilvl w:val="2"/>
          <w:numId w:val="35"/>
        </w:numPr>
        <w:spacing w:line="278" w:lineRule="auto"/>
        <w:rPr>
          <w:lang w:val="es-ES"/>
        </w:rPr>
      </w:pPr>
      <w:r w:rsidRPr="00062583">
        <w:rPr>
          <w:lang w:val="es-ES"/>
        </w:rPr>
        <w:t>=DIA(10/9/2025)   Resultado 10</w:t>
      </w:r>
    </w:p>
    <w:p w14:paraId="29F9F754" w14:textId="25B43620" w:rsidR="00062583" w:rsidRDefault="00062583" w:rsidP="00F549AF">
      <w:pPr>
        <w:pStyle w:val="Prrafodelista"/>
        <w:numPr>
          <w:ilvl w:val="2"/>
          <w:numId w:val="35"/>
        </w:numPr>
        <w:spacing w:line="278" w:lineRule="auto"/>
        <w:rPr>
          <w:lang w:val="es-ES"/>
        </w:rPr>
      </w:pPr>
      <w:r w:rsidRPr="00062583">
        <w:rPr>
          <w:lang w:val="es-ES"/>
        </w:rPr>
        <w:t>=</w:t>
      </w:r>
      <w:r>
        <w:rPr>
          <w:lang w:val="es-ES"/>
        </w:rPr>
        <w:t>MES(10/9/2025) Resultado 9</w:t>
      </w:r>
    </w:p>
    <w:p w14:paraId="7B003863" w14:textId="0AFE3402" w:rsidR="00062583" w:rsidRPr="00062583" w:rsidRDefault="00062583" w:rsidP="00F549AF">
      <w:pPr>
        <w:pStyle w:val="Prrafodelista"/>
        <w:numPr>
          <w:ilvl w:val="2"/>
          <w:numId w:val="35"/>
        </w:numPr>
        <w:spacing w:line="278" w:lineRule="auto"/>
        <w:rPr>
          <w:lang w:val="es-ES"/>
        </w:rPr>
      </w:pPr>
      <w:r>
        <w:rPr>
          <w:lang w:val="es-ES"/>
        </w:rPr>
        <w:t>=AÑO(10/9/2025) Resultado 2025</w:t>
      </w:r>
    </w:p>
    <w:p w14:paraId="2D72AFF1" w14:textId="1E5A9FA3" w:rsidR="00D40F30" w:rsidRDefault="00D40F30" w:rsidP="009579CB">
      <w:pPr>
        <w:spacing w:line="278" w:lineRule="auto"/>
        <w:ind w:left="720"/>
        <w:rPr>
          <w:lang w:val="es-ES"/>
        </w:rPr>
      </w:pPr>
      <w:r>
        <w:rPr>
          <w:lang w:val="es-ES"/>
        </w:rPr>
        <w:t xml:space="preserve">Para calcular los años hay que tener </w:t>
      </w:r>
      <w:r w:rsidR="006000E6">
        <w:rPr>
          <w:lang w:val="es-ES"/>
        </w:rPr>
        <w:t>en cuenta si el día/mes de la fecha inicial es m</w:t>
      </w:r>
      <w:r w:rsidR="00B03641">
        <w:rPr>
          <w:lang w:val="es-ES"/>
        </w:rPr>
        <w:t>enor que el de la fecha final</w:t>
      </w:r>
      <w:r w:rsidR="000B0577">
        <w:rPr>
          <w:lang w:val="es-ES"/>
        </w:rPr>
        <w:t>.</w:t>
      </w:r>
      <w:r w:rsidR="00B03641">
        <w:rPr>
          <w:lang w:val="es-ES"/>
        </w:rPr>
        <w:t xml:space="preserve"> Ejemplo:</w:t>
      </w:r>
    </w:p>
    <w:tbl>
      <w:tblPr>
        <w:tblStyle w:val="Tablaconcuadrcula"/>
        <w:tblW w:w="8631" w:type="dxa"/>
        <w:tblInd w:w="720" w:type="dxa"/>
        <w:tblLook w:val="04A0" w:firstRow="1" w:lastRow="0" w:firstColumn="1" w:lastColumn="0" w:noHBand="0" w:noVBand="1"/>
      </w:tblPr>
      <w:tblGrid>
        <w:gridCol w:w="1606"/>
        <w:gridCol w:w="1480"/>
        <w:gridCol w:w="1740"/>
        <w:gridCol w:w="3805"/>
      </w:tblGrid>
      <w:tr w:rsidR="002A5337" w14:paraId="1C1921A8" w14:textId="2F59D6C6" w:rsidTr="007D3DDD">
        <w:tc>
          <w:tcPr>
            <w:tcW w:w="1606" w:type="dxa"/>
          </w:tcPr>
          <w:p w14:paraId="26D44EE2" w14:textId="0514CF34" w:rsidR="002A5337" w:rsidRDefault="002A5337" w:rsidP="009579CB">
            <w:pPr>
              <w:spacing w:line="278" w:lineRule="auto"/>
              <w:rPr>
                <w:b/>
                <w:bCs/>
              </w:rPr>
            </w:pPr>
            <w:r>
              <w:rPr>
                <w:b/>
                <w:bCs/>
              </w:rPr>
              <w:t>Fecha Inicial</w:t>
            </w:r>
          </w:p>
        </w:tc>
        <w:tc>
          <w:tcPr>
            <w:tcW w:w="1480" w:type="dxa"/>
          </w:tcPr>
          <w:p w14:paraId="39E304A6" w14:textId="555EE4A9" w:rsidR="002A5337" w:rsidRDefault="002A5337" w:rsidP="009579CB">
            <w:pPr>
              <w:spacing w:line="278" w:lineRule="auto"/>
              <w:rPr>
                <w:b/>
                <w:bCs/>
              </w:rPr>
            </w:pPr>
            <w:r>
              <w:rPr>
                <w:b/>
                <w:bCs/>
              </w:rPr>
              <w:t>Fecha Final</w:t>
            </w:r>
          </w:p>
        </w:tc>
        <w:tc>
          <w:tcPr>
            <w:tcW w:w="1740" w:type="dxa"/>
          </w:tcPr>
          <w:p w14:paraId="55363842" w14:textId="2A4B87B5" w:rsidR="002A5337" w:rsidRDefault="002A5337" w:rsidP="009579CB">
            <w:pPr>
              <w:spacing w:line="278" w:lineRule="auto"/>
              <w:rPr>
                <w:b/>
                <w:bCs/>
              </w:rPr>
            </w:pPr>
            <w:r>
              <w:rPr>
                <w:b/>
                <w:bCs/>
              </w:rPr>
              <w:t>Años Pasados</w:t>
            </w:r>
          </w:p>
        </w:tc>
        <w:tc>
          <w:tcPr>
            <w:tcW w:w="3805" w:type="dxa"/>
          </w:tcPr>
          <w:p w14:paraId="24912E31" w14:textId="3A69AA72" w:rsidR="002A5337" w:rsidRDefault="00042D9B" w:rsidP="009579CB">
            <w:pPr>
              <w:spacing w:line="278" w:lineRule="auto"/>
              <w:rPr>
                <w:b/>
                <w:bCs/>
              </w:rPr>
            </w:pPr>
            <w:r>
              <w:rPr>
                <w:b/>
                <w:bCs/>
              </w:rPr>
              <w:t>Explicación</w:t>
            </w:r>
          </w:p>
        </w:tc>
      </w:tr>
      <w:tr w:rsidR="002A5337" w14:paraId="7A7B21A0" w14:textId="6B7A3C20" w:rsidTr="007D3DDD">
        <w:tc>
          <w:tcPr>
            <w:tcW w:w="1606" w:type="dxa"/>
          </w:tcPr>
          <w:p w14:paraId="0B2CF02B" w14:textId="4A6B0353" w:rsidR="002A5337" w:rsidRDefault="00042D9B" w:rsidP="009579CB">
            <w:pPr>
              <w:spacing w:line="278" w:lineRule="auto"/>
              <w:rPr>
                <w:b/>
                <w:bCs/>
              </w:rPr>
            </w:pPr>
            <w:r>
              <w:rPr>
                <w:b/>
                <w:bCs/>
              </w:rPr>
              <w:t>10/4/2024</w:t>
            </w:r>
          </w:p>
        </w:tc>
        <w:tc>
          <w:tcPr>
            <w:tcW w:w="1480" w:type="dxa"/>
          </w:tcPr>
          <w:p w14:paraId="560655B2" w14:textId="2707FEEC" w:rsidR="002A5337" w:rsidRDefault="00660F63" w:rsidP="009579CB">
            <w:pPr>
              <w:spacing w:line="278" w:lineRule="auto"/>
              <w:rPr>
                <w:b/>
                <w:bCs/>
              </w:rPr>
            </w:pPr>
            <w:r>
              <w:rPr>
                <w:b/>
                <w:bCs/>
              </w:rPr>
              <w:t>10/9/2025</w:t>
            </w:r>
          </w:p>
        </w:tc>
        <w:tc>
          <w:tcPr>
            <w:tcW w:w="1740" w:type="dxa"/>
          </w:tcPr>
          <w:p w14:paraId="4C1270B8" w14:textId="78CB6F1C" w:rsidR="002A5337" w:rsidRDefault="00660F63" w:rsidP="009579CB">
            <w:pPr>
              <w:spacing w:line="278" w:lineRule="auto"/>
              <w:rPr>
                <w:b/>
                <w:bCs/>
              </w:rPr>
            </w:pPr>
            <w:r>
              <w:rPr>
                <w:b/>
                <w:bCs/>
              </w:rPr>
              <w:t>1</w:t>
            </w:r>
          </w:p>
        </w:tc>
        <w:tc>
          <w:tcPr>
            <w:tcW w:w="3805" w:type="dxa"/>
          </w:tcPr>
          <w:p w14:paraId="49D21264" w14:textId="77777777" w:rsidR="002A5337" w:rsidRDefault="007D3DDD" w:rsidP="009579CB">
            <w:pPr>
              <w:spacing w:line="278" w:lineRule="auto"/>
            </w:pPr>
            <w:r>
              <w:t xml:space="preserve">Como </w:t>
            </w:r>
            <w:r w:rsidR="006764C7">
              <w:t>10 de Septiembre &gt;=10 de Abril entonces se restan los años</w:t>
            </w:r>
            <w:r w:rsidR="00044F46">
              <w:t>:</w:t>
            </w:r>
          </w:p>
          <w:p w14:paraId="4B617B21" w14:textId="67982874" w:rsidR="00044F46" w:rsidRPr="007D3DDD" w:rsidRDefault="00044F46" w:rsidP="009579CB">
            <w:pPr>
              <w:spacing w:line="278" w:lineRule="auto"/>
            </w:pPr>
            <w:r>
              <w:t>Años pasados=2025-2024=1</w:t>
            </w:r>
          </w:p>
        </w:tc>
      </w:tr>
      <w:tr w:rsidR="00044F46" w14:paraId="574E6F06" w14:textId="77777777" w:rsidTr="007D3DDD">
        <w:tc>
          <w:tcPr>
            <w:tcW w:w="1606" w:type="dxa"/>
          </w:tcPr>
          <w:p w14:paraId="6FC04130" w14:textId="7B289117" w:rsidR="00044F46" w:rsidRDefault="00044F46" w:rsidP="009579CB">
            <w:pPr>
              <w:spacing w:line="278" w:lineRule="auto"/>
              <w:rPr>
                <w:b/>
                <w:bCs/>
              </w:rPr>
            </w:pPr>
            <w:r>
              <w:rPr>
                <w:b/>
                <w:bCs/>
              </w:rPr>
              <w:t>10/4/2024</w:t>
            </w:r>
          </w:p>
        </w:tc>
        <w:tc>
          <w:tcPr>
            <w:tcW w:w="1480" w:type="dxa"/>
          </w:tcPr>
          <w:p w14:paraId="3D91B71D" w14:textId="0E6AEDCD" w:rsidR="00044F46" w:rsidRDefault="00044F46" w:rsidP="009579CB">
            <w:pPr>
              <w:spacing w:line="278" w:lineRule="auto"/>
              <w:rPr>
                <w:b/>
                <w:bCs/>
              </w:rPr>
            </w:pPr>
            <w:r>
              <w:rPr>
                <w:b/>
                <w:bCs/>
              </w:rPr>
              <w:t>8/3/2025</w:t>
            </w:r>
          </w:p>
        </w:tc>
        <w:tc>
          <w:tcPr>
            <w:tcW w:w="1740" w:type="dxa"/>
          </w:tcPr>
          <w:p w14:paraId="1A2AA3F0" w14:textId="37318A45" w:rsidR="00044F46" w:rsidRDefault="00044F46" w:rsidP="009579CB">
            <w:pPr>
              <w:spacing w:line="278" w:lineRule="auto"/>
              <w:rPr>
                <w:b/>
                <w:bCs/>
              </w:rPr>
            </w:pPr>
            <w:r>
              <w:rPr>
                <w:b/>
                <w:bCs/>
              </w:rPr>
              <w:t>0</w:t>
            </w:r>
          </w:p>
        </w:tc>
        <w:tc>
          <w:tcPr>
            <w:tcW w:w="3805" w:type="dxa"/>
          </w:tcPr>
          <w:p w14:paraId="043D9505" w14:textId="77777777" w:rsidR="00044F46" w:rsidRDefault="00044F46" w:rsidP="009579CB">
            <w:pPr>
              <w:spacing w:line="278" w:lineRule="auto"/>
            </w:pPr>
            <w:r>
              <w:t>Como 8 de Marzo&lt;10 de Abril entonces se restan los años menos uno:</w:t>
            </w:r>
          </w:p>
          <w:p w14:paraId="70DFDDD7" w14:textId="215FCD75" w:rsidR="009F4BF7" w:rsidRDefault="00044F46" w:rsidP="009579CB">
            <w:pPr>
              <w:spacing w:line="278" w:lineRule="auto"/>
            </w:pPr>
            <w:r>
              <w:t>Años pasados=2025-2024</w:t>
            </w:r>
            <w:r w:rsidR="009F4BF7">
              <w:t>-1</w:t>
            </w:r>
            <w:r w:rsidR="0014298C">
              <w:t>=0</w:t>
            </w:r>
          </w:p>
        </w:tc>
      </w:tr>
    </w:tbl>
    <w:p w14:paraId="49EE7B1D" w14:textId="77777777" w:rsidR="00B03641" w:rsidRDefault="00B03641" w:rsidP="009579CB">
      <w:pPr>
        <w:spacing w:line="278" w:lineRule="auto"/>
        <w:ind w:left="720"/>
        <w:rPr>
          <w:b/>
          <w:bCs/>
          <w:lang w:val="es-ES"/>
        </w:rPr>
      </w:pPr>
    </w:p>
    <w:p w14:paraId="11FE4466" w14:textId="32F17DBD" w:rsidR="000B0577" w:rsidRDefault="000B0577" w:rsidP="00F549AF">
      <w:pPr>
        <w:pStyle w:val="Prrafodelista"/>
        <w:numPr>
          <w:ilvl w:val="2"/>
          <w:numId w:val="35"/>
        </w:numPr>
        <w:spacing w:line="278" w:lineRule="auto"/>
        <w:rPr>
          <w:lang w:val="es-ES"/>
        </w:rPr>
      </w:pPr>
      <w:r>
        <w:rPr>
          <w:lang w:val="es-ES"/>
        </w:rPr>
        <w:t>Supongamos Fecha inicial en A2 y Fecha final en B2</w:t>
      </w:r>
    </w:p>
    <w:p w14:paraId="6ACC4139" w14:textId="5DC6BA35" w:rsidR="00062583" w:rsidRDefault="0013505A" w:rsidP="00F549AF">
      <w:pPr>
        <w:pStyle w:val="Prrafodelista"/>
        <w:numPr>
          <w:ilvl w:val="2"/>
          <w:numId w:val="35"/>
        </w:numPr>
        <w:spacing w:line="278" w:lineRule="auto"/>
        <w:rPr>
          <w:lang w:val="es-ES"/>
        </w:rPr>
      </w:pPr>
      <w:r w:rsidRPr="0013505A">
        <w:rPr>
          <w:lang w:val="es-ES"/>
        </w:rPr>
        <w:t xml:space="preserve">La </w:t>
      </w:r>
      <w:r w:rsidR="001F0EA9" w:rsidRPr="0013505A">
        <w:rPr>
          <w:lang w:val="es-ES"/>
        </w:rPr>
        <w:t>fórmula</w:t>
      </w:r>
      <w:r>
        <w:rPr>
          <w:lang w:val="es-ES"/>
        </w:rPr>
        <w:t xml:space="preserve"> para el año será</w:t>
      </w:r>
      <w:r w:rsidR="004500FD">
        <w:rPr>
          <w:lang w:val="es-ES"/>
        </w:rPr>
        <w:t xml:space="preserve"> teniendo en cuenta lo visto en la</w:t>
      </w:r>
      <w:r w:rsidR="0014298C">
        <w:rPr>
          <w:lang w:val="es-ES"/>
        </w:rPr>
        <w:t xml:space="preserve"> </w:t>
      </w:r>
      <w:r w:rsidR="004500FD">
        <w:rPr>
          <w:lang w:val="es-ES"/>
        </w:rPr>
        <w:t>tabla</w:t>
      </w:r>
      <w:r w:rsidR="0014298C">
        <w:rPr>
          <w:lang w:val="es-ES"/>
        </w:rPr>
        <w:t xml:space="preserve"> y que se restará -1 cuando </w:t>
      </w:r>
      <w:r w:rsidR="00C15248">
        <w:rPr>
          <w:lang w:val="es-ES"/>
        </w:rPr>
        <w:t>el mes final sea mayor o si es el mismo, que el día sea mayor que el inicial.</w:t>
      </w:r>
    </w:p>
    <w:p w14:paraId="311BEB19" w14:textId="370BDE35" w:rsidR="00C15248" w:rsidRDefault="00EC1E54" w:rsidP="00F549AF">
      <w:pPr>
        <w:pStyle w:val="Prrafodelista"/>
        <w:numPr>
          <w:ilvl w:val="2"/>
          <w:numId w:val="35"/>
        </w:numPr>
        <w:spacing w:line="278" w:lineRule="auto"/>
        <w:rPr>
          <w:lang w:val="es-ES"/>
        </w:rPr>
      </w:pPr>
      <w:r>
        <w:rPr>
          <w:lang w:val="es-ES"/>
        </w:rPr>
        <w:t xml:space="preserve">Años </w:t>
      </w:r>
      <w:r w:rsidRPr="00EC1E54">
        <w:rPr>
          <w:lang w:val="es-ES"/>
        </w:rPr>
        <w:t>=SI(O(MES(B2)&lt;MES(A2);Y(MES(B2)=MES(A2);DIA(B2)&lt;DIA(A2)));AÑO(B2)-AÑO(A2)-1;AÑO(B2)-AÑO(A2))</w:t>
      </w:r>
    </w:p>
    <w:p w14:paraId="659E236B" w14:textId="5A37564A" w:rsidR="0085219E" w:rsidRDefault="0085219E" w:rsidP="0085219E">
      <w:pPr>
        <w:spacing w:line="278" w:lineRule="auto"/>
        <w:ind w:left="720"/>
        <w:rPr>
          <w:lang w:val="es-ES"/>
        </w:rPr>
      </w:pPr>
      <w:r>
        <w:rPr>
          <w:lang w:val="es-ES"/>
        </w:rPr>
        <w:t>Para calcular los meses</w:t>
      </w:r>
      <w:r w:rsidR="003B46A2">
        <w:rPr>
          <w:lang w:val="es-ES"/>
        </w:rPr>
        <w:t xml:space="preserve"> el razonamiento es simi</w:t>
      </w:r>
      <w:r w:rsidR="001D6030">
        <w:rPr>
          <w:lang w:val="es-ES"/>
        </w:rPr>
        <w:t>lar y se utilizará el resto de la división RESIDUO(</w:t>
      </w:r>
      <w:r w:rsidR="00C23655">
        <w:rPr>
          <w:lang w:val="es-ES"/>
        </w:rPr>
        <w:t>Dividendo;Divisor). Ejemplo RESIDUO(</w:t>
      </w:r>
      <w:r w:rsidR="0021541D">
        <w:rPr>
          <w:lang w:val="es-ES"/>
        </w:rPr>
        <w:t>10;12)= 10</w:t>
      </w:r>
      <w:r w:rsidR="002C7113">
        <w:rPr>
          <w:lang w:val="es-ES"/>
        </w:rPr>
        <w:t xml:space="preserve">. Lo aplicaremos </w:t>
      </w:r>
      <w:r w:rsidR="00D84BF2">
        <w:rPr>
          <w:lang w:val="es-ES"/>
        </w:rPr>
        <w:t xml:space="preserve">para calcular diferencias entre los meses. Por </w:t>
      </w:r>
      <w:r w:rsidR="001F0EA9">
        <w:rPr>
          <w:lang w:val="es-ES"/>
        </w:rPr>
        <w:t>ejemplo,</w:t>
      </w:r>
      <w:r w:rsidR="00D84BF2">
        <w:rPr>
          <w:lang w:val="es-ES"/>
        </w:rPr>
        <w:t xml:space="preserve"> si </w:t>
      </w:r>
      <w:r w:rsidR="005255A6">
        <w:rPr>
          <w:lang w:val="es-ES"/>
        </w:rPr>
        <w:t xml:space="preserve">tenemos </w:t>
      </w:r>
      <w:r w:rsidR="0067787E">
        <w:rPr>
          <w:lang w:val="es-ES"/>
        </w:rPr>
        <w:t>05</w:t>
      </w:r>
      <w:r w:rsidR="00096D3C">
        <w:rPr>
          <w:lang w:val="es-ES"/>
        </w:rPr>
        <w:t xml:space="preserve">/12/2024 y </w:t>
      </w:r>
      <w:r w:rsidR="0067787E">
        <w:rPr>
          <w:lang w:val="es-ES"/>
        </w:rPr>
        <w:lastRenderedPageBreak/>
        <w:t>06</w:t>
      </w:r>
      <w:r w:rsidR="00096D3C">
        <w:rPr>
          <w:lang w:val="es-ES"/>
        </w:rPr>
        <w:t>/1</w:t>
      </w:r>
      <w:r w:rsidR="001234A7">
        <w:rPr>
          <w:lang w:val="es-ES"/>
        </w:rPr>
        <w:t>2</w:t>
      </w:r>
      <w:r w:rsidR="00096D3C">
        <w:rPr>
          <w:lang w:val="es-ES"/>
        </w:rPr>
        <w:t>/2025</w:t>
      </w:r>
      <w:r w:rsidR="001234A7">
        <w:rPr>
          <w:lang w:val="es-ES"/>
        </w:rPr>
        <w:t xml:space="preserve"> han pasado 11 meses </w:t>
      </w:r>
      <w:r w:rsidR="0067787E">
        <w:rPr>
          <w:lang w:val="es-ES"/>
        </w:rPr>
        <w:t>1</w:t>
      </w:r>
      <w:r w:rsidR="001234A7">
        <w:rPr>
          <w:lang w:val="es-ES"/>
        </w:rPr>
        <w:t xml:space="preserve"> días, faltando un día para el año. Si restamos los </w:t>
      </w:r>
      <w:r w:rsidR="001E4822">
        <w:rPr>
          <w:lang w:val="es-ES"/>
        </w:rPr>
        <w:t>mes</w:t>
      </w:r>
      <w:r w:rsidR="00581949">
        <w:rPr>
          <w:lang w:val="es-ES"/>
        </w:rPr>
        <w:t xml:space="preserve"> final(11) al inicial(</w:t>
      </w:r>
      <w:r w:rsidR="001E4822">
        <w:rPr>
          <w:lang w:val="es-ES"/>
        </w:rPr>
        <w:t>12</w:t>
      </w:r>
      <w:r w:rsidR="00581949">
        <w:rPr>
          <w:lang w:val="es-ES"/>
        </w:rPr>
        <w:t>) nos saldría -1, lo que dificultaría el cálculo de meses. Ahí entre RESIDUO pues RESIDUO(-1;12)=11 que son los meses que queríamos obtener.</w:t>
      </w:r>
    </w:p>
    <w:p w14:paraId="764EBD7C" w14:textId="78CA778B" w:rsidR="0002419A" w:rsidRDefault="0002419A" w:rsidP="0085219E">
      <w:pPr>
        <w:spacing w:line="278" w:lineRule="auto"/>
        <w:ind w:left="720"/>
        <w:rPr>
          <w:lang w:val="es-ES"/>
        </w:rPr>
      </w:pPr>
      <w:r>
        <w:rPr>
          <w:lang w:val="es-ES"/>
        </w:rPr>
        <w:t xml:space="preserve">Lo siguiente a tener en cuenta es que el </w:t>
      </w:r>
      <w:r w:rsidR="000C3F7F">
        <w:rPr>
          <w:lang w:val="es-ES"/>
        </w:rPr>
        <w:t>día del mes</w:t>
      </w:r>
      <w:r>
        <w:rPr>
          <w:lang w:val="es-ES"/>
        </w:rPr>
        <w:t xml:space="preserve"> haya pasado o no</w:t>
      </w:r>
      <w:r w:rsidR="00C7570A">
        <w:rPr>
          <w:lang w:val="es-ES"/>
        </w:rPr>
        <w:t xml:space="preserve">, al igual que en el año se restará 1 si el </w:t>
      </w:r>
      <w:r w:rsidR="000C3F7F">
        <w:rPr>
          <w:lang w:val="es-ES"/>
        </w:rPr>
        <w:t xml:space="preserve">día del </w:t>
      </w:r>
      <w:r w:rsidR="00C7570A">
        <w:rPr>
          <w:lang w:val="es-ES"/>
        </w:rPr>
        <w:t>mes no ha pasado.</w:t>
      </w:r>
    </w:p>
    <w:tbl>
      <w:tblPr>
        <w:tblStyle w:val="Tablaconcuadrcula"/>
        <w:tblW w:w="8631" w:type="dxa"/>
        <w:tblInd w:w="720" w:type="dxa"/>
        <w:tblLook w:val="04A0" w:firstRow="1" w:lastRow="0" w:firstColumn="1" w:lastColumn="0" w:noHBand="0" w:noVBand="1"/>
      </w:tblPr>
      <w:tblGrid>
        <w:gridCol w:w="1543"/>
        <w:gridCol w:w="1418"/>
        <w:gridCol w:w="1865"/>
        <w:gridCol w:w="3805"/>
      </w:tblGrid>
      <w:tr w:rsidR="0027646C" w14:paraId="54383676" w14:textId="77777777" w:rsidTr="0027646C">
        <w:tc>
          <w:tcPr>
            <w:tcW w:w="1543" w:type="dxa"/>
          </w:tcPr>
          <w:p w14:paraId="5FDBF47F" w14:textId="77777777" w:rsidR="0027646C" w:rsidRDefault="0027646C" w:rsidP="00585E2E">
            <w:pPr>
              <w:spacing w:line="278" w:lineRule="auto"/>
              <w:rPr>
                <w:b/>
                <w:bCs/>
              </w:rPr>
            </w:pPr>
            <w:r>
              <w:rPr>
                <w:b/>
                <w:bCs/>
              </w:rPr>
              <w:t>Fecha Inicial</w:t>
            </w:r>
          </w:p>
        </w:tc>
        <w:tc>
          <w:tcPr>
            <w:tcW w:w="1418" w:type="dxa"/>
          </w:tcPr>
          <w:p w14:paraId="143F8AC6" w14:textId="77777777" w:rsidR="0027646C" w:rsidRDefault="0027646C" w:rsidP="00585E2E">
            <w:pPr>
              <w:spacing w:line="278" w:lineRule="auto"/>
              <w:rPr>
                <w:b/>
                <w:bCs/>
              </w:rPr>
            </w:pPr>
            <w:r>
              <w:rPr>
                <w:b/>
                <w:bCs/>
              </w:rPr>
              <w:t>Fecha Final</w:t>
            </w:r>
          </w:p>
        </w:tc>
        <w:tc>
          <w:tcPr>
            <w:tcW w:w="1865" w:type="dxa"/>
          </w:tcPr>
          <w:p w14:paraId="64BB9137" w14:textId="5F3C10E8" w:rsidR="0027646C" w:rsidRDefault="0027646C" w:rsidP="00585E2E">
            <w:pPr>
              <w:spacing w:line="278" w:lineRule="auto"/>
              <w:rPr>
                <w:b/>
                <w:bCs/>
              </w:rPr>
            </w:pPr>
            <w:r>
              <w:rPr>
                <w:b/>
                <w:bCs/>
              </w:rPr>
              <w:t>Meses Pasados</w:t>
            </w:r>
          </w:p>
        </w:tc>
        <w:tc>
          <w:tcPr>
            <w:tcW w:w="3805" w:type="dxa"/>
          </w:tcPr>
          <w:p w14:paraId="0ABEC92B" w14:textId="77777777" w:rsidR="0027646C" w:rsidRDefault="0027646C" w:rsidP="00585E2E">
            <w:pPr>
              <w:spacing w:line="278" w:lineRule="auto"/>
              <w:rPr>
                <w:b/>
                <w:bCs/>
              </w:rPr>
            </w:pPr>
            <w:r>
              <w:rPr>
                <w:b/>
                <w:bCs/>
              </w:rPr>
              <w:t>Explicación</w:t>
            </w:r>
          </w:p>
        </w:tc>
      </w:tr>
      <w:tr w:rsidR="0027646C" w14:paraId="26E04E2D" w14:textId="77777777" w:rsidTr="0027646C">
        <w:tc>
          <w:tcPr>
            <w:tcW w:w="1543" w:type="dxa"/>
          </w:tcPr>
          <w:p w14:paraId="0B8E1D6B" w14:textId="77777777" w:rsidR="0027646C" w:rsidRDefault="0027646C" w:rsidP="00585E2E">
            <w:pPr>
              <w:spacing w:line="278" w:lineRule="auto"/>
              <w:rPr>
                <w:b/>
                <w:bCs/>
              </w:rPr>
            </w:pPr>
            <w:r>
              <w:rPr>
                <w:b/>
                <w:bCs/>
              </w:rPr>
              <w:t>10/4/2024</w:t>
            </w:r>
          </w:p>
        </w:tc>
        <w:tc>
          <w:tcPr>
            <w:tcW w:w="1418" w:type="dxa"/>
          </w:tcPr>
          <w:p w14:paraId="660B4F76" w14:textId="77777777" w:rsidR="0027646C" w:rsidRDefault="0027646C" w:rsidP="00585E2E">
            <w:pPr>
              <w:spacing w:line="278" w:lineRule="auto"/>
              <w:rPr>
                <w:b/>
                <w:bCs/>
              </w:rPr>
            </w:pPr>
            <w:r>
              <w:rPr>
                <w:b/>
                <w:bCs/>
              </w:rPr>
              <w:t>10/9/2025</w:t>
            </w:r>
          </w:p>
        </w:tc>
        <w:tc>
          <w:tcPr>
            <w:tcW w:w="1865" w:type="dxa"/>
          </w:tcPr>
          <w:p w14:paraId="5AF4478B" w14:textId="283711B2" w:rsidR="0027646C" w:rsidRDefault="00974123" w:rsidP="00585E2E">
            <w:pPr>
              <w:spacing w:line="278" w:lineRule="auto"/>
              <w:rPr>
                <w:b/>
                <w:bCs/>
              </w:rPr>
            </w:pPr>
            <w:r>
              <w:rPr>
                <w:b/>
                <w:bCs/>
              </w:rPr>
              <w:t>5</w:t>
            </w:r>
          </w:p>
        </w:tc>
        <w:tc>
          <w:tcPr>
            <w:tcW w:w="3805" w:type="dxa"/>
          </w:tcPr>
          <w:p w14:paraId="68698BFD" w14:textId="18B7AF55" w:rsidR="0027646C" w:rsidRDefault="0027646C" w:rsidP="00585E2E">
            <w:pPr>
              <w:spacing w:line="278" w:lineRule="auto"/>
            </w:pPr>
            <w:r>
              <w:t xml:space="preserve">Como 10 &gt;=10 entonces se restan los </w:t>
            </w:r>
            <w:r w:rsidR="00C46437">
              <w:t>meses</w:t>
            </w:r>
            <w:r>
              <w:t>:</w:t>
            </w:r>
          </w:p>
          <w:p w14:paraId="342C69B7" w14:textId="798FF61E" w:rsidR="0027646C" w:rsidRPr="007D3DDD" w:rsidRDefault="00C46437" w:rsidP="00585E2E">
            <w:pPr>
              <w:spacing w:line="278" w:lineRule="auto"/>
            </w:pPr>
            <w:r>
              <w:t>Meses</w:t>
            </w:r>
            <w:r w:rsidR="0027646C">
              <w:t xml:space="preserve"> pasados=</w:t>
            </w:r>
            <w:r>
              <w:t>9-</w:t>
            </w:r>
            <w:r w:rsidR="00974123">
              <w:t>4</w:t>
            </w:r>
            <w:r w:rsidR="0027646C">
              <w:t>=</w:t>
            </w:r>
            <w:r w:rsidR="00974123">
              <w:t>5</w:t>
            </w:r>
          </w:p>
        </w:tc>
      </w:tr>
      <w:tr w:rsidR="0027646C" w14:paraId="6202272B" w14:textId="77777777" w:rsidTr="0027646C">
        <w:tc>
          <w:tcPr>
            <w:tcW w:w="1543" w:type="dxa"/>
          </w:tcPr>
          <w:p w14:paraId="0623CCC6" w14:textId="4E9598A3" w:rsidR="0027646C" w:rsidRDefault="0027646C" w:rsidP="00585E2E">
            <w:pPr>
              <w:spacing w:line="278" w:lineRule="auto"/>
              <w:rPr>
                <w:b/>
                <w:bCs/>
              </w:rPr>
            </w:pPr>
            <w:r>
              <w:rPr>
                <w:b/>
                <w:bCs/>
              </w:rPr>
              <w:t>1</w:t>
            </w:r>
            <w:r w:rsidR="00974123">
              <w:rPr>
                <w:b/>
                <w:bCs/>
              </w:rPr>
              <w:t>1</w:t>
            </w:r>
            <w:r>
              <w:rPr>
                <w:b/>
                <w:bCs/>
              </w:rPr>
              <w:t>/4/2024</w:t>
            </w:r>
          </w:p>
        </w:tc>
        <w:tc>
          <w:tcPr>
            <w:tcW w:w="1418" w:type="dxa"/>
          </w:tcPr>
          <w:p w14:paraId="267372CA" w14:textId="1C9D8EB7" w:rsidR="0027646C" w:rsidRDefault="00974123" w:rsidP="00585E2E">
            <w:pPr>
              <w:spacing w:line="278" w:lineRule="auto"/>
              <w:rPr>
                <w:b/>
                <w:bCs/>
              </w:rPr>
            </w:pPr>
            <w:r>
              <w:rPr>
                <w:b/>
                <w:bCs/>
              </w:rPr>
              <w:t>10</w:t>
            </w:r>
            <w:r w:rsidR="0027646C">
              <w:rPr>
                <w:b/>
                <w:bCs/>
              </w:rPr>
              <w:t>/</w:t>
            </w:r>
            <w:r>
              <w:rPr>
                <w:b/>
                <w:bCs/>
              </w:rPr>
              <w:t>9</w:t>
            </w:r>
            <w:r w:rsidR="0027646C">
              <w:rPr>
                <w:b/>
                <w:bCs/>
              </w:rPr>
              <w:t>/2025</w:t>
            </w:r>
          </w:p>
        </w:tc>
        <w:tc>
          <w:tcPr>
            <w:tcW w:w="1865" w:type="dxa"/>
          </w:tcPr>
          <w:p w14:paraId="36078554" w14:textId="3E23C4D0" w:rsidR="0027646C" w:rsidRDefault="00974123" w:rsidP="00585E2E">
            <w:pPr>
              <w:spacing w:line="278" w:lineRule="auto"/>
              <w:rPr>
                <w:b/>
                <w:bCs/>
              </w:rPr>
            </w:pPr>
            <w:r>
              <w:rPr>
                <w:b/>
                <w:bCs/>
              </w:rPr>
              <w:t>4</w:t>
            </w:r>
          </w:p>
        </w:tc>
        <w:tc>
          <w:tcPr>
            <w:tcW w:w="3805" w:type="dxa"/>
          </w:tcPr>
          <w:p w14:paraId="5992A81A" w14:textId="423465DD" w:rsidR="0027646C" w:rsidRDefault="0027646C" w:rsidP="00585E2E">
            <w:pPr>
              <w:spacing w:line="278" w:lineRule="auto"/>
            </w:pPr>
            <w:r>
              <w:t xml:space="preserve">Como </w:t>
            </w:r>
            <w:r w:rsidR="003A7948">
              <w:t>1</w:t>
            </w:r>
            <w:r w:rsidR="00072CA7">
              <w:t>0</w:t>
            </w:r>
            <w:r>
              <w:t xml:space="preserve"> &lt;</w:t>
            </w:r>
            <w:r w:rsidR="00072CA7">
              <w:t>11</w:t>
            </w:r>
            <w:r>
              <w:t xml:space="preserve"> entonces se restan los </w:t>
            </w:r>
            <w:r w:rsidR="00072CA7">
              <w:t>meses</w:t>
            </w:r>
            <w:r>
              <w:t xml:space="preserve"> menos uno:</w:t>
            </w:r>
          </w:p>
          <w:p w14:paraId="6A47DD50" w14:textId="58D1D51A" w:rsidR="0027646C" w:rsidRDefault="00072CA7" w:rsidP="00585E2E">
            <w:pPr>
              <w:spacing w:line="278" w:lineRule="auto"/>
            </w:pPr>
            <w:r>
              <w:t>meses</w:t>
            </w:r>
            <w:r w:rsidR="0027646C">
              <w:t xml:space="preserve"> pasados=</w:t>
            </w:r>
            <w:r>
              <w:t>9</w:t>
            </w:r>
            <w:r w:rsidR="00D35834">
              <w:t>-4</w:t>
            </w:r>
            <w:r w:rsidR="0027646C">
              <w:t>-1=</w:t>
            </w:r>
            <w:r w:rsidR="00D35834">
              <w:t>5</w:t>
            </w:r>
          </w:p>
        </w:tc>
      </w:tr>
    </w:tbl>
    <w:p w14:paraId="10FC15BB" w14:textId="77777777" w:rsidR="0027646C" w:rsidRDefault="0027646C" w:rsidP="0085219E">
      <w:pPr>
        <w:spacing w:line="278" w:lineRule="auto"/>
        <w:ind w:left="720"/>
        <w:rPr>
          <w:lang w:val="es-ES"/>
        </w:rPr>
      </w:pPr>
    </w:p>
    <w:p w14:paraId="24252F35" w14:textId="0FD77C52" w:rsidR="00D35834" w:rsidRDefault="00D35834" w:rsidP="0085219E">
      <w:pPr>
        <w:spacing w:line="278" w:lineRule="auto"/>
        <w:ind w:left="720"/>
        <w:rPr>
          <w:lang w:val="es-ES"/>
        </w:rPr>
      </w:pPr>
      <w:r>
        <w:rPr>
          <w:lang w:val="es-ES"/>
        </w:rPr>
        <w:t>Quedando la formula así:</w:t>
      </w:r>
    </w:p>
    <w:p w14:paraId="5CE64AE7" w14:textId="5ADEAFCD" w:rsidR="00744C35" w:rsidRDefault="00D35834" w:rsidP="00F549AF">
      <w:pPr>
        <w:pStyle w:val="Prrafodelista"/>
        <w:numPr>
          <w:ilvl w:val="2"/>
          <w:numId w:val="35"/>
        </w:numPr>
        <w:spacing w:line="278" w:lineRule="auto"/>
        <w:rPr>
          <w:lang w:val="es-ES"/>
        </w:rPr>
      </w:pPr>
      <w:r>
        <w:rPr>
          <w:lang w:val="es-ES"/>
        </w:rPr>
        <w:t>Mes</w:t>
      </w:r>
      <w:r w:rsidR="00E42C9C">
        <w:rPr>
          <w:lang w:val="es-ES"/>
        </w:rPr>
        <w:t>es</w:t>
      </w:r>
      <w:r w:rsidR="00744C35">
        <w:rPr>
          <w:lang w:val="es-ES"/>
        </w:rPr>
        <w:t xml:space="preserve"> </w:t>
      </w:r>
    </w:p>
    <w:p w14:paraId="34C5983F" w14:textId="2CC000AA" w:rsidR="00D35834" w:rsidRDefault="00744C35" w:rsidP="00744C35">
      <w:pPr>
        <w:pStyle w:val="Prrafodelista"/>
        <w:spacing w:line="278" w:lineRule="auto"/>
        <w:ind w:left="2520"/>
        <w:rPr>
          <w:lang w:val="es-ES"/>
        </w:rPr>
      </w:pPr>
      <w:r w:rsidRPr="00744C35">
        <w:rPr>
          <w:lang w:val="es-ES"/>
        </w:rPr>
        <w:t>=SI(DIA(B2)&gt;=DIA(A2);RESIDUO(MES(B2)-MES(A2);12);RESIDUO(MES(B2)-MES(A2)-1;12))</w:t>
      </w:r>
    </w:p>
    <w:p w14:paraId="2B04A85F" w14:textId="5E6F92B4" w:rsidR="00177501" w:rsidRDefault="00177501" w:rsidP="00177501">
      <w:pPr>
        <w:spacing w:line="278" w:lineRule="auto"/>
        <w:rPr>
          <w:lang w:val="es-ES"/>
        </w:rPr>
      </w:pPr>
      <w:r>
        <w:rPr>
          <w:lang w:val="es-ES"/>
        </w:rPr>
        <w:tab/>
        <w:t xml:space="preserve">Por </w:t>
      </w:r>
      <w:r w:rsidR="002F258E">
        <w:rPr>
          <w:lang w:val="es-ES"/>
        </w:rPr>
        <w:t>último,</w:t>
      </w:r>
      <w:r>
        <w:rPr>
          <w:lang w:val="es-ES"/>
        </w:rPr>
        <w:t xml:space="preserve"> para el </w:t>
      </w:r>
      <w:r w:rsidR="001F0EA9">
        <w:rPr>
          <w:lang w:val="es-ES"/>
        </w:rPr>
        <w:t>cálculo</w:t>
      </w:r>
      <w:r>
        <w:rPr>
          <w:lang w:val="es-ES"/>
        </w:rPr>
        <w:t xml:space="preserve"> de días hay </w:t>
      </w:r>
      <w:r w:rsidR="00F16EA8">
        <w:rPr>
          <w:lang w:val="es-ES"/>
        </w:rPr>
        <w:t xml:space="preserve">dos opciones, que el día final&gt;=día inicial con lo que el </w:t>
      </w:r>
      <w:r w:rsidR="001F0EA9">
        <w:rPr>
          <w:lang w:val="es-ES"/>
        </w:rPr>
        <w:t>cálculo</w:t>
      </w:r>
      <w:r w:rsidR="00F16EA8">
        <w:rPr>
          <w:lang w:val="es-ES"/>
        </w:rPr>
        <w:t xml:space="preserve"> es solo una resta, pero si </w:t>
      </w:r>
      <w:r w:rsidR="00A340C1">
        <w:rPr>
          <w:lang w:val="es-ES"/>
        </w:rPr>
        <w:t>no, hay que contar los días que faltan hasta final de mes</w:t>
      </w:r>
      <w:r w:rsidR="00691CF5">
        <w:rPr>
          <w:lang w:val="es-ES"/>
        </w:rPr>
        <w:t xml:space="preserve"> anterior de la fecha final</w:t>
      </w:r>
      <w:r w:rsidR="00ED744D">
        <w:rPr>
          <w:lang w:val="es-ES"/>
        </w:rPr>
        <w:t xml:space="preserve"> (función FIN.MES) y sumarle los días pasados. Vemos dos ejemplos:</w:t>
      </w:r>
    </w:p>
    <w:tbl>
      <w:tblPr>
        <w:tblStyle w:val="Tablaconcuadrcula"/>
        <w:tblW w:w="8631" w:type="dxa"/>
        <w:tblInd w:w="720" w:type="dxa"/>
        <w:tblLook w:val="04A0" w:firstRow="1" w:lastRow="0" w:firstColumn="1" w:lastColumn="0" w:noHBand="0" w:noVBand="1"/>
      </w:tblPr>
      <w:tblGrid>
        <w:gridCol w:w="1543"/>
        <w:gridCol w:w="1418"/>
        <w:gridCol w:w="1865"/>
        <w:gridCol w:w="3805"/>
      </w:tblGrid>
      <w:tr w:rsidR="00ED744D" w14:paraId="616858D1" w14:textId="77777777" w:rsidTr="00585E2E">
        <w:tc>
          <w:tcPr>
            <w:tcW w:w="1543" w:type="dxa"/>
          </w:tcPr>
          <w:p w14:paraId="5E6C66D5" w14:textId="77777777" w:rsidR="00ED744D" w:rsidRDefault="00ED744D" w:rsidP="00585E2E">
            <w:pPr>
              <w:spacing w:line="278" w:lineRule="auto"/>
              <w:rPr>
                <w:b/>
                <w:bCs/>
              </w:rPr>
            </w:pPr>
            <w:r>
              <w:rPr>
                <w:b/>
                <w:bCs/>
              </w:rPr>
              <w:t>Fecha Inicial</w:t>
            </w:r>
          </w:p>
        </w:tc>
        <w:tc>
          <w:tcPr>
            <w:tcW w:w="1418" w:type="dxa"/>
          </w:tcPr>
          <w:p w14:paraId="7FB1EFC3" w14:textId="77777777" w:rsidR="00ED744D" w:rsidRDefault="00ED744D" w:rsidP="00585E2E">
            <w:pPr>
              <w:spacing w:line="278" w:lineRule="auto"/>
              <w:rPr>
                <w:b/>
                <w:bCs/>
              </w:rPr>
            </w:pPr>
            <w:r>
              <w:rPr>
                <w:b/>
                <w:bCs/>
              </w:rPr>
              <w:t>Fecha Final</w:t>
            </w:r>
          </w:p>
        </w:tc>
        <w:tc>
          <w:tcPr>
            <w:tcW w:w="1865" w:type="dxa"/>
          </w:tcPr>
          <w:p w14:paraId="68480BBE" w14:textId="30535967" w:rsidR="00ED744D" w:rsidRDefault="006B4356" w:rsidP="00585E2E">
            <w:pPr>
              <w:spacing w:line="278" w:lineRule="auto"/>
              <w:rPr>
                <w:b/>
                <w:bCs/>
              </w:rPr>
            </w:pPr>
            <w:r>
              <w:rPr>
                <w:b/>
                <w:bCs/>
              </w:rPr>
              <w:t>Días</w:t>
            </w:r>
            <w:r w:rsidR="00ED744D">
              <w:rPr>
                <w:b/>
                <w:bCs/>
              </w:rPr>
              <w:t xml:space="preserve"> Pasados</w:t>
            </w:r>
          </w:p>
        </w:tc>
        <w:tc>
          <w:tcPr>
            <w:tcW w:w="3805" w:type="dxa"/>
          </w:tcPr>
          <w:p w14:paraId="2EF75443" w14:textId="77777777" w:rsidR="00ED744D" w:rsidRDefault="00ED744D" w:rsidP="00585E2E">
            <w:pPr>
              <w:spacing w:line="278" w:lineRule="auto"/>
              <w:rPr>
                <w:b/>
                <w:bCs/>
              </w:rPr>
            </w:pPr>
            <w:r>
              <w:rPr>
                <w:b/>
                <w:bCs/>
              </w:rPr>
              <w:t>Explicación</w:t>
            </w:r>
          </w:p>
        </w:tc>
      </w:tr>
      <w:tr w:rsidR="00ED744D" w:rsidRPr="00E6731C" w14:paraId="3BF2B513" w14:textId="77777777" w:rsidTr="00585E2E">
        <w:tc>
          <w:tcPr>
            <w:tcW w:w="1543" w:type="dxa"/>
          </w:tcPr>
          <w:p w14:paraId="7B2438E4" w14:textId="77777777" w:rsidR="00ED744D" w:rsidRDefault="00ED744D" w:rsidP="00585E2E">
            <w:pPr>
              <w:spacing w:line="278" w:lineRule="auto"/>
              <w:rPr>
                <w:b/>
                <w:bCs/>
              </w:rPr>
            </w:pPr>
            <w:r>
              <w:rPr>
                <w:b/>
                <w:bCs/>
              </w:rPr>
              <w:t>10/4/2024</w:t>
            </w:r>
          </w:p>
        </w:tc>
        <w:tc>
          <w:tcPr>
            <w:tcW w:w="1418" w:type="dxa"/>
          </w:tcPr>
          <w:p w14:paraId="37A78368" w14:textId="77777777" w:rsidR="00ED744D" w:rsidRDefault="00ED744D" w:rsidP="00585E2E">
            <w:pPr>
              <w:spacing w:line="278" w:lineRule="auto"/>
              <w:rPr>
                <w:b/>
                <w:bCs/>
              </w:rPr>
            </w:pPr>
            <w:r>
              <w:rPr>
                <w:b/>
                <w:bCs/>
              </w:rPr>
              <w:t>10/9/2025</w:t>
            </w:r>
          </w:p>
        </w:tc>
        <w:tc>
          <w:tcPr>
            <w:tcW w:w="1865" w:type="dxa"/>
          </w:tcPr>
          <w:p w14:paraId="3068FAEF" w14:textId="7C0F548D" w:rsidR="00ED744D" w:rsidRDefault="0015606E" w:rsidP="00585E2E">
            <w:pPr>
              <w:spacing w:line="278" w:lineRule="auto"/>
              <w:rPr>
                <w:b/>
                <w:bCs/>
              </w:rPr>
            </w:pPr>
            <w:r>
              <w:rPr>
                <w:b/>
                <w:bCs/>
              </w:rPr>
              <w:t>0</w:t>
            </w:r>
          </w:p>
        </w:tc>
        <w:tc>
          <w:tcPr>
            <w:tcW w:w="3805" w:type="dxa"/>
          </w:tcPr>
          <w:p w14:paraId="466F679C" w14:textId="4DC3D14F" w:rsidR="00ED744D" w:rsidRDefault="00ED744D" w:rsidP="00585E2E">
            <w:pPr>
              <w:spacing w:line="278" w:lineRule="auto"/>
            </w:pPr>
            <w:r>
              <w:t xml:space="preserve">Como 10 &gt;=10 entonces se restan los </w:t>
            </w:r>
            <w:r w:rsidR="0015606E">
              <w:t>días</w:t>
            </w:r>
            <w:r>
              <w:t>:</w:t>
            </w:r>
          </w:p>
          <w:p w14:paraId="3AE69BC5" w14:textId="511735D6" w:rsidR="00ED744D" w:rsidRPr="007D3DDD" w:rsidRDefault="0015606E" w:rsidP="00585E2E">
            <w:pPr>
              <w:spacing w:line="278" w:lineRule="auto"/>
            </w:pPr>
            <w:r>
              <w:t>días</w:t>
            </w:r>
            <w:r w:rsidR="00ED744D">
              <w:t xml:space="preserve"> pasados=</w:t>
            </w:r>
            <w:r>
              <w:t>10</w:t>
            </w:r>
            <w:r w:rsidR="00ED744D">
              <w:t>-</w:t>
            </w:r>
            <w:r>
              <w:t>10</w:t>
            </w:r>
            <w:r w:rsidR="00ED744D">
              <w:t>=</w:t>
            </w:r>
            <w:r>
              <w:t>0 (Es decir 5 meses justos)</w:t>
            </w:r>
          </w:p>
        </w:tc>
      </w:tr>
      <w:tr w:rsidR="00ED744D" w14:paraId="7A795E25" w14:textId="77777777" w:rsidTr="00585E2E">
        <w:tc>
          <w:tcPr>
            <w:tcW w:w="1543" w:type="dxa"/>
          </w:tcPr>
          <w:p w14:paraId="691971F1" w14:textId="77777777" w:rsidR="00ED744D" w:rsidRDefault="00ED744D" w:rsidP="00585E2E">
            <w:pPr>
              <w:spacing w:line="278" w:lineRule="auto"/>
              <w:rPr>
                <w:b/>
                <w:bCs/>
              </w:rPr>
            </w:pPr>
            <w:r>
              <w:rPr>
                <w:b/>
                <w:bCs/>
              </w:rPr>
              <w:t>11/4/2024</w:t>
            </w:r>
          </w:p>
        </w:tc>
        <w:tc>
          <w:tcPr>
            <w:tcW w:w="1418" w:type="dxa"/>
          </w:tcPr>
          <w:p w14:paraId="103514CD" w14:textId="77777777" w:rsidR="00ED744D" w:rsidRDefault="00ED744D" w:rsidP="00585E2E">
            <w:pPr>
              <w:spacing w:line="278" w:lineRule="auto"/>
              <w:rPr>
                <w:b/>
                <w:bCs/>
              </w:rPr>
            </w:pPr>
            <w:r>
              <w:rPr>
                <w:b/>
                <w:bCs/>
              </w:rPr>
              <w:t>10/9/2025</w:t>
            </w:r>
          </w:p>
        </w:tc>
        <w:tc>
          <w:tcPr>
            <w:tcW w:w="1865" w:type="dxa"/>
          </w:tcPr>
          <w:p w14:paraId="5F6BC5AD" w14:textId="77777777" w:rsidR="00ED744D" w:rsidRDefault="00ED744D" w:rsidP="00585E2E">
            <w:pPr>
              <w:spacing w:line="278" w:lineRule="auto"/>
              <w:rPr>
                <w:b/>
                <w:bCs/>
              </w:rPr>
            </w:pPr>
            <w:r>
              <w:rPr>
                <w:b/>
                <w:bCs/>
              </w:rPr>
              <w:t>4</w:t>
            </w:r>
          </w:p>
        </w:tc>
        <w:tc>
          <w:tcPr>
            <w:tcW w:w="3805" w:type="dxa"/>
          </w:tcPr>
          <w:p w14:paraId="448B6972" w14:textId="23E1EA28" w:rsidR="00ED744D" w:rsidRDefault="00ED744D" w:rsidP="00585E2E">
            <w:pPr>
              <w:spacing w:line="278" w:lineRule="auto"/>
            </w:pPr>
            <w:r>
              <w:t>Como 1</w:t>
            </w:r>
            <w:r w:rsidR="005E501D">
              <w:t>0</w:t>
            </w:r>
            <w:r>
              <w:t xml:space="preserve"> &lt;11 </w:t>
            </w:r>
            <w:r w:rsidR="003D0A4F">
              <w:t xml:space="preserve">hay que calcular los días de Agosto (mes anterior al 9) que son 31. </w:t>
            </w:r>
            <w:r w:rsidR="00663051">
              <w:t>Y sumarle los días pasado de septiembre (10)</w:t>
            </w:r>
            <w:r>
              <w:t>:</w:t>
            </w:r>
          </w:p>
          <w:p w14:paraId="473D962B" w14:textId="05139E42" w:rsidR="00663051" w:rsidRDefault="00BA470E" w:rsidP="00585E2E">
            <w:pPr>
              <w:spacing w:line="278" w:lineRule="auto"/>
            </w:pPr>
            <w:r>
              <w:t>31-11=20 días faltan</w:t>
            </w:r>
            <w:r w:rsidR="003C41E8">
              <w:t xml:space="preserve"> en Agosto desde el 11. </w:t>
            </w:r>
          </w:p>
          <w:p w14:paraId="33590DF6" w14:textId="08F0230C" w:rsidR="00ED744D" w:rsidRDefault="003C41E8" w:rsidP="00585E2E">
            <w:pPr>
              <w:spacing w:line="278" w:lineRule="auto"/>
            </w:pPr>
            <w:r>
              <w:t>días</w:t>
            </w:r>
            <w:r w:rsidR="00ED744D">
              <w:t xml:space="preserve"> pasados=</w:t>
            </w:r>
            <w:r w:rsidR="006F0AE9">
              <w:t>20</w:t>
            </w:r>
            <w:r w:rsidR="002F258E">
              <w:t>+10=30</w:t>
            </w:r>
          </w:p>
        </w:tc>
      </w:tr>
    </w:tbl>
    <w:p w14:paraId="64CC9FF1" w14:textId="77777777" w:rsidR="00117C7E" w:rsidRDefault="00117C7E" w:rsidP="00177501">
      <w:pPr>
        <w:spacing w:line="278" w:lineRule="auto"/>
        <w:rPr>
          <w:lang w:val="es-ES"/>
        </w:rPr>
      </w:pPr>
    </w:p>
    <w:p w14:paraId="4D151B59" w14:textId="06DC8446" w:rsidR="00ED744D" w:rsidRPr="00177501" w:rsidRDefault="00E35870" w:rsidP="00177501">
      <w:pPr>
        <w:spacing w:line="278" w:lineRule="auto"/>
        <w:rPr>
          <w:lang w:val="es-ES"/>
        </w:rPr>
      </w:pPr>
      <w:r>
        <w:rPr>
          <w:lang w:val="es-ES"/>
        </w:rPr>
        <w:lastRenderedPageBreak/>
        <w:t xml:space="preserve">En la </w:t>
      </w:r>
      <w:r w:rsidR="00BC7196">
        <w:rPr>
          <w:lang w:val="es-ES"/>
        </w:rPr>
        <w:fldChar w:fldCharType="begin"/>
      </w:r>
      <w:r w:rsidR="00BC7196">
        <w:rPr>
          <w:lang w:val="es-ES"/>
        </w:rPr>
        <w:instrText xml:space="preserve"> REF _Ref208508605 \h </w:instrText>
      </w:r>
      <w:r w:rsidR="00BC7196">
        <w:rPr>
          <w:lang w:val="es-ES"/>
        </w:rPr>
      </w:r>
      <w:r w:rsidR="00BC7196">
        <w:rPr>
          <w:lang w:val="es-ES"/>
        </w:rPr>
        <w:fldChar w:fldCharType="separate"/>
      </w:r>
      <w:r w:rsidR="00A62D33" w:rsidRPr="00BC7196">
        <w:rPr>
          <w:lang w:val="es-ES"/>
        </w:rPr>
        <w:t xml:space="preserve">Fig. </w:t>
      </w:r>
      <w:r w:rsidR="00A62D33">
        <w:rPr>
          <w:noProof/>
          <w:lang w:val="es-ES"/>
        </w:rPr>
        <w:t>44</w:t>
      </w:r>
      <w:r w:rsidR="00BC7196">
        <w:rPr>
          <w:lang w:val="es-ES"/>
        </w:rPr>
        <w:fldChar w:fldCharType="end"/>
      </w:r>
      <w:r w:rsidR="00BC7196">
        <w:rPr>
          <w:lang w:val="es-ES"/>
        </w:rPr>
        <w:t xml:space="preserve"> se muestra el detalle desglosado del </w:t>
      </w:r>
      <w:r w:rsidR="001F0EA9">
        <w:rPr>
          <w:lang w:val="es-ES"/>
        </w:rPr>
        <w:t>cálculo</w:t>
      </w:r>
      <w:r w:rsidR="00BC7196">
        <w:rPr>
          <w:lang w:val="es-ES"/>
        </w:rPr>
        <w:t xml:space="preserve"> de la fecha del día.</w:t>
      </w:r>
      <w:r w:rsidR="00F50EE4">
        <w:rPr>
          <w:lang w:val="es-ES"/>
        </w:rPr>
        <w:t xml:space="preserve"> </w:t>
      </w:r>
      <w:r w:rsidR="00925E37">
        <w:rPr>
          <w:lang w:val="es-ES"/>
        </w:rPr>
        <w:t xml:space="preserve">Se muestra en la columna B los cálculos realizados manualmente y en la columna C los cálculos utilizando la primera opción </w:t>
      </w:r>
      <w:r w:rsidR="00D433BB">
        <w:rPr>
          <w:lang w:val="es-ES"/>
        </w:rPr>
        <w:t xml:space="preserve">que usa SIFECHA </w:t>
      </w:r>
      <w:r w:rsidR="00F50EE4">
        <w:rPr>
          <w:lang w:val="es-ES"/>
        </w:rPr>
        <w:t>(Imagen de fichero IB.4.Gestion Personal Final.xlsx</w:t>
      </w:r>
      <w:r w:rsidR="00925E37">
        <w:rPr>
          <w:lang w:val="es-ES"/>
        </w:rPr>
        <w:t>)</w:t>
      </w:r>
      <w:r w:rsidR="00BC7196">
        <w:rPr>
          <w:lang w:val="es-ES"/>
        </w:rPr>
        <w:t xml:space="preserve"> </w:t>
      </w:r>
    </w:p>
    <w:p w14:paraId="0FB9D613" w14:textId="25EB1944" w:rsidR="00E35870" w:rsidRDefault="00925E37" w:rsidP="00E35870">
      <w:pPr>
        <w:keepNext/>
        <w:spacing w:line="278" w:lineRule="auto"/>
      </w:pPr>
      <w:r w:rsidRPr="00925E37">
        <w:rPr>
          <w:noProof/>
        </w:rPr>
        <w:drawing>
          <wp:inline distT="0" distB="0" distL="0" distR="0" wp14:anchorId="4734F9EE" wp14:editId="72B71310">
            <wp:extent cx="5943600" cy="1976755"/>
            <wp:effectExtent l="0" t="0" r="0" b="4445"/>
            <wp:docPr id="389854761"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54761" name="Imagen 1" descr="Interfaz de usuario gráfica, Aplicación, Tabla, Excel&#10;&#10;El contenido generado por IA puede ser incorrecto."/>
                    <pic:cNvPicPr/>
                  </pic:nvPicPr>
                  <pic:blipFill>
                    <a:blip r:embed="rId61"/>
                    <a:stretch>
                      <a:fillRect/>
                    </a:stretch>
                  </pic:blipFill>
                  <pic:spPr>
                    <a:xfrm>
                      <a:off x="0" y="0"/>
                      <a:ext cx="5943600" cy="1976755"/>
                    </a:xfrm>
                    <a:prstGeom prst="rect">
                      <a:avLst/>
                    </a:prstGeom>
                  </pic:spPr>
                </pic:pic>
              </a:graphicData>
            </a:graphic>
          </wp:inline>
        </w:drawing>
      </w:r>
    </w:p>
    <w:p w14:paraId="03035A0F" w14:textId="694ACA86" w:rsidR="00D35834" w:rsidRPr="0085219E" w:rsidRDefault="00E35870" w:rsidP="00BC7196">
      <w:pPr>
        <w:pStyle w:val="Descripcin"/>
        <w:rPr>
          <w:lang w:val="es-ES"/>
        </w:rPr>
      </w:pPr>
      <w:bookmarkStart w:id="63" w:name="_Ref208508605"/>
      <w:bookmarkStart w:id="64" w:name="_Toc209598630"/>
      <w:r w:rsidRPr="00BC7196">
        <w:rPr>
          <w:lang w:val="es-ES"/>
        </w:rPr>
        <w:t xml:space="preserve">Fig. </w:t>
      </w:r>
      <w:r>
        <w:fldChar w:fldCharType="begin"/>
      </w:r>
      <w:r w:rsidRPr="00BC7196">
        <w:rPr>
          <w:lang w:val="es-ES"/>
        </w:rPr>
        <w:instrText xml:space="preserve"> SEQ Fig. \* ARABIC </w:instrText>
      </w:r>
      <w:r>
        <w:fldChar w:fldCharType="separate"/>
      </w:r>
      <w:r w:rsidR="00A62D33">
        <w:rPr>
          <w:noProof/>
          <w:lang w:val="es-ES"/>
        </w:rPr>
        <w:t>44</w:t>
      </w:r>
      <w:r>
        <w:fldChar w:fldCharType="end"/>
      </w:r>
      <w:bookmarkEnd w:id="63"/>
      <w:r w:rsidRPr="00BC7196">
        <w:rPr>
          <w:lang w:val="es-ES"/>
        </w:rPr>
        <w:t>. C</w:t>
      </w:r>
      <w:r w:rsidR="00BC7196">
        <w:rPr>
          <w:lang w:val="es-ES"/>
        </w:rPr>
        <w:t>á</w:t>
      </w:r>
      <w:r w:rsidRPr="00BC7196">
        <w:rPr>
          <w:lang w:val="es-ES"/>
        </w:rPr>
        <w:t>lculo de</w:t>
      </w:r>
      <w:r w:rsidR="00BC7196">
        <w:rPr>
          <w:lang w:val="es-ES"/>
        </w:rPr>
        <w:t xml:space="preserve"> a</w:t>
      </w:r>
      <w:r w:rsidRPr="00BC7196">
        <w:rPr>
          <w:lang w:val="es-ES"/>
        </w:rPr>
        <w:t xml:space="preserve">ños, meses y días entre dos fecha. </w:t>
      </w:r>
      <w:r w:rsidRPr="00080F50">
        <w:rPr>
          <w:lang w:val="es-ES"/>
        </w:rPr>
        <w:t>Detalle c</w:t>
      </w:r>
      <w:r w:rsidR="00BC7196" w:rsidRPr="00080F50">
        <w:rPr>
          <w:lang w:val="es-ES"/>
        </w:rPr>
        <w:t>á</w:t>
      </w:r>
      <w:r w:rsidRPr="00080F50">
        <w:rPr>
          <w:lang w:val="es-ES"/>
        </w:rPr>
        <w:t>lculo días en column</w:t>
      </w:r>
      <w:r w:rsidR="00BC7196" w:rsidRPr="00080F50">
        <w:rPr>
          <w:lang w:val="es-ES"/>
        </w:rPr>
        <w:t>a</w:t>
      </w:r>
      <w:r w:rsidRPr="00080F50">
        <w:rPr>
          <w:lang w:val="es-ES"/>
        </w:rPr>
        <w:t xml:space="preserve"> F</w:t>
      </w:r>
      <w:bookmarkEnd w:id="64"/>
    </w:p>
    <w:p w14:paraId="36D8F753" w14:textId="26745B22" w:rsidR="00080F50" w:rsidRPr="00080F50" w:rsidRDefault="00080F50" w:rsidP="00080F50">
      <w:pPr>
        <w:spacing w:line="278" w:lineRule="auto"/>
        <w:rPr>
          <w:lang w:val="es-ES"/>
        </w:rPr>
      </w:pPr>
      <w:r>
        <w:rPr>
          <w:lang w:val="es-ES"/>
        </w:rPr>
        <w:t xml:space="preserve">La ecuación completa para el </w:t>
      </w:r>
      <w:r w:rsidR="007A205D">
        <w:rPr>
          <w:lang w:val="es-ES"/>
        </w:rPr>
        <w:t>cálculo</w:t>
      </w:r>
      <w:r>
        <w:rPr>
          <w:lang w:val="es-ES"/>
        </w:rPr>
        <w:t xml:space="preserve"> del día en B6 es:</w:t>
      </w:r>
    </w:p>
    <w:p w14:paraId="46293204" w14:textId="02A9601D" w:rsidR="00062583" w:rsidRPr="00117C7E" w:rsidRDefault="00117C7E" w:rsidP="00F549AF">
      <w:pPr>
        <w:pStyle w:val="Prrafodelista"/>
        <w:numPr>
          <w:ilvl w:val="2"/>
          <w:numId w:val="35"/>
        </w:numPr>
        <w:spacing w:line="278" w:lineRule="auto"/>
        <w:rPr>
          <w:lang w:val="es-ES"/>
        </w:rPr>
      </w:pPr>
      <w:r w:rsidRPr="00117C7E">
        <w:rPr>
          <w:lang w:val="es-ES"/>
        </w:rPr>
        <w:t>=SI(DIA(B2)&gt;=DIA(A2);DIA(B2)-DIA(A2);DIA(FIN.MES(FECHA(AÑO(B2);MES(B2)-1;1);0))-DIA(A2)+DIA(B2))</w:t>
      </w:r>
    </w:p>
    <w:p w14:paraId="3A8BCC39" w14:textId="751F83BB" w:rsidR="00062583" w:rsidRDefault="00F50EE4" w:rsidP="00F549AF">
      <w:pPr>
        <w:pStyle w:val="Prrafodelista"/>
        <w:numPr>
          <w:ilvl w:val="0"/>
          <w:numId w:val="35"/>
        </w:numPr>
        <w:spacing w:line="278" w:lineRule="auto"/>
        <w:rPr>
          <w:lang w:val="es-ES"/>
        </w:rPr>
      </w:pPr>
      <w:r w:rsidRPr="00F50EE4">
        <w:rPr>
          <w:lang w:val="es-ES"/>
        </w:rPr>
        <w:t>Si aplicamos es</w:t>
      </w:r>
      <w:r>
        <w:rPr>
          <w:lang w:val="es-ES"/>
        </w:rPr>
        <w:t>as tres funciones a la hoja Empleados</w:t>
      </w:r>
      <w:r w:rsidR="00510F81">
        <w:rPr>
          <w:lang w:val="es-ES"/>
        </w:rPr>
        <w:t xml:space="preserve"> quedaría:</w:t>
      </w:r>
    </w:p>
    <w:p w14:paraId="02E840C8" w14:textId="32E30B77" w:rsidR="00510F81" w:rsidRPr="00510F81" w:rsidRDefault="00475042" w:rsidP="00510F81">
      <w:pPr>
        <w:spacing w:line="278" w:lineRule="auto"/>
        <w:rPr>
          <w:lang w:val="es-ES"/>
        </w:rPr>
      </w:pPr>
      <w:r w:rsidRPr="00475042">
        <w:rPr>
          <w:noProof/>
          <w:lang w:val="es-ES"/>
        </w:rPr>
        <w:drawing>
          <wp:inline distT="0" distB="0" distL="0" distR="0" wp14:anchorId="4B3BB616" wp14:editId="3B1BF888">
            <wp:extent cx="5943600" cy="1388110"/>
            <wp:effectExtent l="0" t="0" r="0" b="2540"/>
            <wp:docPr id="1876647648"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647648" name="Imagen 1" descr="Captura de pantalla de computadora&#10;&#10;El contenido generado por IA puede ser incorrecto."/>
                    <pic:cNvPicPr/>
                  </pic:nvPicPr>
                  <pic:blipFill>
                    <a:blip r:embed="rId62"/>
                    <a:stretch>
                      <a:fillRect/>
                    </a:stretch>
                  </pic:blipFill>
                  <pic:spPr>
                    <a:xfrm>
                      <a:off x="0" y="0"/>
                      <a:ext cx="5943600" cy="1388110"/>
                    </a:xfrm>
                    <a:prstGeom prst="rect">
                      <a:avLst/>
                    </a:prstGeom>
                  </pic:spPr>
                </pic:pic>
              </a:graphicData>
            </a:graphic>
          </wp:inline>
        </w:drawing>
      </w:r>
    </w:p>
    <w:p w14:paraId="40C0997E" w14:textId="77777777" w:rsidR="00966C5B" w:rsidRPr="00966C5B" w:rsidRDefault="00966C5B" w:rsidP="00966C5B">
      <w:pPr>
        <w:spacing w:line="278" w:lineRule="auto"/>
        <w:rPr>
          <w:lang w:val="es-ES"/>
        </w:rPr>
      </w:pPr>
      <w:r w:rsidRPr="00966C5B">
        <w:rPr>
          <w:b/>
          <w:bCs/>
          <w:lang w:val="es-ES"/>
        </w:rPr>
        <w:t>(15-30 minutos) El Poder de las Palabras: Manipulación de Texto Esencial</w:t>
      </w:r>
    </w:p>
    <w:p w14:paraId="37CD60B9" w14:textId="29FC4240" w:rsidR="00966C5B" w:rsidRPr="00644F07" w:rsidRDefault="00966C5B" w:rsidP="00FD66F1">
      <w:pPr>
        <w:numPr>
          <w:ilvl w:val="0"/>
          <w:numId w:val="60"/>
        </w:numPr>
        <w:spacing w:line="278" w:lineRule="auto"/>
        <w:rPr>
          <w:lang w:val="es-ES"/>
        </w:rPr>
      </w:pPr>
      <w:r w:rsidRPr="00966C5B">
        <w:rPr>
          <w:b/>
          <w:bCs/>
          <w:lang w:val="es-ES"/>
        </w:rPr>
        <w:t>Slide 2: Título: "</w:t>
      </w:r>
      <w:r w:rsidR="00B448F4">
        <w:rPr>
          <w:b/>
          <w:bCs/>
          <w:lang w:val="es-ES"/>
        </w:rPr>
        <w:t>Manipulando</w:t>
      </w:r>
      <w:r w:rsidRPr="00966C5B">
        <w:rPr>
          <w:b/>
          <w:bCs/>
          <w:lang w:val="es-ES"/>
        </w:rPr>
        <w:t xml:space="preserve"> Información con Funciones de Texto"</w:t>
      </w:r>
    </w:p>
    <w:p w14:paraId="62F75BFF" w14:textId="0B77C117" w:rsidR="00644F07" w:rsidRDefault="00644F07" w:rsidP="00644F07">
      <w:pPr>
        <w:spacing w:line="278" w:lineRule="auto"/>
        <w:rPr>
          <w:lang w:val="es-ES"/>
        </w:rPr>
      </w:pPr>
      <w:r w:rsidRPr="00644F07">
        <w:rPr>
          <w:noProof/>
          <w:lang w:val="es-ES"/>
        </w:rPr>
        <w:lastRenderedPageBreak/>
        <w:drawing>
          <wp:inline distT="0" distB="0" distL="0" distR="0" wp14:anchorId="0C374682" wp14:editId="4727669D">
            <wp:extent cx="5943600" cy="3773805"/>
            <wp:effectExtent l="0" t="0" r="0" b="0"/>
            <wp:docPr id="1322466880" name="Imagen 1" descr="Interfaz de usuario gráfica,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466880" name="Imagen 1" descr="Interfaz de usuario gráfica, Texto&#10;&#10;El contenido generado por IA puede ser incorrecto."/>
                    <pic:cNvPicPr/>
                  </pic:nvPicPr>
                  <pic:blipFill>
                    <a:blip r:embed="rId63"/>
                    <a:stretch>
                      <a:fillRect/>
                    </a:stretch>
                  </pic:blipFill>
                  <pic:spPr>
                    <a:xfrm>
                      <a:off x="0" y="0"/>
                      <a:ext cx="5943600" cy="3773805"/>
                    </a:xfrm>
                    <a:prstGeom prst="rect">
                      <a:avLst/>
                    </a:prstGeom>
                  </pic:spPr>
                </pic:pic>
              </a:graphicData>
            </a:graphic>
          </wp:inline>
        </w:drawing>
      </w:r>
    </w:p>
    <w:p w14:paraId="6E048079" w14:textId="59F0F6A5" w:rsidR="00644F07" w:rsidRPr="00966C5B" w:rsidRDefault="00644F07" w:rsidP="00644F07">
      <w:pPr>
        <w:pStyle w:val="Descripcin"/>
        <w:rPr>
          <w:lang w:val="es-ES"/>
        </w:rPr>
      </w:pPr>
      <w:bookmarkStart w:id="65" w:name="_Toc209598631"/>
      <w:r w:rsidRPr="00AB22A8">
        <w:rPr>
          <w:lang w:val="es-ES"/>
        </w:rPr>
        <w:t xml:space="preserve">Fig. </w:t>
      </w:r>
      <w:r>
        <w:fldChar w:fldCharType="begin"/>
      </w:r>
      <w:r w:rsidRPr="00AB22A8">
        <w:rPr>
          <w:lang w:val="es-ES"/>
        </w:rPr>
        <w:instrText xml:space="preserve"> SEQ Fig. \* ARABIC </w:instrText>
      </w:r>
      <w:r>
        <w:fldChar w:fldCharType="separate"/>
      </w:r>
      <w:r w:rsidR="00A62D33">
        <w:rPr>
          <w:noProof/>
          <w:lang w:val="es-ES"/>
        </w:rPr>
        <w:t>45</w:t>
      </w:r>
      <w:r>
        <w:fldChar w:fldCharType="end"/>
      </w:r>
      <w:r w:rsidRPr="00AB22A8">
        <w:rPr>
          <w:lang w:val="es-ES"/>
        </w:rPr>
        <w:t xml:space="preserve">. </w:t>
      </w:r>
      <w:r w:rsidRPr="008C2786">
        <w:rPr>
          <w:lang w:val="es-ES"/>
        </w:rPr>
        <w:t>Slide apartado de gestión de texto</w:t>
      </w:r>
      <w:bookmarkEnd w:id="65"/>
    </w:p>
    <w:p w14:paraId="5D046CE7" w14:textId="77777777" w:rsidR="00966C5B" w:rsidRDefault="00966C5B" w:rsidP="00FD66F1">
      <w:pPr>
        <w:numPr>
          <w:ilvl w:val="1"/>
          <w:numId w:val="60"/>
        </w:numPr>
        <w:spacing w:line="278" w:lineRule="auto"/>
        <w:rPr>
          <w:lang w:val="es-ES"/>
        </w:rPr>
      </w:pPr>
      <w:r w:rsidRPr="00966C5B">
        <w:rPr>
          <w:lang w:val="es-ES"/>
        </w:rPr>
        <w:t>La diapositiva muestra un "código de expediente" que se descompone en sus partes (año, departamento, número).</w:t>
      </w:r>
    </w:p>
    <w:p w14:paraId="33B0FD9D" w14:textId="77777777" w:rsidR="00B448F4" w:rsidRPr="00966C5B" w:rsidRDefault="00B448F4" w:rsidP="00C022ED">
      <w:pPr>
        <w:spacing w:line="278" w:lineRule="auto"/>
        <w:ind w:left="1440"/>
        <w:rPr>
          <w:lang w:val="es-ES"/>
        </w:rPr>
      </w:pPr>
    </w:p>
    <w:p w14:paraId="0DD2AFA4" w14:textId="77777777" w:rsidR="00966C5B" w:rsidRPr="00966C5B" w:rsidRDefault="00966C5B" w:rsidP="00FD66F1">
      <w:pPr>
        <w:numPr>
          <w:ilvl w:val="0"/>
          <w:numId w:val="60"/>
        </w:numPr>
        <w:spacing w:line="278" w:lineRule="auto"/>
        <w:rPr>
          <w:lang w:val="es-ES"/>
        </w:rPr>
      </w:pPr>
      <w:r w:rsidRPr="00966C5B">
        <w:rPr>
          <w:b/>
          <w:bCs/>
          <w:lang w:val="es-ES"/>
        </w:rPr>
        <w:t>Discurso del Formador:</w:t>
      </w:r>
    </w:p>
    <w:p w14:paraId="66A8D242" w14:textId="77777777" w:rsidR="00966C5B" w:rsidRPr="00966C5B" w:rsidRDefault="00966C5B" w:rsidP="00FD66F1">
      <w:pPr>
        <w:numPr>
          <w:ilvl w:val="1"/>
          <w:numId w:val="60"/>
        </w:numPr>
        <w:spacing w:line="278" w:lineRule="auto"/>
        <w:rPr>
          <w:lang w:val="es-ES"/>
        </w:rPr>
      </w:pPr>
      <w:r w:rsidRPr="00966C5B">
        <w:rPr>
          <w:lang w:val="es-ES"/>
        </w:rPr>
        <w:t>"Tan importante como manejar números es manejar texto. A menudo necesitamos unir piezas de información para crear un identificador, o al revés, romper un código para analizar sus partes."</w:t>
      </w:r>
    </w:p>
    <w:p w14:paraId="75972A34" w14:textId="05184E84" w:rsidR="00966C5B" w:rsidRPr="00966C5B" w:rsidRDefault="00966C5B" w:rsidP="00FD66F1">
      <w:pPr>
        <w:numPr>
          <w:ilvl w:val="0"/>
          <w:numId w:val="60"/>
        </w:numPr>
        <w:spacing w:line="278" w:lineRule="auto"/>
        <w:rPr>
          <w:lang w:val="es-ES"/>
        </w:rPr>
      </w:pPr>
      <w:r w:rsidRPr="00966C5B">
        <w:rPr>
          <w:b/>
          <w:bCs/>
          <w:lang w:val="es-ES"/>
        </w:rPr>
        <w:t>Demostración Rápida y Práctica (Fichero: </w:t>
      </w:r>
      <w:r w:rsidR="001A2A31">
        <w:rPr>
          <w:b/>
          <w:bCs/>
          <w:lang w:val="es-ES"/>
        </w:rPr>
        <w:t>Gestion Registros_inicial</w:t>
      </w:r>
      <w:r w:rsidRPr="00966C5B">
        <w:rPr>
          <w:b/>
          <w:bCs/>
          <w:lang w:val="es-ES"/>
        </w:rPr>
        <w:t>.xlsx)</w:t>
      </w:r>
    </w:p>
    <w:p w14:paraId="433B133D" w14:textId="731E4C55" w:rsidR="00966C5B" w:rsidRDefault="00966C5B" w:rsidP="00FD66F1">
      <w:pPr>
        <w:numPr>
          <w:ilvl w:val="1"/>
          <w:numId w:val="60"/>
        </w:numPr>
        <w:spacing w:line="278" w:lineRule="auto"/>
        <w:rPr>
          <w:lang w:val="es-ES"/>
        </w:rPr>
      </w:pPr>
      <w:r w:rsidRPr="00966C5B">
        <w:rPr>
          <w:lang w:val="es-ES"/>
        </w:rPr>
        <w:t>El formador abre la tabla T_</w:t>
      </w:r>
      <w:r w:rsidR="0068303E">
        <w:rPr>
          <w:lang w:val="es-ES"/>
        </w:rPr>
        <w:t>Registros</w:t>
      </w:r>
      <w:r w:rsidRPr="00966C5B">
        <w:rPr>
          <w:lang w:val="es-ES"/>
        </w:rPr>
        <w:t>.</w:t>
      </w:r>
    </w:p>
    <w:p w14:paraId="0CFF2A3E" w14:textId="77777777" w:rsidR="00BE3A28" w:rsidRDefault="009425EA" w:rsidP="00BE3A28">
      <w:pPr>
        <w:keepNext/>
        <w:spacing w:line="278" w:lineRule="auto"/>
      </w:pPr>
      <w:r w:rsidRPr="009425EA">
        <w:rPr>
          <w:noProof/>
          <w:lang w:val="es-ES"/>
        </w:rPr>
        <w:lastRenderedPageBreak/>
        <w:drawing>
          <wp:inline distT="0" distB="0" distL="0" distR="0" wp14:anchorId="3ACAC207" wp14:editId="705B95D3">
            <wp:extent cx="5943600" cy="2386965"/>
            <wp:effectExtent l="0" t="0" r="0" b="0"/>
            <wp:docPr id="167451461" name="Imagen 1" descr="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51461" name="Imagen 1" descr="Tabla, Excel&#10;&#10;El contenido generado por IA puede ser incorrecto."/>
                    <pic:cNvPicPr/>
                  </pic:nvPicPr>
                  <pic:blipFill>
                    <a:blip r:embed="rId64"/>
                    <a:stretch>
                      <a:fillRect/>
                    </a:stretch>
                  </pic:blipFill>
                  <pic:spPr>
                    <a:xfrm>
                      <a:off x="0" y="0"/>
                      <a:ext cx="5943600" cy="2386965"/>
                    </a:xfrm>
                    <a:prstGeom prst="rect">
                      <a:avLst/>
                    </a:prstGeom>
                  </pic:spPr>
                </pic:pic>
              </a:graphicData>
            </a:graphic>
          </wp:inline>
        </w:drawing>
      </w:r>
    </w:p>
    <w:p w14:paraId="2E1D0BFB" w14:textId="3C5C390E" w:rsidR="00FA54E4" w:rsidRDefault="00BE3A28" w:rsidP="00BE3A28">
      <w:pPr>
        <w:pStyle w:val="Descripcin"/>
        <w:rPr>
          <w:lang w:val="es-ES"/>
        </w:rPr>
      </w:pPr>
      <w:bookmarkStart w:id="66" w:name="_Toc209598632"/>
      <w:r w:rsidRPr="00C976FC">
        <w:rPr>
          <w:lang w:val="es-ES"/>
        </w:rPr>
        <w:t xml:space="preserve">Fig. </w:t>
      </w:r>
      <w:r>
        <w:fldChar w:fldCharType="begin"/>
      </w:r>
      <w:r w:rsidRPr="00C976FC">
        <w:rPr>
          <w:lang w:val="es-ES"/>
        </w:rPr>
        <w:instrText xml:space="preserve"> SEQ Fig. \* ARABIC </w:instrText>
      </w:r>
      <w:r>
        <w:fldChar w:fldCharType="separate"/>
      </w:r>
      <w:r w:rsidR="00A62D33">
        <w:rPr>
          <w:noProof/>
          <w:lang w:val="es-ES"/>
        </w:rPr>
        <w:t>46</w:t>
      </w:r>
      <w:r>
        <w:fldChar w:fldCharType="end"/>
      </w:r>
      <w:r w:rsidRPr="00C976FC">
        <w:rPr>
          <w:lang w:val="es-ES"/>
        </w:rPr>
        <w:t>. Documento Inicial Gestion Registro para trabajo con cadenas</w:t>
      </w:r>
      <w:bookmarkEnd w:id="66"/>
    </w:p>
    <w:p w14:paraId="16C92873" w14:textId="77777777" w:rsidR="009425EA" w:rsidRPr="00966C5B" w:rsidRDefault="009425EA" w:rsidP="009425EA">
      <w:pPr>
        <w:spacing w:line="278" w:lineRule="auto"/>
        <w:rPr>
          <w:lang w:val="es-ES"/>
        </w:rPr>
      </w:pPr>
    </w:p>
    <w:p w14:paraId="4C5DD8DC" w14:textId="77777777" w:rsidR="00966C5B" w:rsidRPr="00966C5B" w:rsidRDefault="00966C5B" w:rsidP="00FD66F1">
      <w:pPr>
        <w:numPr>
          <w:ilvl w:val="1"/>
          <w:numId w:val="61"/>
        </w:numPr>
        <w:spacing w:line="278" w:lineRule="auto"/>
        <w:rPr>
          <w:lang w:val="es-ES"/>
        </w:rPr>
      </w:pPr>
      <w:r w:rsidRPr="00966C5B">
        <w:rPr>
          <w:b/>
          <w:bCs/>
          <w:lang w:val="es-ES"/>
        </w:rPr>
        <w:t>Unir Texto: El Operador &amp; (Ampersand)</w:t>
      </w:r>
    </w:p>
    <w:p w14:paraId="4755579F" w14:textId="77777777" w:rsidR="00966C5B" w:rsidRPr="00966C5B" w:rsidRDefault="00966C5B" w:rsidP="00FD66F1">
      <w:pPr>
        <w:numPr>
          <w:ilvl w:val="2"/>
          <w:numId w:val="61"/>
        </w:numPr>
        <w:spacing w:line="278" w:lineRule="auto"/>
        <w:rPr>
          <w:lang w:val="es-ES"/>
        </w:rPr>
      </w:pPr>
      <w:r w:rsidRPr="00966C5B">
        <w:rPr>
          <w:lang w:val="es-ES"/>
        </w:rPr>
        <w:t>"Para unir o 'concatenar' texto, la forma más fácil y universal es usar el símbolo &amp;. Es el pegamento de Excel."</w:t>
      </w:r>
    </w:p>
    <w:p w14:paraId="300F5796" w14:textId="77777777" w:rsidR="00966C5B" w:rsidRPr="00966C5B" w:rsidRDefault="00966C5B" w:rsidP="00FD66F1">
      <w:pPr>
        <w:numPr>
          <w:ilvl w:val="2"/>
          <w:numId w:val="61"/>
        </w:numPr>
        <w:spacing w:line="278" w:lineRule="auto"/>
        <w:rPr>
          <w:lang w:val="es-ES"/>
        </w:rPr>
      </w:pPr>
      <w:r w:rsidRPr="00966C5B">
        <w:rPr>
          <w:b/>
          <w:bCs/>
          <w:lang w:val="es-ES"/>
        </w:rPr>
        <w:t>Caso Práctico:</w:t>
      </w:r>
      <w:r w:rsidRPr="00966C5B">
        <w:rPr>
          <w:lang w:val="es-ES"/>
        </w:rPr>
        <w:t> "Crear un Identificador Único de Contrato".</w:t>
      </w:r>
    </w:p>
    <w:p w14:paraId="579FF3C0" w14:textId="37BC5330" w:rsidR="00966C5B" w:rsidRPr="00966C5B" w:rsidRDefault="00966C5B" w:rsidP="00FD66F1">
      <w:pPr>
        <w:numPr>
          <w:ilvl w:val="2"/>
          <w:numId w:val="61"/>
        </w:numPr>
        <w:spacing w:line="278" w:lineRule="auto"/>
        <w:rPr>
          <w:lang w:val="es-ES"/>
        </w:rPr>
      </w:pPr>
      <w:r w:rsidRPr="00966C5B">
        <w:rPr>
          <w:b/>
          <w:bCs/>
          <w:lang w:val="es-ES"/>
        </w:rPr>
        <w:t>Objetivo:</w:t>
      </w:r>
      <w:r w:rsidRPr="00966C5B">
        <w:rPr>
          <w:lang w:val="es-ES"/>
        </w:rPr>
        <w:t> </w:t>
      </w:r>
      <w:r w:rsidR="007D535D" w:rsidRPr="007D535D">
        <w:rPr>
          <w:lang w:val="es-ES"/>
        </w:rPr>
        <w:t>Crear una nueva columna ID_Unico que combine el N_Registro y el Departamento_Destino para una referencia rápida.</w:t>
      </w:r>
    </w:p>
    <w:p w14:paraId="2E56F9EC" w14:textId="5F30D72B" w:rsidR="00966C5B" w:rsidRDefault="00966C5B" w:rsidP="00FD66F1">
      <w:pPr>
        <w:numPr>
          <w:ilvl w:val="2"/>
          <w:numId w:val="61"/>
        </w:numPr>
        <w:spacing w:line="278" w:lineRule="auto"/>
        <w:rPr>
          <w:lang w:val="es-ES"/>
        </w:rPr>
      </w:pPr>
      <w:r w:rsidRPr="00966C5B">
        <w:rPr>
          <w:b/>
          <w:bCs/>
          <w:lang w:val="es-ES"/>
        </w:rPr>
        <w:t>Fórmula:</w:t>
      </w:r>
      <w:r w:rsidRPr="00966C5B">
        <w:rPr>
          <w:lang w:val="es-ES"/>
        </w:rPr>
        <w:t> </w:t>
      </w:r>
      <w:r w:rsidR="0045084A" w:rsidRPr="0045084A">
        <w:rPr>
          <w:lang w:val="es-ES"/>
        </w:rPr>
        <w:t>=[@[N_Registro]] &amp; " (" &amp; [@[Departamento_Destino]] &amp; ")"</w:t>
      </w:r>
    </w:p>
    <w:p w14:paraId="0F7CD1C0" w14:textId="5C20FF80" w:rsidR="0045084A" w:rsidRPr="00FA54E4" w:rsidRDefault="0045084A" w:rsidP="00FD66F1">
      <w:pPr>
        <w:pStyle w:val="Prrafodelista"/>
        <w:numPr>
          <w:ilvl w:val="2"/>
          <w:numId w:val="61"/>
        </w:numPr>
        <w:rPr>
          <w:lang w:val="es-ES"/>
        </w:rPr>
      </w:pPr>
      <w:r w:rsidRPr="0045084A">
        <w:rPr>
          <w:b/>
          <w:bCs/>
          <w:lang w:val="es-ES"/>
        </w:rPr>
        <w:t>Resultado esperado en la primera fila:</w:t>
      </w:r>
      <w:r w:rsidRPr="0045084A">
        <w:rPr>
          <w:lang w:val="es-ES"/>
        </w:rPr>
        <w:t xml:space="preserve"> REG-001 (Urbanismo)</w:t>
      </w:r>
    </w:p>
    <w:p w14:paraId="59BE9F29" w14:textId="38B633FE" w:rsidR="00966C5B" w:rsidRDefault="00966C5B" w:rsidP="00FD66F1">
      <w:pPr>
        <w:numPr>
          <w:ilvl w:val="2"/>
          <w:numId w:val="61"/>
        </w:numPr>
        <w:spacing w:line="278" w:lineRule="auto"/>
        <w:rPr>
          <w:lang w:val="es-ES"/>
        </w:rPr>
      </w:pPr>
      <w:r w:rsidRPr="00966C5B">
        <w:rPr>
          <w:b/>
          <w:bCs/>
          <w:lang w:val="es-ES"/>
        </w:rPr>
        <w:t>Explicación:</w:t>
      </w:r>
      <w:r w:rsidRPr="00966C5B">
        <w:rPr>
          <w:lang w:val="es-ES"/>
        </w:rPr>
        <w:t xml:space="preserve"> "Unimos el contenido de la columna </w:t>
      </w:r>
      <w:r w:rsidR="00DA1192">
        <w:rPr>
          <w:lang w:val="es-ES"/>
        </w:rPr>
        <w:t xml:space="preserve">N_Registro con el departamento. </w:t>
      </w:r>
    </w:p>
    <w:p w14:paraId="485B84E6" w14:textId="5D598FA5" w:rsidR="00BE12DD" w:rsidRDefault="00C976FC" w:rsidP="00C976FC">
      <w:pPr>
        <w:spacing w:line="278" w:lineRule="auto"/>
        <w:jc w:val="center"/>
        <w:rPr>
          <w:lang w:val="es-ES"/>
        </w:rPr>
      </w:pPr>
      <w:r w:rsidRPr="00C976FC">
        <w:rPr>
          <w:noProof/>
          <w:lang w:val="es-ES"/>
        </w:rPr>
        <w:lastRenderedPageBreak/>
        <w:drawing>
          <wp:inline distT="0" distB="0" distL="0" distR="0" wp14:anchorId="4FE887FB" wp14:editId="50E509B2">
            <wp:extent cx="4813402" cy="2660742"/>
            <wp:effectExtent l="0" t="0" r="6350" b="6350"/>
            <wp:docPr id="1782832190"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832190" name="Imagen 1" descr="Interfaz de usuario gráfica, Aplicación, Tabla, Excel&#10;&#10;El contenido generado por IA puede ser incorrecto."/>
                    <pic:cNvPicPr/>
                  </pic:nvPicPr>
                  <pic:blipFill>
                    <a:blip r:embed="rId65"/>
                    <a:stretch>
                      <a:fillRect/>
                    </a:stretch>
                  </pic:blipFill>
                  <pic:spPr>
                    <a:xfrm>
                      <a:off x="0" y="0"/>
                      <a:ext cx="4817784" cy="2663164"/>
                    </a:xfrm>
                    <a:prstGeom prst="rect">
                      <a:avLst/>
                    </a:prstGeom>
                  </pic:spPr>
                </pic:pic>
              </a:graphicData>
            </a:graphic>
          </wp:inline>
        </w:drawing>
      </w:r>
    </w:p>
    <w:p w14:paraId="278B748A" w14:textId="0E7E3564" w:rsidR="00C976FC" w:rsidRPr="00966C5B" w:rsidRDefault="00C976FC" w:rsidP="00C976FC">
      <w:pPr>
        <w:pStyle w:val="Descripcin"/>
        <w:rPr>
          <w:lang w:val="es-ES"/>
        </w:rPr>
      </w:pPr>
      <w:bookmarkStart w:id="67" w:name="_Toc209598633"/>
      <w:r w:rsidRPr="00C976FC">
        <w:rPr>
          <w:lang w:val="es-ES"/>
        </w:rPr>
        <w:t xml:space="preserve">Fig. </w:t>
      </w:r>
      <w:r>
        <w:fldChar w:fldCharType="begin"/>
      </w:r>
      <w:r w:rsidRPr="00C976FC">
        <w:rPr>
          <w:lang w:val="es-ES"/>
        </w:rPr>
        <w:instrText xml:space="preserve"> SEQ Fig. \* ARABIC </w:instrText>
      </w:r>
      <w:r>
        <w:fldChar w:fldCharType="separate"/>
      </w:r>
      <w:r w:rsidR="00A62D33">
        <w:rPr>
          <w:noProof/>
          <w:lang w:val="es-ES"/>
        </w:rPr>
        <w:t>47</w:t>
      </w:r>
      <w:r>
        <w:fldChar w:fldCharType="end"/>
      </w:r>
      <w:r w:rsidRPr="00C976FC">
        <w:rPr>
          <w:lang w:val="es-ES"/>
        </w:rPr>
        <w:t xml:space="preserve">. En esta figura se muestra el resultado del apartado de unir </w:t>
      </w:r>
      <w:r>
        <w:rPr>
          <w:lang w:val="es-ES"/>
        </w:rPr>
        <w:t>texto con &amp;</w:t>
      </w:r>
      <w:bookmarkEnd w:id="67"/>
    </w:p>
    <w:p w14:paraId="00ECCC3A" w14:textId="77777777" w:rsidR="00966C5B" w:rsidRPr="00966C5B" w:rsidRDefault="00966C5B" w:rsidP="00FD66F1">
      <w:pPr>
        <w:numPr>
          <w:ilvl w:val="1"/>
          <w:numId w:val="61"/>
        </w:numPr>
        <w:spacing w:line="278" w:lineRule="auto"/>
        <w:rPr>
          <w:lang w:val="es-ES"/>
        </w:rPr>
      </w:pPr>
      <w:r w:rsidRPr="00966C5B">
        <w:rPr>
          <w:b/>
          <w:bCs/>
          <w:lang w:val="es-ES"/>
        </w:rPr>
        <w:t>Extraer Texto: IZQUIERDA, DERECHA, EXTRAE</w:t>
      </w:r>
    </w:p>
    <w:p w14:paraId="176388DE" w14:textId="77777777" w:rsidR="00966C5B" w:rsidRPr="00966C5B" w:rsidRDefault="00966C5B" w:rsidP="00FD66F1">
      <w:pPr>
        <w:numPr>
          <w:ilvl w:val="2"/>
          <w:numId w:val="61"/>
        </w:numPr>
        <w:spacing w:line="278" w:lineRule="auto"/>
        <w:rPr>
          <w:lang w:val="es-ES"/>
        </w:rPr>
      </w:pPr>
      <w:r w:rsidRPr="00966C5B">
        <w:rPr>
          <w:lang w:val="es-ES"/>
        </w:rPr>
        <w:t>IZQUIERDA(texto; núm_caracteres): Extrae caracteres desde el principio.</w:t>
      </w:r>
    </w:p>
    <w:p w14:paraId="60865E2D" w14:textId="77777777" w:rsidR="00966C5B" w:rsidRPr="00966C5B" w:rsidRDefault="00966C5B" w:rsidP="00FD66F1">
      <w:pPr>
        <w:numPr>
          <w:ilvl w:val="2"/>
          <w:numId w:val="61"/>
        </w:numPr>
        <w:spacing w:line="278" w:lineRule="auto"/>
        <w:rPr>
          <w:lang w:val="es-ES"/>
        </w:rPr>
      </w:pPr>
      <w:r w:rsidRPr="00966C5B">
        <w:rPr>
          <w:lang w:val="es-ES"/>
        </w:rPr>
        <w:t>DERECHA(texto; núm_caracteres): Extrae caracteres desde el final.</w:t>
      </w:r>
    </w:p>
    <w:p w14:paraId="1DD7CC2A" w14:textId="77777777" w:rsidR="00966C5B" w:rsidRPr="00966C5B" w:rsidRDefault="00966C5B" w:rsidP="00FD66F1">
      <w:pPr>
        <w:numPr>
          <w:ilvl w:val="2"/>
          <w:numId w:val="61"/>
        </w:numPr>
        <w:spacing w:line="278" w:lineRule="auto"/>
        <w:rPr>
          <w:lang w:val="es-ES"/>
        </w:rPr>
      </w:pPr>
      <w:r w:rsidRPr="00966C5B">
        <w:rPr>
          <w:lang w:val="es-ES"/>
        </w:rPr>
        <w:t>EXTRAE(texto; posición_inicial; núm_caracteres): Extrae caracteres desde el medio.</w:t>
      </w:r>
    </w:p>
    <w:p w14:paraId="7AC020F3" w14:textId="77777777" w:rsidR="00966C5B" w:rsidRPr="00966C5B" w:rsidRDefault="00966C5B" w:rsidP="00FD66F1">
      <w:pPr>
        <w:numPr>
          <w:ilvl w:val="2"/>
          <w:numId w:val="61"/>
        </w:numPr>
        <w:spacing w:line="278" w:lineRule="auto"/>
        <w:rPr>
          <w:lang w:val="es-ES"/>
        </w:rPr>
      </w:pPr>
      <w:r w:rsidRPr="00966C5B">
        <w:rPr>
          <w:b/>
          <w:bCs/>
          <w:lang w:val="es-ES"/>
        </w:rPr>
        <w:t>Caso Práctico:</w:t>
      </w:r>
      <w:r w:rsidRPr="00966C5B">
        <w:rPr>
          <w:lang w:val="es-ES"/>
        </w:rPr>
        <w:t> "Descomponiendo el Número de Expediente".</w:t>
      </w:r>
    </w:p>
    <w:p w14:paraId="37BD053C" w14:textId="3E350886" w:rsidR="00966C5B" w:rsidRPr="00966C5B" w:rsidRDefault="00966C5B" w:rsidP="00FD66F1">
      <w:pPr>
        <w:numPr>
          <w:ilvl w:val="2"/>
          <w:numId w:val="61"/>
        </w:numPr>
        <w:spacing w:line="278" w:lineRule="auto"/>
        <w:rPr>
          <w:lang w:val="es-ES"/>
        </w:rPr>
      </w:pPr>
      <w:r w:rsidRPr="00966C5B">
        <w:rPr>
          <w:b/>
          <w:bCs/>
          <w:lang w:val="es-ES"/>
        </w:rPr>
        <w:t>Contexto:</w:t>
      </w:r>
      <w:r w:rsidRPr="00966C5B">
        <w:rPr>
          <w:lang w:val="es-ES"/>
        </w:rPr>
        <w:t> </w:t>
      </w:r>
      <w:r w:rsidR="00DE5F96" w:rsidRPr="00184876">
        <w:rPr>
          <w:lang w:val="es-ES"/>
        </w:rPr>
        <w:t>El N_Exp tiene un formato estandarizado DEP-AAAA-NNN</w:t>
      </w:r>
      <w:r w:rsidRPr="00966C5B">
        <w:rPr>
          <w:lang w:val="es-ES"/>
        </w:rPr>
        <w:t>.</w:t>
      </w:r>
    </w:p>
    <w:p w14:paraId="0931C9FD" w14:textId="77777777" w:rsidR="00184876" w:rsidRPr="00184876" w:rsidRDefault="00184876" w:rsidP="00FD66F1">
      <w:pPr>
        <w:numPr>
          <w:ilvl w:val="2"/>
          <w:numId w:val="61"/>
        </w:numPr>
        <w:spacing w:line="278" w:lineRule="auto"/>
        <w:rPr>
          <w:lang w:val="es-ES"/>
        </w:rPr>
      </w:pPr>
      <w:r w:rsidRPr="00184876">
        <w:rPr>
          <w:b/>
          <w:bCs/>
          <w:lang w:val="es-ES"/>
        </w:rPr>
        <w:t>Objetivo 1</w:t>
      </w:r>
      <w:r w:rsidRPr="00184876">
        <w:rPr>
          <w:lang w:val="es-ES"/>
        </w:rPr>
        <w:t>: Extraer el Código del Departamento</w:t>
      </w:r>
    </w:p>
    <w:p w14:paraId="561EB784" w14:textId="77777777" w:rsidR="00184876" w:rsidRPr="00184876" w:rsidRDefault="00184876" w:rsidP="00FD66F1">
      <w:pPr>
        <w:numPr>
          <w:ilvl w:val="3"/>
          <w:numId w:val="61"/>
        </w:numPr>
        <w:spacing w:line="278" w:lineRule="auto"/>
        <w:rPr>
          <w:lang w:val="es-ES"/>
        </w:rPr>
      </w:pPr>
      <w:r w:rsidRPr="00184876">
        <w:rPr>
          <w:lang w:val="es-ES"/>
        </w:rPr>
        <w:t>Columna: Cod_Depto</w:t>
      </w:r>
    </w:p>
    <w:p w14:paraId="73731D2A" w14:textId="77777777" w:rsidR="00184876" w:rsidRPr="00184876" w:rsidRDefault="00184876" w:rsidP="00FD66F1">
      <w:pPr>
        <w:numPr>
          <w:ilvl w:val="3"/>
          <w:numId w:val="61"/>
        </w:numPr>
        <w:spacing w:line="278" w:lineRule="auto"/>
        <w:rPr>
          <w:lang w:val="es-ES"/>
        </w:rPr>
      </w:pPr>
      <w:r w:rsidRPr="00184876">
        <w:rPr>
          <w:lang w:val="es-ES"/>
        </w:rPr>
        <w:t>Fórmula con IZQUIERDA: =IZQUIERDA([@N_Exp]; 3)</w:t>
      </w:r>
    </w:p>
    <w:p w14:paraId="2232C8C6" w14:textId="77777777" w:rsidR="00184876" w:rsidRDefault="00184876" w:rsidP="00FD66F1">
      <w:pPr>
        <w:numPr>
          <w:ilvl w:val="3"/>
          <w:numId w:val="61"/>
        </w:numPr>
        <w:spacing w:line="278" w:lineRule="auto"/>
        <w:rPr>
          <w:lang w:val="es-ES"/>
        </w:rPr>
      </w:pPr>
      <w:r w:rsidRPr="00184876">
        <w:rPr>
          <w:lang w:val="es-ES"/>
        </w:rPr>
        <w:t>Resultado esperado: URB</w:t>
      </w:r>
    </w:p>
    <w:p w14:paraId="1D233CE4" w14:textId="07C07D18" w:rsidR="004F64BF" w:rsidRDefault="004F64BF" w:rsidP="004F64BF">
      <w:pPr>
        <w:spacing w:line="278" w:lineRule="auto"/>
        <w:ind w:left="2160"/>
        <w:rPr>
          <w:lang w:val="es-ES"/>
        </w:rPr>
      </w:pPr>
      <w:r w:rsidRPr="00C463CE">
        <w:rPr>
          <w:b/>
          <w:bCs/>
          <w:lang w:val="es-ES"/>
        </w:rPr>
        <w:t>NOTA</w:t>
      </w:r>
      <w:r>
        <w:rPr>
          <w:b/>
          <w:bCs/>
          <w:sz w:val="22"/>
          <w:szCs w:val="22"/>
          <w:lang w:val="es-ES"/>
        </w:rPr>
        <w:t>:</w:t>
      </w:r>
      <w:r w:rsidR="00C463CE">
        <w:rPr>
          <w:b/>
          <w:bCs/>
          <w:sz w:val="22"/>
          <w:szCs w:val="22"/>
          <w:lang w:val="es-ES"/>
        </w:rPr>
        <w:t xml:space="preserve"> </w:t>
      </w:r>
      <w:r w:rsidR="00C463CE" w:rsidRPr="00C463CE">
        <w:rPr>
          <w:lang w:val="es-ES"/>
        </w:rPr>
        <w:t>Esto funcionaría bien s</w:t>
      </w:r>
      <w:r w:rsidR="00C463CE">
        <w:rPr>
          <w:lang w:val="es-ES"/>
        </w:rPr>
        <w:t xml:space="preserve">i </w:t>
      </w:r>
      <w:r w:rsidR="00F22DDA">
        <w:rPr>
          <w:lang w:val="es-ES"/>
        </w:rPr>
        <w:t>todos los expedientes</w:t>
      </w:r>
      <w:r w:rsidR="00C463CE">
        <w:rPr>
          <w:lang w:val="es-ES"/>
        </w:rPr>
        <w:t xml:space="preserve"> tuvieran exactamente</w:t>
      </w:r>
      <w:r w:rsidR="00F22DDA">
        <w:rPr>
          <w:lang w:val="es-ES"/>
        </w:rPr>
        <w:t xml:space="preserve"> 3 caracteres. SS tiene 2 con lo que el resultado no es el esperado</w:t>
      </w:r>
      <w:r w:rsidR="00594710">
        <w:rPr>
          <w:lang w:val="es-ES"/>
        </w:rPr>
        <w:t xml:space="preserve"> como puede verse en la </w:t>
      </w:r>
      <w:r w:rsidR="00594710">
        <w:rPr>
          <w:lang w:val="es-ES"/>
        </w:rPr>
        <w:fldChar w:fldCharType="begin"/>
      </w:r>
      <w:r w:rsidR="00594710">
        <w:rPr>
          <w:lang w:val="es-ES"/>
        </w:rPr>
        <w:instrText xml:space="preserve"> REF _Ref208515299 \h </w:instrText>
      </w:r>
      <w:r w:rsidR="00594710">
        <w:rPr>
          <w:lang w:val="es-ES"/>
        </w:rPr>
      </w:r>
      <w:r w:rsidR="00594710">
        <w:rPr>
          <w:lang w:val="es-ES"/>
        </w:rPr>
        <w:fldChar w:fldCharType="separate"/>
      </w:r>
      <w:r w:rsidR="00A62D33" w:rsidRPr="00594710">
        <w:rPr>
          <w:lang w:val="es-ES"/>
        </w:rPr>
        <w:t xml:space="preserve">Fig. </w:t>
      </w:r>
      <w:r w:rsidR="00A62D33">
        <w:rPr>
          <w:noProof/>
          <w:lang w:val="es-ES"/>
        </w:rPr>
        <w:t>48</w:t>
      </w:r>
      <w:r w:rsidR="00594710">
        <w:rPr>
          <w:lang w:val="es-ES"/>
        </w:rPr>
        <w:fldChar w:fldCharType="end"/>
      </w:r>
      <w:r w:rsidR="00F22DDA">
        <w:rPr>
          <w:lang w:val="es-ES"/>
        </w:rPr>
        <w:t xml:space="preserve">: </w:t>
      </w:r>
    </w:p>
    <w:p w14:paraId="3FC4C6B0" w14:textId="5800580A" w:rsidR="00F22DDA" w:rsidRDefault="00FD56B5" w:rsidP="00FD56B5">
      <w:pPr>
        <w:spacing w:line="278" w:lineRule="auto"/>
        <w:ind w:left="2160"/>
        <w:jc w:val="center"/>
        <w:rPr>
          <w:lang w:val="es-ES"/>
        </w:rPr>
      </w:pPr>
      <w:r w:rsidRPr="00FD56B5">
        <w:rPr>
          <w:noProof/>
          <w:lang w:val="es-ES"/>
        </w:rPr>
        <w:lastRenderedPageBreak/>
        <w:drawing>
          <wp:inline distT="0" distB="0" distL="0" distR="0" wp14:anchorId="203E675A" wp14:editId="0CA8B9BE">
            <wp:extent cx="591047" cy="1931213"/>
            <wp:effectExtent l="0" t="0" r="0" b="0"/>
            <wp:docPr id="982031101"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31101" name="Imagen 1" descr="Tabla&#10;&#10;El contenido generado por IA puede ser incorrecto."/>
                    <pic:cNvPicPr/>
                  </pic:nvPicPr>
                  <pic:blipFill>
                    <a:blip r:embed="rId66"/>
                    <a:stretch>
                      <a:fillRect/>
                    </a:stretch>
                  </pic:blipFill>
                  <pic:spPr>
                    <a:xfrm>
                      <a:off x="0" y="0"/>
                      <a:ext cx="595384" cy="1945383"/>
                    </a:xfrm>
                    <a:prstGeom prst="rect">
                      <a:avLst/>
                    </a:prstGeom>
                  </pic:spPr>
                </pic:pic>
              </a:graphicData>
            </a:graphic>
          </wp:inline>
        </w:drawing>
      </w:r>
    </w:p>
    <w:p w14:paraId="5BE43698" w14:textId="30C7DDEF" w:rsidR="00F22DDA" w:rsidRDefault="00FD56B5" w:rsidP="00FD56B5">
      <w:pPr>
        <w:pStyle w:val="Descripcin"/>
        <w:rPr>
          <w:lang w:val="es-ES"/>
        </w:rPr>
      </w:pPr>
      <w:bookmarkStart w:id="68" w:name="_Ref208515299"/>
      <w:bookmarkStart w:id="69" w:name="_Toc209598634"/>
      <w:r w:rsidRPr="00594710">
        <w:rPr>
          <w:lang w:val="es-ES"/>
        </w:rPr>
        <w:t xml:space="preserve">Fig. </w:t>
      </w:r>
      <w:r>
        <w:fldChar w:fldCharType="begin"/>
      </w:r>
      <w:r w:rsidRPr="00594710">
        <w:rPr>
          <w:lang w:val="es-ES"/>
        </w:rPr>
        <w:instrText xml:space="preserve"> SEQ Fig. \* ARABIC </w:instrText>
      </w:r>
      <w:r>
        <w:fldChar w:fldCharType="separate"/>
      </w:r>
      <w:r w:rsidR="00A62D33">
        <w:rPr>
          <w:noProof/>
          <w:lang w:val="es-ES"/>
        </w:rPr>
        <w:t>48</w:t>
      </w:r>
      <w:r>
        <w:fldChar w:fldCharType="end"/>
      </w:r>
      <w:bookmarkEnd w:id="68"/>
      <w:r w:rsidRPr="00594710">
        <w:rPr>
          <w:lang w:val="es-ES"/>
        </w:rPr>
        <w:t>. Error al calcular el código de Dpto.</w:t>
      </w:r>
      <w:bookmarkEnd w:id="69"/>
    </w:p>
    <w:p w14:paraId="2ED5DE65" w14:textId="267F5A30" w:rsidR="00F22DDA" w:rsidRDefault="00594710" w:rsidP="004F64BF">
      <w:pPr>
        <w:spacing w:line="278" w:lineRule="auto"/>
        <w:ind w:left="2160"/>
        <w:rPr>
          <w:lang w:val="es-ES"/>
        </w:rPr>
      </w:pPr>
      <w:r>
        <w:rPr>
          <w:lang w:val="es-ES"/>
        </w:rPr>
        <w:t>Para solucionarlo usaremos la función</w:t>
      </w:r>
      <w:r w:rsidR="000B4507">
        <w:rPr>
          <w:lang w:val="es-ES"/>
        </w:rPr>
        <w:t>: ENCONTRAR</w:t>
      </w:r>
      <w:r w:rsidR="00D862CF">
        <w:rPr>
          <w:lang w:val="es-ES"/>
        </w:rPr>
        <w:t xml:space="preserve"> (texto_buscado</w:t>
      </w:r>
      <w:r w:rsidR="009004DE">
        <w:rPr>
          <w:lang w:val="es-ES"/>
        </w:rPr>
        <w:t>;</w:t>
      </w:r>
      <w:r w:rsidR="00D862CF">
        <w:rPr>
          <w:lang w:val="es-ES"/>
        </w:rPr>
        <w:t xml:space="preserve"> dentro_del</w:t>
      </w:r>
      <w:r w:rsidR="009004DE">
        <w:rPr>
          <w:lang w:val="es-ES"/>
        </w:rPr>
        <w:t>_texto;[Pos_inicial]). Si queremos buscar el primer guión</w:t>
      </w:r>
      <w:r w:rsidR="00E13890">
        <w:rPr>
          <w:lang w:val="es-ES"/>
        </w:rPr>
        <w:t xml:space="preserve">. Haremos: </w:t>
      </w:r>
      <w:r w:rsidR="00727A29" w:rsidRPr="00727A29">
        <w:rPr>
          <w:lang w:val="es-ES"/>
        </w:rPr>
        <w:t>=ENCONTRAR("-";[@[N_Exp]])</w:t>
      </w:r>
      <w:r w:rsidR="00727A29">
        <w:rPr>
          <w:lang w:val="es-ES"/>
        </w:rPr>
        <w:t xml:space="preserve">  eso nos devuelve una posición </w:t>
      </w:r>
      <w:r w:rsidR="00C32DE3">
        <w:rPr>
          <w:lang w:val="es-ES"/>
        </w:rPr>
        <w:t>supongamos que es 4 (para URB), eso lo usaremos después para buscar el resto de elementos a partir de esa posición.</w:t>
      </w:r>
    </w:p>
    <w:p w14:paraId="15A1C023" w14:textId="1F17C2F5" w:rsidR="00751FF1" w:rsidRDefault="00751FF1" w:rsidP="004F64BF">
      <w:pPr>
        <w:spacing w:line="278" w:lineRule="auto"/>
        <w:ind w:left="2160"/>
        <w:rPr>
          <w:lang w:val="es-ES"/>
        </w:rPr>
      </w:pPr>
      <w:r>
        <w:rPr>
          <w:lang w:val="es-ES"/>
        </w:rPr>
        <w:t>El resultado de ENCONTRAR-1 es el que utilizaremos en lugar del 3 que aparecía antes. Quedando la ecuación así:</w:t>
      </w:r>
    </w:p>
    <w:p w14:paraId="04DB06E9" w14:textId="0376F37B" w:rsidR="00751FF1" w:rsidRPr="0053199E" w:rsidRDefault="0053199E" w:rsidP="00F549AF">
      <w:pPr>
        <w:pStyle w:val="Prrafodelista"/>
        <w:numPr>
          <w:ilvl w:val="3"/>
          <w:numId w:val="35"/>
        </w:numPr>
        <w:spacing w:line="278" w:lineRule="auto"/>
        <w:rPr>
          <w:lang w:val="es-ES"/>
        </w:rPr>
      </w:pPr>
      <w:r w:rsidRPr="0053199E">
        <w:rPr>
          <w:lang w:val="es-ES"/>
        </w:rPr>
        <w:t>=IZQUIERDA([@[N_Exp]];ENCONTRAR("-";[@[N_Exp]])-1)</w:t>
      </w:r>
    </w:p>
    <w:p w14:paraId="451D520A" w14:textId="77777777" w:rsidR="000B4507" w:rsidRPr="00C463CE" w:rsidRDefault="000B4507" w:rsidP="004F64BF">
      <w:pPr>
        <w:spacing w:line="278" w:lineRule="auto"/>
        <w:ind w:left="2160"/>
        <w:rPr>
          <w:lang w:val="es-ES"/>
        </w:rPr>
      </w:pPr>
    </w:p>
    <w:p w14:paraId="114D18CB" w14:textId="77777777" w:rsidR="00184876" w:rsidRPr="00184876" w:rsidRDefault="00184876" w:rsidP="00FD66F1">
      <w:pPr>
        <w:numPr>
          <w:ilvl w:val="2"/>
          <w:numId w:val="61"/>
        </w:numPr>
        <w:spacing w:line="278" w:lineRule="auto"/>
        <w:rPr>
          <w:lang w:val="es-ES"/>
        </w:rPr>
      </w:pPr>
      <w:r w:rsidRPr="00184876">
        <w:rPr>
          <w:b/>
          <w:bCs/>
          <w:lang w:val="es-ES"/>
        </w:rPr>
        <w:t>Objetivo 2</w:t>
      </w:r>
      <w:r w:rsidRPr="00184876">
        <w:rPr>
          <w:lang w:val="es-ES"/>
        </w:rPr>
        <w:t>: Extraer el Año del Expediente</w:t>
      </w:r>
    </w:p>
    <w:p w14:paraId="55BCD473" w14:textId="77777777" w:rsidR="00184876" w:rsidRPr="00184876" w:rsidRDefault="00184876" w:rsidP="00FD66F1">
      <w:pPr>
        <w:numPr>
          <w:ilvl w:val="3"/>
          <w:numId w:val="61"/>
        </w:numPr>
        <w:spacing w:line="278" w:lineRule="auto"/>
        <w:rPr>
          <w:lang w:val="es-ES"/>
        </w:rPr>
      </w:pPr>
      <w:r w:rsidRPr="00184876">
        <w:rPr>
          <w:lang w:val="es-ES"/>
        </w:rPr>
        <w:t>Columna: Año_Exp</w:t>
      </w:r>
    </w:p>
    <w:p w14:paraId="482F1C2A" w14:textId="77777777" w:rsidR="00184876" w:rsidRPr="00184876" w:rsidRDefault="00184876" w:rsidP="00FD66F1">
      <w:pPr>
        <w:numPr>
          <w:ilvl w:val="3"/>
          <w:numId w:val="61"/>
        </w:numPr>
        <w:spacing w:line="278" w:lineRule="auto"/>
        <w:rPr>
          <w:lang w:val="es-ES"/>
        </w:rPr>
      </w:pPr>
      <w:r w:rsidRPr="00184876">
        <w:rPr>
          <w:lang w:val="es-ES"/>
        </w:rPr>
        <w:t>Fórmula con EXTRAE: =EXTRAE([@N_Exp]; 5; 4)</w:t>
      </w:r>
    </w:p>
    <w:p w14:paraId="52584FAC" w14:textId="77777777" w:rsidR="00184876" w:rsidRDefault="00184876" w:rsidP="00FD66F1">
      <w:pPr>
        <w:numPr>
          <w:ilvl w:val="3"/>
          <w:numId w:val="61"/>
        </w:numPr>
        <w:spacing w:line="278" w:lineRule="auto"/>
        <w:rPr>
          <w:lang w:val="es-ES"/>
        </w:rPr>
      </w:pPr>
      <w:r w:rsidRPr="00184876">
        <w:rPr>
          <w:lang w:val="es-ES"/>
        </w:rPr>
        <w:t>Resultado esperado: 2025</w:t>
      </w:r>
    </w:p>
    <w:p w14:paraId="70A7E235" w14:textId="7CE4FC43" w:rsidR="009241D8" w:rsidRDefault="009241D8" w:rsidP="009241D8">
      <w:pPr>
        <w:spacing w:line="278" w:lineRule="auto"/>
        <w:ind w:left="1800"/>
        <w:rPr>
          <w:lang w:val="es-ES"/>
        </w:rPr>
      </w:pPr>
      <w:r>
        <w:rPr>
          <w:lang w:val="es-ES"/>
        </w:rPr>
        <w:t>En lugar de 5 usaremos como inicio la posición siguiente a donde se encuentre el primer guión</w:t>
      </w:r>
      <w:r w:rsidR="004E2B08">
        <w:rPr>
          <w:lang w:val="es-ES"/>
        </w:rPr>
        <w:t>. Quedando la ecuación completa:</w:t>
      </w:r>
    </w:p>
    <w:p w14:paraId="7E9032B9" w14:textId="7B563C6D" w:rsidR="004E2B08" w:rsidRPr="00F1511C" w:rsidRDefault="00F1511C" w:rsidP="00F549AF">
      <w:pPr>
        <w:pStyle w:val="Prrafodelista"/>
        <w:numPr>
          <w:ilvl w:val="3"/>
          <w:numId w:val="35"/>
        </w:numPr>
        <w:spacing w:line="278" w:lineRule="auto"/>
        <w:rPr>
          <w:lang w:val="es-ES"/>
        </w:rPr>
      </w:pPr>
      <w:r w:rsidRPr="00F1511C">
        <w:rPr>
          <w:lang w:val="es-ES"/>
        </w:rPr>
        <w:t>=EXTRAE([@[N_Exp]];ENCONTRAR("-";[@[N_Exp]])+1;4)</w:t>
      </w:r>
    </w:p>
    <w:p w14:paraId="20F56037" w14:textId="77777777" w:rsidR="00184876" w:rsidRPr="00184876" w:rsidRDefault="00184876" w:rsidP="00FD66F1">
      <w:pPr>
        <w:numPr>
          <w:ilvl w:val="2"/>
          <w:numId w:val="61"/>
        </w:numPr>
        <w:spacing w:line="278" w:lineRule="auto"/>
        <w:rPr>
          <w:lang w:val="es-ES"/>
        </w:rPr>
      </w:pPr>
      <w:r w:rsidRPr="00184876">
        <w:rPr>
          <w:b/>
          <w:bCs/>
          <w:lang w:val="es-ES"/>
        </w:rPr>
        <w:t>Objetivo 3</w:t>
      </w:r>
      <w:r w:rsidRPr="00184876">
        <w:rPr>
          <w:lang w:val="es-ES"/>
        </w:rPr>
        <w:t>: Extraer el Número Correlativo</w:t>
      </w:r>
    </w:p>
    <w:p w14:paraId="0078D296" w14:textId="77777777" w:rsidR="00184876" w:rsidRPr="00184876" w:rsidRDefault="00184876" w:rsidP="00FD66F1">
      <w:pPr>
        <w:numPr>
          <w:ilvl w:val="3"/>
          <w:numId w:val="61"/>
        </w:numPr>
        <w:spacing w:line="278" w:lineRule="auto"/>
        <w:rPr>
          <w:lang w:val="es-ES"/>
        </w:rPr>
      </w:pPr>
      <w:r w:rsidRPr="00184876">
        <w:rPr>
          <w:lang w:val="es-ES"/>
        </w:rPr>
        <w:t>Columna: Num_Correlativo</w:t>
      </w:r>
    </w:p>
    <w:p w14:paraId="3633653D" w14:textId="77777777" w:rsidR="00184876" w:rsidRPr="00184876" w:rsidRDefault="00184876" w:rsidP="00FD66F1">
      <w:pPr>
        <w:numPr>
          <w:ilvl w:val="3"/>
          <w:numId w:val="61"/>
        </w:numPr>
        <w:spacing w:line="278" w:lineRule="auto"/>
        <w:rPr>
          <w:lang w:val="es-ES"/>
        </w:rPr>
      </w:pPr>
      <w:r w:rsidRPr="00184876">
        <w:rPr>
          <w:lang w:val="es-ES"/>
        </w:rPr>
        <w:t>Fórmula con DERECHA: =DERECHA([@N_Exp]; 3)</w:t>
      </w:r>
    </w:p>
    <w:p w14:paraId="6CBF9719" w14:textId="77777777" w:rsidR="00184876" w:rsidRDefault="00184876" w:rsidP="00FD66F1">
      <w:pPr>
        <w:numPr>
          <w:ilvl w:val="3"/>
          <w:numId w:val="61"/>
        </w:numPr>
        <w:spacing w:line="278" w:lineRule="auto"/>
        <w:rPr>
          <w:lang w:val="es-ES"/>
        </w:rPr>
      </w:pPr>
      <w:r w:rsidRPr="00184876">
        <w:rPr>
          <w:lang w:val="es-ES"/>
        </w:rPr>
        <w:t>Resultado esperado: 001</w:t>
      </w:r>
    </w:p>
    <w:p w14:paraId="53596B9A" w14:textId="2B6D77BA" w:rsidR="004B03F4" w:rsidRPr="00C54C03" w:rsidRDefault="004B03F4" w:rsidP="00FD66F1">
      <w:pPr>
        <w:numPr>
          <w:ilvl w:val="2"/>
          <w:numId w:val="61"/>
        </w:numPr>
        <w:spacing w:line="278" w:lineRule="auto"/>
        <w:rPr>
          <w:b/>
          <w:bCs/>
          <w:lang w:val="es-ES"/>
        </w:rPr>
      </w:pPr>
      <w:r w:rsidRPr="004B03F4">
        <w:rPr>
          <w:b/>
          <w:bCs/>
          <w:lang w:val="es-ES"/>
        </w:rPr>
        <w:lastRenderedPageBreak/>
        <w:t>Resultado</w:t>
      </w:r>
      <w:r w:rsidR="00C54C03">
        <w:rPr>
          <w:b/>
          <w:bCs/>
          <w:lang w:val="es-ES"/>
        </w:rPr>
        <w:t xml:space="preserve">: </w:t>
      </w:r>
      <w:r w:rsidR="00C54C03">
        <w:rPr>
          <w:lang w:val="es-ES"/>
        </w:rPr>
        <w:t xml:space="preserve">Puede verse en la </w:t>
      </w:r>
      <w:r w:rsidR="009E12EF">
        <w:rPr>
          <w:lang w:val="es-ES"/>
        </w:rPr>
        <w:fldChar w:fldCharType="begin"/>
      </w:r>
      <w:r w:rsidR="009E12EF">
        <w:rPr>
          <w:lang w:val="es-ES"/>
        </w:rPr>
        <w:instrText xml:space="preserve"> REF _Ref208515927 \h </w:instrText>
      </w:r>
      <w:r w:rsidR="009E12EF">
        <w:rPr>
          <w:lang w:val="es-ES"/>
        </w:rPr>
      </w:r>
      <w:r w:rsidR="009E12EF">
        <w:rPr>
          <w:lang w:val="es-ES"/>
        </w:rPr>
        <w:fldChar w:fldCharType="separate"/>
      </w:r>
      <w:r w:rsidR="00A62D33" w:rsidRPr="009E12EF">
        <w:rPr>
          <w:lang w:val="es-ES"/>
        </w:rPr>
        <w:t xml:space="preserve">Fig. </w:t>
      </w:r>
      <w:r w:rsidR="00A62D33">
        <w:rPr>
          <w:noProof/>
          <w:lang w:val="es-ES"/>
        </w:rPr>
        <w:t>49</w:t>
      </w:r>
      <w:r w:rsidR="009E12EF">
        <w:rPr>
          <w:lang w:val="es-ES"/>
        </w:rPr>
        <w:fldChar w:fldCharType="end"/>
      </w:r>
      <w:r w:rsidR="009E12EF">
        <w:rPr>
          <w:lang w:val="es-ES"/>
        </w:rPr>
        <w:t xml:space="preserve"> y en el fichero IB.4.Gestion Registros_final.xlsx</w:t>
      </w:r>
    </w:p>
    <w:p w14:paraId="58557F0D" w14:textId="6534F4D7" w:rsidR="00C54C03" w:rsidRDefault="00C54C03" w:rsidP="009E12EF">
      <w:pPr>
        <w:spacing w:line="278" w:lineRule="auto"/>
        <w:jc w:val="center"/>
        <w:rPr>
          <w:b/>
          <w:bCs/>
          <w:lang w:val="es-ES"/>
        </w:rPr>
      </w:pPr>
      <w:r w:rsidRPr="00C54C03">
        <w:rPr>
          <w:b/>
          <w:bCs/>
          <w:noProof/>
          <w:lang w:val="es-ES"/>
        </w:rPr>
        <w:drawing>
          <wp:inline distT="0" distB="0" distL="0" distR="0" wp14:anchorId="3BA1D2A5" wp14:editId="6743C872">
            <wp:extent cx="2381582" cy="2753109"/>
            <wp:effectExtent l="0" t="0" r="0" b="9525"/>
            <wp:docPr id="1943822116"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22116" name="Imagen 1" descr="Tabla&#10;&#10;El contenido generado por IA puede ser incorrecto."/>
                    <pic:cNvPicPr/>
                  </pic:nvPicPr>
                  <pic:blipFill>
                    <a:blip r:embed="rId67"/>
                    <a:stretch>
                      <a:fillRect/>
                    </a:stretch>
                  </pic:blipFill>
                  <pic:spPr>
                    <a:xfrm>
                      <a:off x="0" y="0"/>
                      <a:ext cx="2381582" cy="2753109"/>
                    </a:xfrm>
                    <a:prstGeom prst="rect">
                      <a:avLst/>
                    </a:prstGeom>
                  </pic:spPr>
                </pic:pic>
              </a:graphicData>
            </a:graphic>
          </wp:inline>
        </w:drawing>
      </w:r>
    </w:p>
    <w:p w14:paraId="3FE2ACAB" w14:textId="6DE2586C" w:rsidR="00C54C03" w:rsidRPr="004B03F4" w:rsidRDefault="00C54C03" w:rsidP="00C54C03">
      <w:pPr>
        <w:pStyle w:val="Descripcin"/>
        <w:rPr>
          <w:b/>
          <w:bCs/>
          <w:lang w:val="es-ES"/>
        </w:rPr>
      </w:pPr>
      <w:bookmarkStart w:id="70" w:name="_Ref208515927"/>
      <w:bookmarkStart w:id="71" w:name="_Toc209598635"/>
      <w:r w:rsidRPr="009E12EF">
        <w:rPr>
          <w:lang w:val="es-ES"/>
        </w:rPr>
        <w:t xml:space="preserve">Fig. </w:t>
      </w:r>
      <w:r>
        <w:fldChar w:fldCharType="begin"/>
      </w:r>
      <w:r w:rsidRPr="009E12EF">
        <w:rPr>
          <w:lang w:val="es-ES"/>
        </w:rPr>
        <w:instrText xml:space="preserve"> SEQ Fig. \* ARABIC </w:instrText>
      </w:r>
      <w:r>
        <w:fldChar w:fldCharType="separate"/>
      </w:r>
      <w:r w:rsidR="00A62D33">
        <w:rPr>
          <w:noProof/>
          <w:lang w:val="es-ES"/>
        </w:rPr>
        <w:t>49</w:t>
      </w:r>
      <w:r>
        <w:fldChar w:fldCharType="end"/>
      </w:r>
      <w:bookmarkEnd w:id="70"/>
      <w:r w:rsidRPr="009E12EF">
        <w:rPr>
          <w:lang w:val="es-ES"/>
        </w:rPr>
        <w:t>. Resultado de la extracción de texto.</w:t>
      </w:r>
      <w:bookmarkEnd w:id="71"/>
    </w:p>
    <w:p w14:paraId="47736BE7" w14:textId="77777777" w:rsidR="00966C5B" w:rsidRDefault="00966C5B" w:rsidP="00FD66F1">
      <w:pPr>
        <w:numPr>
          <w:ilvl w:val="2"/>
          <w:numId w:val="61"/>
        </w:numPr>
        <w:spacing w:line="278" w:lineRule="auto"/>
        <w:rPr>
          <w:lang w:val="es-ES"/>
        </w:rPr>
      </w:pPr>
      <w:r w:rsidRPr="00966C5B">
        <w:rPr>
          <w:b/>
          <w:bCs/>
          <w:lang w:val="es-ES"/>
        </w:rPr>
        <w:t>Cierre del Módulo 1B:</w:t>
      </w:r>
      <w:r w:rsidRPr="00966C5B">
        <w:rPr>
          <w:lang w:val="es-ES"/>
        </w:rPr>
        <w:t> "Felicidades. Acabáis de ver cómo, combinando unas pocas funciones sencillas de texto y fecha, podemos crear soluciones muy potentes y automatizadas. Con esto, hemos completado nuestro primer gran módulo. Ahora tenéis en vuestro arsenal las herramientas para estructurar, consultar, resumir y manipular prácticamente cualquier tipo de dato. Están listos para el siguiente nivel: la automatización con Power Query."</w:t>
      </w:r>
    </w:p>
    <w:p w14:paraId="706EB007" w14:textId="77777777" w:rsidR="00A4755B" w:rsidRDefault="00A4755B">
      <w:pPr>
        <w:spacing w:line="278" w:lineRule="auto"/>
        <w:jc w:val="left"/>
        <w:rPr>
          <w:rFonts w:eastAsiaTheme="majorEastAsia" w:cstheme="majorBidi"/>
          <w:color w:val="A2B0CA"/>
          <w:sz w:val="32"/>
          <w:szCs w:val="32"/>
          <w:lang w:val="es-ES"/>
        </w:rPr>
      </w:pPr>
      <w:r>
        <w:rPr>
          <w:lang w:val="es-ES"/>
        </w:rPr>
        <w:br w:type="page"/>
      </w:r>
    </w:p>
    <w:p w14:paraId="5E20A784" w14:textId="6E593C64" w:rsidR="002619CF" w:rsidRDefault="002619CF" w:rsidP="00B70CC5">
      <w:pPr>
        <w:pStyle w:val="Ttulo2"/>
        <w:rPr>
          <w:lang w:val="es-ES"/>
        </w:rPr>
      </w:pPr>
      <w:bookmarkStart w:id="72" w:name="_Toc209598555"/>
      <w:r>
        <w:rPr>
          <w:lang w:val="es-ES"/>
        </w:rPr>
        <w:lastRenderedPageBreak/>
        <w:t xml:space="preserve">Proyecto fin de Módulo </w:t>
      </w:r>
      <w:r w:rsidR="00B70CC5">
        <w:rPr>
          <w:lang w:val="es-ES"/>
        </w:rPr>
        <w:t>1</w:t>
      </w:r>
      <w:bookmarkEnd w:id="72"/>
    </w:p>
    <w:p w14:paraId="16A5629A" w14:textId="77777777" w:rsidR="00914E80" w:rsidRDefault="00914E80" w:rsidP="00B70CC5">
      <w:pPr>
        <w:rPr>
          <w:lang w:val="es-ES"/>
        </w:rPr>
      </w:pPr>
    </w:p>
    <w:p w14:paraId="47FF4534" w14:textId="25755655" w:rsidR="00914E80" w:rsidRDefault="00914E80" w:rsidP="00B70CC5">
      <w:pPr>
        <w:rPr>
          <w:b/>
          <w:bCs/>
          <w:lang w:val="es-ES"/>
        </w:rPr>
      </w:pPr>
      <w:r>
        <w:rPr>
          <w:b/>
          <w:bCs/>
          <w:lang w:val="es-ES"/>
        </w:rPr>
        <w:t>Slide: Proyecto Fin Módulo</w:t>
      </w:r>
      <w:r w:rsidR="00042656">
        <w:rPr>
          <w:b/>
          <w:bCs/>
          <w:lang w:val="es-ES"/>
        </w:rPr>
        <w:t xml:space="preserve"> 1. Calendario Festivos por Provincia</w:t>
      </w:r>
    </w:p>
    <w:p w14:paraId="104BB1FD" w14:textId="77777777" w:rsidR="00042656" w:rsidRDefault="00042656" w:rsidP="00042656">
      <w:pPr>
        <w:keepNext/>
      </w:pPr>
      <w:r w:rsidRPr="00042656">
        <w:rPr>
          <w:b/>
          <w:bCs/>
          <w:noProof/>
          <w:lang w:val="es-ES"/>
        </w:rPr>
        <w:drawing>
          <wp:inline distT="0" distB="0" distL="0" distR="0" wp14:anchorId="78F4A5F5" wp14:editId="2D4B6E4D">
            <wp:extent cx="5943600" cy="3118485"/>
            <wp:effectExtent l="0" t="0" r="0" b="5715"/>
            <wp:docPr id="345251280"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51280" name="Imagen 1" descr="Tabla&#10;&#10;El contenido generado por IA puede ser incorrecto."/>
                    <pic:cNvPicPr/>
                  </pic:nvPicPr>
                  <pic:blipFill>
                    <a:blip r:embed="rId68"/>
                    <a:stretch>
                      <a:fillRect/>
                    </a:stretch>
                  </pic:blipFill>
                  <pic:spPr>
                    <a:xfrm>
                      <a:off x="0" y="0"/>
                      <a:ext cx="5943600" cy="3118485"/>
                    </a:xfrm>
                    <a:prstGeom prst="rect">
                      <a:avLst/>
                    </a:prstGeom>
                  </pic:spPr>
                </pic:pic>
              </a:graphicData>
            </a:graphic>
          </wp:inline>
        </w:drawing>
      </w:r>
    </w:p>
    <w:p w14:paraId="72341593" w14:textId="7B461BC5" w:rsidR="00042656" w:rsidRPr="00042656" w:rsidRDefault="00042656" w:rsidP="00042656">
      <w:pPr>
        <w:pStyle w:val="Descripcin"/>
        <w:jc w:val="both"/>
        <w:rPr>
          <w:b/>
          <w:bCs/>
          <w:lang w:val="es-ES"/>
        </w:rPr>
      </w:pPr>
      <w:bookmarkStart w:id="73" w:name="_Toc209598636"/>
      <w:r w:rsidRPr="00150D65">
        <w:rPr>
          <w:lang w:val="es-ES"/>
        </w:rPr>
        <w:t xml:space="preserve">Fig. </w:t>
      </w:r>
      <w:r>
        <w:fldChar w:fldCharType="begin"/>
      </w:r>
      <w:r w:rsidRPr="00150D65">
        <w:rPr>
          <w:lang w:val="es-ES"/>
        </w:rPr>
        <w:instrText xml:space="preserve"> SEQ Fig. \* ARABIC </w:instrText>
      </w:r>
      <w:r>
        <w:fldChar w:fldCharType="separate"/>
      </w:r>
      <w:r w:rsidR="00A62D33">
        <w:rPr>
          <w:noProof/>
          <w:lang w:val="es-ES"/>
        </w:rPr>
        <w:t>50</w:t>
      </w:r>
      <w:r>
        <w:fldChar w:fldCharType="end"/>
      </w:r>
      <w:r w:rsidRPr="00150D65">
        <w:rPr>
          <w:lang w:val="es-ES"/>
        </w:rPr>
        <w:t xml:space="preserve">. </w:t>
      </w:r>
      <w:r w:rsidRPr="00042656">
        <w:rPr>
          <w:lang w:val="es-ES"/>
        </w:rPr>
        <w:t>Slide con resultado del proyecto en video</w:t>
      </w:r>
      <w:bookmarkEnd w:id="73"/>
    </w:p>
    <w:p w14:paraId="64D2EA9A" w14:textId="77777777" w:rsidR="00042656" w:rsidRPr="00914E80" w:rsidRDefault="00042656" w:rsidP="00B70CC5">
      <w:pPr>
        <w:rPr>
          <w:b/>
          <w:bCs/>
          <w:lang w:val="es-ES"/>
        </w:rPr>
      </w:pPr>
    </w:p>
    <w:p w14:paraId="3068FF2D" w14:textId="491F659C" w:rsidR="00B70CC5" w:rsidRDefault="00AD2EBE" w:rsidP="00B70CC5">
      <w:pPr>
        <w:rPr>
          <w:lang w:val="es-ES"/>
        </w:rPr>
      </w:pPr>
      <w:r>
        <w:rPr>
          <w:lang w:val="es-ES"/>
        </w:rPr>
        <w:t xml:space="preserve">Como finalización de todo el Módulo 1 </w:t>
      </w:r>
      <w:r w:rsidR="000751E3">
        <w:rPr>
          <w:lang w:val="es-ES"/>
        </w:rPr>
        <w:t>se quiere hacer un sistema dinámico para el cálculo de días festivos, en el que se pueda</w:t>
      </w:r>
      <w:r w:rsidR="00C137F3">
        <w:rPr>
          <w:lang w:val="es-ES"/>
        </w:rPr>
        <w:t xml:space="preserve"> seleccionar la provincia y aparecerán todos los días festivos de esa provincia en 2025</w:t>
      </w:r>
      <w:r w:rsidR="00BE288C">
        <w:rPr>
          <w:lang w:val="es-ES"/>
        </w:rPr>
        <w:t xml:space="preserve"> y si se selecciona además una fecha en  concreto deberá mostrar si ese día es festivo.</w:t>
      </w:r>
      <w:r w:rsidR="00042656">
        <w:rPr>
          <w:lang w:val="es-ES"/>
        </w:rPr>
        <w:t xml:space="preserve"> En la presntación se muestra el resultado deseado en vídeo.</w:t>
      </w:r>
      <w:r w:rsidR="004A476B">
        <w:rPr>
          <w:lang w:val="es-ES"/>
        </w:rPr>
        <w:t xml:space="preserve"> El resultado final debe ser</w:t>
      </w:r>
      <w:r w:rsidR="007B520F">
        <w:rPr>
          <w:lang w:val="es-ES"/>
        </w:rPr>
        <w:t xml:space="preserve"> el que se muestra en la </w:t>
      </w:r>
      <w:r w:rsidR="007B520F">
        <w:rPr>
          <w:lang w:val="es-ES"/>
        </w:rPr>
        <w:fldChar w:fldCharType="begin"/>
      </w:r>
      <w:r w:rsidR="007B520F">
        <w:rPr>
          <w:lang w:val="es-ES"/>
        </w:rPr>
        <w:instrText xml:space="preserve"> REF _Ref208560633 \h </w:instrText>
      </w:r>
      <w:r w:rsidR="007B520F">
        <w:rPr>
          <w:lang w:val="es-ES"/>
        </w:rPr>
      </w:r>
      <w:r w:rsidR="007B520F">
        <w:rPr>
          <w:lang w:val="es-ES"/>
        </w:rPr>
        <w:fldChar w:fldCharType="separate"/>
      </w:r>
      <w:r w:rsidR="00A62D33" w:rsidRPr="00B85C00">
        <w:rPr>
          <w:lang w:val="es-ES"/>
        </w:rPr>
        <w:t xml:space="preserve">Fig. </w:t>
      </w:r>
      <w:r w:rsidR="00A62D33">
        <w:rPr>
          <w:noProof/>
          <w:lang w:val="es-ES"/>
        </w:rPr>
        <w:t>51</w:t>
      </w:r>
      <w:r w:rsidR="007B520F">
        <w:rPr>
          <w:lang w:val="es-ES"/>
        </w:rPr>
        <w:fldChar w:fldCharType="end"/>
      </w:r>
      <w:r w:rsidR="00042656">
        <w:rPr>
          <w:lang w:val="es-ES"/>
        </w:rPr>
        <w:t xml:space="preserve"> y en </w:t>
      </w:r>
      <w:r w:rsidR="00042656">
        <w:rPr>
          <w:lang w:val="es-ES"/>
        </w:rPr>
        <w:fldChar w:fldCharType="begin"/>
      </w:r>
      <w:r w:rsidR="00042656">
        <w:rPr>
          <w:lang w:val="es-ES"/>
        </w:rPr>
        <w:instrText xml:space="preserve"> REF _Ref208560765 \h </w:instrText>
      </w:r>
      <w:r w:rsidR="00042656">
        <w:rPr>
          <w:lang w:val="es-ES"/>
        </w:rPr>
      </w:r>
      <w:r w:rsidR="00042656">
        <w:rPr>
          <w:lang w:val="es-ES"/>
        </w:rPr>
        <w:fldChar w:fldCharType="separate"/>
      </w:r>
      <w:r w:rsidR="00A62D33" w:rsidRPr="004971AE">
        <w:rPr>
          <w:lang w:val="es-ES"/>
        </w:rPr>
        <w:t xml:space="preserve">Fig. </w:t>
      </w:r>
      <w:r w:rsidR="00A62D33">
        <w:rPr>
          <w:noProof/>
          <w:lang w:val="es-ES"/>
        </w:rPr>
        <w:t>52</w:t>
      </w:r>
      <w:r w:rsidR="00042656">
        <w:rPr>
          <w:lang w:val="es-ES"/>
        </w:rPr>
        <w:fldChar w:fldCharType="end"/>
      </w:r>
      <w:r w:rsidR="004A476B">
        <w:rPr>
          <w:lang w:val="es-ES"/>
        </w:rPr>
        <w:t>:</w:t>
      </w:r>
    </w:p>
    <w:p w14:paraId="4099D413" w14:textId="77777777" w:rsidR="007B520F" w:rsidRDefault="004A476B" w:rsidP="007B520F">
      <w:pPr>
        <w:keepNext/>
        <w:jc w:val="center"/>
      </w:pPr>
      <w:r w:rsidRPr="004A476B">
        <w:rPr>
          <w:noProof/>
          <w:lang w:val="es-ES"/>
        </w:rPr>
        <w:lastRenderedPageBreak/>
        <w:drawing>
          <wp:inline distT="0" distB="0" distL="0" distR="0" wp14:anchorId="68841198" wp14:editId="6DE378D1">
            <wp:extent cx="5943600" cy="2552700"/>
            <wp:effectExtent l="0" t="0" r="0" b="0"/>
            <wp:docPr id="1155320676"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320676" name="Imagen 1" descr="Interfaz de usuario gráfica, Aplicación, Tabla, Excel&#10;&#10;El contenido generado por IA puede ser incorrecto."/>
                    <pic:cNvPicPr/>
                  </pic:nvPicPr>
                  <pic:blipFill>
                    <a:blip r:embed="rId69"/>
                    <a:stretch>
                      <a:fillRect/>
                    </a:stretch>
                  </pic:blipFill>
                  <pic:spPr>
                    <a:xfrm>
                      <a:off x="0" y="0"/>
                      <a:ext cx="5943600" cy="2552700"/>
                    </a:xfrm>
                    <a:prstGeom prst="rect">
                      <a:avLst/>
                    </a:prstGeom>
                  </pic:spPr>
                </pic:pic>
              </a:graphicData>
            </a:graphic>
          </wp:inline>
        </w:drawing>
      </w:r>
    </w:p>
    <w:p w14:paraId="5E134ECC" w14:textId="3BA3E4DE" w:rsidR="004A476B" w:rsidRPr="00B70CC5" w:rsidRDefault="007B520F" w:rsidP="007B520F">
      <w:pPr>
        <w:pStyle w:val="Descripcin"/>
        <w:rPr>
          <w:lang w:val="es-ES"/>
        </w:rPr>
      </w:pPr>
      <w:bookmarkStart w:id="74" w:name="_Ref208560633"/>
      <w:bookmarkStart w:id="75" w:name="_Toc209598637"/>
      <w:r w:rsidRPr="00B85C00">
        <w:rPr>
          <w:lang w:val="es-ES"/>
        </w:rPr>
        <w:t xml:space="preserve">Fig. </w:t>
      </w:r>
      <w:r>
        <w:fldChar w:fldCharType="begin"/>
      </w:r>
      <w:r w:rsidRPr="00B85C00">
        <w:rPr>
          <w:lang w:val="es-ES"/>
        </w:rPr>
        <w:instrText xml:space="preserve"> SEQ Fig. \* ARABIC </w:instrText>
      </w:r>
      <w:r>
        <w:fldChar w:fldCharType="separate"/>
      </w:r>
      <w:r w:rsidR="00A62D33">
        <w:rPr>
          <w:noProof/>
          <w:lang w:val="es-ES"/>
        </w:rPr>
        <w:t>51</w:t>
      </w:r>
      <w:r>
        <w:fldChar w:fldCharType="end"/>
      </w:r>
      <w:bookmarkEnd w:id="74"/>
      <w:r w:rsidRPr="00B85C00">
        <w:rPr>
          <w:lang w:val="es-ES"/>
        </w:rPr>
        <w:t>. Slide Proyecto Calendario Festivos</w:t>
      </w:r>
      <w:bookmarkEnd w:id="75"/>
    </w:p>
    <w:p w14:paraId="6FABA566" w14:textId="79BB31BF" w:rsidR="0017622B" w:rsidRPr="0017622B" w:rsidRDefault="00B85C00" w:rsidP="00F65060">
      <w:pPr>
        <w:spacing w:line="278" w:lineRule="auto"/>
        <w:rPr>
          <w:lang w:val="es-ES"/>
        </w:rPr>
      </w:pPr>
      <w:r>
        <w:rPr>
          <w:lang w:val="es-ES"/>
        </w:rPr>
        <w:t>La segunda parte del proyecto también es una utilidad muy importante que es el cálculo de días laborables entre dos fechas, teniendo en cuenta la comunidad.</w:t>
      </w:r>
      <w:r w:rsidR="004971AE">
        <w:rPr>
          <w:lang w:val="es-ES"/>
        </w:rPr>
        <w:t xml:space="preserve"> El resultado debe ser el que se muestra en la </w:t>
      </w:r>
      <w:r w:rsidR="004971AE">
        <w:rPr>
          <w:lang w:val="es-ES"/>
        </w:rPr>
        <w:fldChar w:fldCharType="begin"/>
      </w:r>
      <w:r w:rsidR="004971AE">
        <w:rPr>
          <w:lang w:val="es-ES"/>
        </w:rPr>
        <w:instrText xml:space="preserve"> REF _Ref208560765 \h </w:instrText>
      </w:r>
      <w:r w:rsidR="004971AE">
        <w:rPr>
          <w:lang w:val="es-ES"/>
        </w:rPr>
      </w:r>
      <w:r w:rsidR="004971AE">
        <w:rPr>
          <w:lang w:val="es-ES"/>
        </w:rPr>
        <w:fldChar w:fldCharType="separate"/>
      </w:r>
      <w:r w:rsidR="00A62D33" w:rsidRPr="004971AE">
        <w:rPr>
          <w:lang w:val="es-ES"/>
        </w:rPr>
        <w:t xml:space="preserve">Fig. </w:t>
      </w:r>
      <w:r w:rsidR="00A62D33">
        <w:rPr>
          <w:noProof/>
          <w:lang w:val="es-ES"/>
        </w:rPr>
        <w:t>52</w:t>
      </w:r>
      <w:r w:rsidR="004971AE">
        <w:rPr>
          <w:lang w:val="es-ES"/>
        </w:rPr>
        <w:fldChar w:fldCharType="end"/>
      </w:r>
      <w:r w:rsidR="004971AE">
        <w:rPr>
          <w:lang w:val="es-ES"/>
        </w:rPr>
        <w:t>.</w:t>
      </w:r>
      <w:r>
        <w:rPr>
          <w:lang w:val="es-ES"/>
        </w:rPr>
        <w:t xml:space="preserve"> </w:t>
      </w:r>
    </w:p>
    <w:p w14:paraId="5199B6A0" w14:textId="77777777" w:rsidR="004971AE" w:rsidRDefault="004971AE" w:rsidP="004971AE">
      <w:pPr>
        <w:keepNext/>
        <w:spacing w:line="278" w:lineRule="auto"/>
        <w:jc w:val="left"/>
      </w:pPr>
      <w:r w:rsidRPr="004971AE">
        <w:rPr>
          <w:noProof/>
          <w:lang w:val="es-ES"/>
        </w:rPr>
        <w:drawing>
          <wp:inline distT="0" distB="0" distL="0" distR="0" wp14:anchorId="11323063" wp14:editId="35262A89">
            <wp:extent cx="5943600" cy="2585085"/>
            <wp:effectExtent l="0" t="0" r="0" b="5715"/>
            <wp:docPr id="131962747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627478" name="Imagen 1" descr="Tabla&#10;&#10;El contenido generado por IA puede ser incorrecto."/>
                    <pic:cNvPicPr/>
                  </pic:nvPicPr>
                  <pic:blipFill>
                    <a:blip r:embed="rId70"/>
                    <a:stretch>
                      <a:fillRect/>
                    </a:stretch>
                  </pic:blipFill>
                  <pic:spPr>
                    <a:xfrm>
                      <a:off x="0" y="0"/>
                      <a:ext cx="5943600" cy="2585085"/>
                    </a:xfrm>
                    <a:prstGeom prst="rect">
                      <a:avLst/>
                    </a:prstGeom>
                  </pic:spPr>
                </pic:pic>
              </a:graphicData>
            </a:graphic>
          </wp:inline>
        </w:drawing>
      </w:r>
    </w:p>
    <w:p w14:paraId="27E8D27E" w14:textId="52A42F37" w:rsidR="00FA432F" w:rsidRPr="00FA432F" w:rsidRDefault="004971AE" w:rsidP="004971AE">
      <w:pPr>
        <w:pStyle w:val="Descripcin"/>
        <w:rPr>
          <w:lang w:val="es-ES"/>
        </w:rPr>
      </w:pPr>
      <w:bookmarkStart w:id="76" w:name="_Ref208560765"/>
      <w:bookmarkStart w:id="77" w:name="_Ref209432815"/>
      <w:bookmarkStart w:id="78" w:name="_Toc209598638"/>
      <w:r w:rsidRPr="004971AE">
        <w:rPr>
          <w:lang w:val="es-ES"/>
        </w:rPr>
        <w:t xml:space="preserve">Fig. </w:t>
      </w:r>
      <w:r>
        <w:fldChar w:fldCharType="begin"/>
      </w:r>
      <w:r w:rsidRPr="004971AE">
        <w:rPr>
          <w:lang w:val="es-ES"/>
        </w:rPr>
        <w:instrText xml:space="preserve"> SEQ Fig. \* ARABIC </w:instrText>
      </w:r>
      <w:r>
        <w:fldChar w:fldCharType="separate"/>
      </w:r>
      <w:r w:rsidR="00A62D33">
        <w:rPr>
          <w:noProof/>
          <w:lang w:val="es-ES"/>
        </w:rPr>
        <w:t>52</w:t>
      </w:r>
      <w:r>
        <w:fldChar w:fldCharType="end"/>
      </w:r>
      <w:bookmarkEnd w:id="76"/>
      <w:r w:rsidRPr="004971AE">
        <w:rPr>
          <w:lang w:val="es-ES"/>
        </w:rPr>
        <w:t>. Proyecto Calculo días laborables</w:t>
      </w:r>
      <w:bookmarkEnd w:id="77"/>
      <w:bookmarkEnd w:id="78"/>
    </w:p>
    <w:p w14:paraId="32008422" w14:textId="39CF3105" w:rsidR="00FB2580" w:rsidRDefault="004971AE">
      <w:pPr>
        <w:spacing w:line="278" w:lineRule="auto"/>
        <w:jc w:val="left"/>
        <w:rPr>
          <w:lang w:val="es-ES"/>
        </w:rPr>
      </w:pPr>
      <w:r>
        <w:rPr>
          <w:lang w:val="es-ES"/>
        </w:rPr>
        <w:t>Al alumno se le entr</w:t>
      </w:r>
      <w:r w:rsidR="00BC4CDE">
        <w:rPr>
          <w:lang w:val="es-ES"/>
        </w:rPr>
        <w:t>e</w:t>
      </w:r>
      <w:r>
        <w:rPr>
          <w:lang w:val="es-ES"/>
        </w:rPr>
        <w:t>ga el fichero</w:t>
      </w:r>
      <w:r w:rsidR="00BC4CDE">
        <w:rPr>
          <w:lang w:val="es-ES"/>
        </w:rPr>
        <w:t xml:space="preserve"> IB.4 Festivos por provincias inicial.xlsx</w:t>
      </w:r>
      <w:r w:rsidR="00CD3959">
        <w:rPr>
          <w:lang w:val="es-ES"/>
        </w:rPr>
        <w:t xml:space="preserve">. El profesor irá guiando en la creación </w:t>
      </w:r>
      <w:r w:rsidR="00C178C1">
        <w:rPr>
          <w:lang w:val="es-ES"/>
        </w:rPr>
        <w:t xml:space="preserve">de la Hoja. </w:t>
      </w:r>
    </w:p>
    <w:p w14:paraId="22E20062" w14:textId="6C3EB3CA" w:rsidR="00F2630B" w:rsidRDefault="00F2630B" w:rsidP="00FD66F1">
      <w:pPr>
        <w:pStyle w:val="Prrafodelista"/>
        <w:numPr>
          <w:ilvl w:val="0"/>
          <w:numId w:val="61"/>
        </w:numPr>
        <w:spacing w:line="278" w:lineRule="auto"/>
        <w:jc w:val="left"/>
        <w:rPr>
          <w:lang w:val="es-ES"/>
        </w:rPr>
      </w:pPr>
      <w:r>
        <w:rPr>
          <w:lang w:val="es-ES"/>
        </w:rPr>
        <w:t>Se entrega la tabla T_Festivos en la pestaña festivos_provincias</w:t>
      </w:r>
      <w:r w:rsidR="0023692F">
        <w:rPr>
          <w:lang w:val="es-ES"/>
        </w:rPr>
        <w:t xml:space="preserve"> de donde se extraerá la información.</w:t>
      </w:r>
    </w:p>
    <w:p w14:paraId="38A93D31" w14:textId="568DBC50" w:rsidR="0023692F" w:rsidRDefault="0023692F" w:rsidP="0023692F">
      <w:pPr>
        <w:spacing w:line="278" w:lineRule="auto"/>
        <w:ind w:left="360"/>
        <w:jc w:val="left"/>
        <w:rPr>
          <w:lang w:val="es-ES"/>
        </w:rPr>
      </w:pPr>
      <w:r w:rsidRPr="0023692F">
        <w:rPr>
          <w:noProof/>
          <w:lang w:val="es-ES"/>
        </w:rPr>
        <w:lastRenderedPageBreak/>
        <w:drawing>
          <wp:inline distT="0" distB="0" distL="0" distR="0" wp14:anchorId="167E2454" wp14:editId="67DCCEBE">
            <wp:extent cx="5943600" cy="3762375"/>
            <wp:effectExtent l="0" t="0" r="0" b="9525"/>
            <wp:docPr id="1909731184"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31184" name="Imagen 1" descr="Interfaz de usuario gráfica, Aplicación, Tabla, Excel&#10;&#10;El contenido generado por IA puede ser incorrecto."/>
                    <pic:cNvPicPr/>
                  </pic:nvPicPr>
                  <pic:blipFill>
                    <a:blip r:embed="rId71"/>
                    <a:stretch>
                      <a:fillRect/>
                    </a:stretch>
                  </pic:blipFill>
                  <pic:spPr>
                    <a:xfrm>
                      <a:off x="0" y="0"/>
                      <a:ext cx="5943600" cy="3762375"/>
                    </a:xfrm>
                    <a:prstGeom prst="rect">
                      <a:avLst/>
                    </a:prstGeom>
                  </pic:spPr>
                </pic:pic>
              </a:graphicData>
            </a:graphic>
          </wp:inline>
        </w:drawing>
      </w:r>
    </w:p>
    <w:p w14:paraId="63A734B5" w14:textId="693AC05C" w:rsidR="0023692F" w:rsidRDefault="0023692F" w:rsidP="0023692F">
      <w:pPr>
        <w:pStyle w:val="Descripcin"/>
        <w:rPr>
          <w:lang w:val="es-ES"/>
        </w:rPr>
      </w:pPr>
      <w:bookmarkStart w:id="79" w:name="_Toc209598639"/>
      <w:r w:rsidRPr="0023692F">
        <w:rPr>
          <w:lang w:val="es-ES"/>
        </w:rPr>
        <w:t xml:space="preserve">Fig. </w:t>
      </w:r>
      <w:r>
        <w:fldChar w:fldCharType="begin"/>
      </w:r>
      <w:r w:rsidRPr="0023692F">
        <w:rPr>
          <w:lang w:val="es-ES"/>
        </w:rPr>
        <w:instrText xml:space="preserve"> SEQ Fig. \* ARABIC </w:instrText>
      </w:r>
      <w:r>
        <w:fldChar w:fldCharType="separate"/>
      </w:r>
      <w:r w:rsidR="00A62D33">
        <w:rPr>
          <w:noProof/>
          <w:lang w:val="es-ES"/>
        </w:rPr>
        <w:t>53</w:t>
      </w:r>
      <w:r>
        <w:fldChar w:fldCharType="end"/>
      </w:r>
      <w:r w:rsidRPr="0023692F">
        <w:rPr>
          <w:lang w:val="es-ES"/>
        </w:rPr>
        <w:t>. Tabla T_Festivos en pestaña festivos_</w:t>
      </w:r>
      <w:r>
        <w:rPr>
          <w:lang w:val="es-ES"/>
        </w:rPr>
        <w:t>provincia</w:t>
      </w:r>
      <w:bookmarkEnd w:id="79"/>
    </w:p>
    <w:p w14:paraId="39417382" w14:textId="77777777" w:rsidR="00775CA4" w:rsidRDefault="00775CA4" w:rsidP="00775CA4">
      <w:pPr>
        <w:rPr>
          <w:lang w:val="es-ES"/>
        </w:rPr>
      </w:pPr>
      <w:r w:rsidRPr="002A7BA7">
        <w:rPr>
          <w:noProof/>
          <w:lang w:val="es-ES"/>
        </w:rPr>
        <w:drawing>
          <wp:inline distT="0" distB="0" distL="0" distR="0" wp14:anchorId="52F92967" wp14:editId="3BB635E6">
            <wp:extent cx="5943600" cy="3181985"/>
            <wp:effectExtent l="0" t="0" r="0" b="0"/>
            <wp:docPr id="178494444"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94444" name="Imagen 1" descr="Interfaz de usuario gráfica, Aplicación, Tabla, Excel&#10;&#10;El contenido generado por IA puede ser incorrecto."/>
                    <pic:cNvPicPr/>
                  </pic:nvPicPr>
                  <pic:blipFill>
                    <a:blip r:embed="rId72"/>
                    <a:stretch>
                      <a:fillRect/>
                    </a:stretch>
                  </pic:blipFill>
                  <pic:spPr>
                    <a:xfrm>
                      <a:off x="0" y="0"/>
                      <a:ext cx="5943600" cy="3181985"/>
                    </a:xfrm>
                    <a:prstGeom prst="rect">
                      <a:avLst/>
                    </a:prstGeom>
                  </pic:spPr>
                </pic:pic>
              </a:graphicData>
            </a:graphic>
          </wp:inline>
        </w:drawing>
      </w:r>
    </w:p>
    <w:p w14:paraId="1EF909C9" w14:textId="2BBDEA4E" w:rsidR="00775CA4" w:rsidRPr="008D2285" w:rsidRDefault="00775CA4" w:rsidP="00775CA4">
      <w:pPr>
        <w:pStyle w:val="Descripcin"/>
        <w:rPr>
          <w:lang w:val="es-ES"/>
        </w:rPr>
      </w:pPr>
      <w:bookmarkStart w:id="80" w:name="_Ref208561498"/>
      <w:bookmarkStart w:id="81" w:name="_Toc209598640"/>
      <w:r w:rsidRPr="008D2285">
        <w:rPr>
          <w:lang w:val="es-ES"/>
        </w:rPr>
        <w:t xml:space="preserve">Fig. </w:t>
      </w:r>
      <w:r>
        <w:fldChar w:fldCharType="begin"/>
      </w:r>
      <w:r w:rsidRPr="008D2285">
        <w:rPr>
          <w:lang w:val="es-ES"/>
        </w:rPr>
        <w:instrText xml:space="preserve"> SEQ Fig. \* ARABIC </w:instrText>
      </w:r>
      <w:r>
        <w:fldChar w:fldCharType="separate"/>
      </w:r>
      <w:r w:rsidR="00A62D33">
        <w:rPr>
          <w:noProof/>
          <w:lang w:val="es-ES"/>
        </w:rPr>
        <w:t>54</w:t>
      </w:r>
      <w:r>
        <w:fldChar w:fldCharType="end"/>
      </w:r>
      <w:bookmarkEnd w:id="80"/>
      <w:r w:rsidRPr="008D2285">
        <w:rPr>
          <w:lang w:val="es-ES"/>
        </w:rPr>
        <w:t>. Pestaña datos para calcular resto de hojas</w:t>
      </w:r>
      <w:bookmarkEnd w:id="81"/>
    </w:p>
    <w:p w14:paraId="7FD8BFC2" w14:textId="77777777" w:rsidR="00775CA4" w:rsidRPr="00775CA4" w:rsidRDefault="00775CA4" w:rsidP="00775CA4">
      <w:pPr>
        <w:rPr>
          <w:lang w:val="es-ES"/>
        </w:rPr>
      </w:pPr>
    </w:p>
    <w:p w14:paraId="1E04C8A4" w14:textId="313788BC" w:rsidR="00E057BE" w:rsidRDefault="003F6DCD" w:rsidP="00F549AF">
      <w:pPr>
        <w:pStyle w:val="Prrafodelista"/>
        <w:numPr>
          <w:ilvl w:val="0"/>
          <w:numId w:val="35"/>
        </w:numPr>
        <w:rPr>
          <w:b/>
          <w:bCs/>
          <w:lang w:val="es-ES"/>
        </w:rPr>
      </w:pPr>
      <w:r w:rsidRPr="00B76995">
        <w:rPr>
          <w:b/>
          <w:bCs/>
          <w:lang w:val="es-ES"/>
        </w:rPr>
        <w:lastRenderedPageBreak/>
        <w:t>Pestaña Consultar Día y Provincia</w:t>
      </w:r>
      <w:r w:rsidR="00B76995">
        <w:rPr>
          <w:b/>
          <w:bCs/>
          <w:lang w:val="es-ES"/>
        </w:rPr>
        <w:t xml:space="preserve"> (</w:t>
      </w:r>
      <w:r w:rsidR="00B76995">
        <w:rPr>
          <w:b/>
          <w:bCs/>
          <w:lang w:val="es-ES"/>
        </w:rPr>
        <w:fldChar w:fldCharType="begin"/>
      </w:r>
      <w:r w:rsidR="00B76995">
        <w:rPr>
          <w:b/>
          <w:bCs/>
          <w:lang w:val="es-ES"/>
        </w:rPr>
        <w:instrText xml:space="preserve"> REF _Ref208560633 \h </w:instrText>
      </w:r>
      <w:r w:rsidR="00B76995">
        <w:rPr>
          <w:b/>
          <w:bCs/>
          <w:lang w:val="es-ES"/>
        </w:rPr>
      </w:r>
      <w:r w:rsidR="00B76995">
        <w:rPr>
          <w:b/>
          <w:bCs/>
          <w:lang w:val="es-ES"/>
        </w:rPr>
        <w:fldChar w:fldCharType="separate"/>
      </w:r>
      <w:r w:rsidR="00A62D33" w:rsidRPr="00B85C00">
        <w:rPr>
          <w:lang w:val="es-ES"/>
        </w:rPr>
        <w:t xml:space="preserve">Fig. </w:t>
      </w:r>
      <w:r w:rsidR="00A62D33">
        <w:rPr>
          <w:noProof/>
          <w:lang w:val="es-ES"/>
        </w:rPr>
        <w:t>51</w:t>
      </w:r>
      <w:r w:rsidR="00B76995">
        <w:rPr>
          <w:b/>
          <w:bCs/>
          <w:lang w:val="es-ES"/>
        </w:rPr>
        <w:fldChar w:fldCharType="end"/>
      </w:r>
      <w:r w:rsidR="00B76995">
        <w:rPr>
          <w:b/>
          <w:bCs/>
          <w:lang w:val="es-ES"/>
        </w:rPr>
        <w:t>)</w:t>
      </w:r>
    </w:p>
    <w:p w14:paraId="2D9446A1" w14:textId="14290DF9" w:rsidR="000F0003" w:rsidRDefault="00B76995" w:rsidP="00F549AF">
      <w:pPr>
        <w:pStyle w:val="Prrafodelista"/>
        <w:numPr>
          <w:ilvl w:val="1"/>
          <w:numId w:val="35"/>
        </w:numPr>
        <w:rPr>
          <w:lang w:val="es-ES"/>
        </w:rPr>
      </w:pPr>
      <w:bookmarkStart w:id="82" w:name="_Hlk208561866"/>
      <w:r w:rsidRPr="00B76995">
        <w:rPr>
          <w:lang w:val="es-ES"/>
        </w:rPr>
        <w:t>Necesit</w:t>
      </w:r>
      <w:bookmarkEnd w:id="82"/>
      <w:r>
        <w:rPr>
          <w:lang w:val="es-ES"/>
        </w:rPr>
        <w:t xml:space="preserve">a </w:t>
      </w:r>
      <w:r w:rsidR="00E62F54">
        <w:rPr>
          <w:lang w:val="es-ES"/>
        </w:rPr>
        <w:t>para el desplegable de A2 con las provincias que en la pestaña Datos</w:t>
      </w:r>
      <w:r w:rsidR="002A7BA7">
        <w:rPr>
          <w:lang w:val="es-ES"/>
        </w:rPr>
        <w:t xml:space="preserve"> </w:t>
      </w:r>
      <w:r w:rsidR="008D2285">
        <w:rPr>
          <w:lang w:val="es-ES"/>
        </w:rPr>
        <w:fldChar w:fldCharType="begin"/>
      </w:r>
      <w:r w:rsidR="008D2285">
        <w:rPr>
          <w:lang w:val="es-ES"/>
        </w:rPr>
        <w:instrText xml:space="preserve"> REF _Ref208561498 \h </w:instrText>
      </w:r>
      <w:r w:rsidR="008D2285">
        <w:rPr>
          <w:lang w:val="es-ES"/>
        </w:rPr>
      </w:r>
      <w:r w:rsidR="008D2285">
        <w:rPr>
          <w:lang w:val="es-ES"/>
        </w:rPr>
        <w:fldChar w:fldCharType="separate"/>
      </w:r>
      <w:r w:rsidR="00A62D33" w:rsidRPr="008D2285">
        <w:rPr>
          <w:lang w:val="es-ES"/>
        </w:rPr>
        <w:t xml:space="preserve">Fig. </w:t>
      </w:r>
      <w:r w:rsidR="00A62D33">
        <w:rPr>
          <w:noProof/>
          <w:lang w:val="es-ES"/>
        </w:rPr>
        <w:t>54</w:t>
      </w:r>
      <w:r w:rsidR="008D2285">
        <w:rPr>
          <w:lang w:val="es-ES"/>
        </w:rPr>
        <w:fldChar w:fldCharType="end"/>
      </w:r>
      <w:r w:rsidR="008D2285">
        <w:rPr>
          <w:lang w:val="es-ES"/>
        </w:rPr>
        <w:t xml:space="preserve">) </w:t>
      </w:r>
      <w:r w:rsidR="002A7BA7">
        <w:rPr>
          <w:lang w:val="es-ES"/>
        </w:rPr>
        <w:t>se obtenga un listado de las provincias.</w:t>
      </w:r>
      <w:r w:rsidR="000F0003">
        <w:rPr>
          <w:lang w:val="es-ES"/>
        </w:rPr>
        <w:t xml:space="preserve"> Para ello en la celda </w:t>
      </w:r>
      <w:r w:rsidR="00A80566">
        <w:rPr>
          <w:lang w:val="es-ES"/>
        </w:rPr>
        <w:t>Datos</w:t>
      </w:r>
      <w:r w:rsidR="00A80566" w:rsidRPr="00A80566">
        <w:rPr>
          <w:lang w:val="es-ES"/>
        </w:rPr>
        <w:sym w:font="Wingdings" w:char="F0E0"/>
      </w:r>
      <w:r w:rsidR="000F0003">
        <w:rPr>
          <w:lang w:val="es-ES"/>
        </w:rPr>
        <w:t xml:space="preserve">A2 se incluirá la fórmula: </w:t>
      </w:r>
    </w:p>
    <w:p w14:paraId="573E6C96" w14:textId="5F6E8294" w:rsidR="00B76995" w:rsidRDefault="000F0003" w:rsidP="00F549AF">
      <w:pPr>
        <w:pStyle w:val="Prrafodelista"/>
        <w:numPr>
          <w:ilvl w:val="2"/>
          <w:numId w:val="35"/>
        </w:numPr>
        <w:rPr>
          <w:lang w:val="es-ES"/>
        </w:rPr>
      </w:pPr>
      <w:r w:rsidRPr="000F0003">
        <w:rPr>
          <w:lang w:val="es-ES"/>
        </w:rPr>
        <w:t>=ORDENAR(UNICOS(T_Festivos[Provincia]))</w:t>
      </w:r>
    </w:p>
    <w:p w14:paraId="66FD4C0E" w14:textId="55B4DDC5" w:rsidR="00A80566" w:rsidRDefault="00A80566" w:rsidP="00F549AF">
      <w:pPr>
        <w:pStyle w:val="Prrafodelista"/>
        <w:numPr>
          <w:ilvl w:val="1"/>
          <w:numId w:val="35"/>
        </w:numPr>
        <w:rPr>
          <w:lang w:val="es-ES"/>
        </w:rPr>
      </w:pPr>
      <w:r>
        <w:rPr>
          <w:lang w:val="es-ES"/>
        </w:rPr>
        <w:t>Con eso para rellenar el desplegable de Consulta Día y Provincia</w:t>
      </w:r>
      <w:r w:rsidRPr="00A80566">
        <w:rPr>
          <w:lang w:val="es-ES"/>
        </w:rPr>
        <w:sym w:font="Wingdings" w:char="F0E0"/>
      </w:r>
      <w:r>
        <w:rPr>
          <w:lang w:val="es-ES"/>
        </w:rPr>
        <w:t>A2 se podrá validar con ese listado:</w:t>
      </w:r>
    </w:p>
    <w:p w14:paraId="77DF79CC" w14:textId="5E32BF81" w:rsidR="00A80566" w:rsidRDefault="009F7718" w:rsidP="00F549AF">
      <w:pPr>
        <w:pStyle w:val="Prrafodelista"/>
        <w:numPr>
          <w:ilvl w:val="2"/>
          <w:numId w:val="35"/>
        </w:numPr>
        <w:rPr>
          <w:lang w:val="es-ES"/>
        </w:rPr>
      </w:pPr>
      <w:r>
        <w:rPr>
          <w:lang w:val="es-ES"/>
        </w:rPr>
        <w:t>Seleccionando esa celda en menú Datos</w:t>
      </w:r>
      <w:r w:rsidRPr="009F7718">
        <w:rPr>
          <w:lang w:val="es-ES"/>
        </w:rPr>
        <w:sym w:font="Wingdings" w:char="F0E0"/>
      </w:r>
      <w:r w:rsidR="007362C1">
        <w:rPr>
          <w:lang w:val="es-ES"/>
        </w:rPr>
        <w:t>Validación de Datos</w:t>
      </w:r>
      <w:r w:rsidR="00D313DC">
        <w:rPr>
          <w:lang w:val="es-ES"/>
        </w:rPr>
        <w:t xml:space="preserve"> y seleccionamos</w:t>
      </w:r>
      <w:r w:rsidR="00775CA4">
        <w:rPr>
          <w:lang w:val="es-ES"/>
        </w:rPr>
        <w:t xml:space="preserve"> como origen =Datos!$A$2# para que se complete con el tamaño de la lista, se muestra en la </w:t>
      </w:r>
      <w:r w:rsidR="00775CA4">
        <w:rPr>
          <w:lang w:val="es-ES"/>
        </w:rPr>
        <w:fldChar w:fldCharType="begin"/>
      </w:r>
      <w:r w:rsidR="00775CA4">
        <w:rPr>
          <w:lang w:val="es-ES"/>
        </w:rPr>
        <w:instrText xml:space="preserve"> REF _Ref208561498 \h </w:instrText>
      </w:r>
      <w:r w:rsidR="00775CA4">
        <w:rPr>
          <w:lang w:val="es-ES"/>
        </w:rPr>
      </w:r>
      <w:r w:rsidR="00775CA4">
        <w:rPr>
          <w:lang w:val="es-ES"/>
        </w:rPr>
        <w:fldChar w:fldCharType="separate"/>
      </w:r>
      <w:r w:rsidR="00A62D33" w:rsidRPr="008D2285">
        <w:rPr>
          <w:lang w:val="es-ES"/>
        </w:rPr>
        <w:t xml:space="preserve">Fig. </w:t>
      </w:r>
      <w:r w:rsidR="00A62D33">
        <w:rPr>
          <w:noProof/>
          <w:lang w:val="es-ES"/>
        </w:rPr>
        <w:t>54</w:t>
      </w:r>
      <w:r w:rsidR="00775CA4">
        <w:rPr>
          <w:lang w:val="es-ES"/>
        </w:rPr>
        <w:fldChar w:fldCharType="end"/>
      </w:r>
      <w:r w:rsidR="00775CA4">
        <w:rPr>
          <w:lang w:val="es-ES"/>
        </w:rPr>
        <w:t>.</w:t>
      </w:r>
    </w:p>
    <w:p w14:paraId="2570BF55" w14:textId="7B2B1DF3" w:rsidR="00775CA4" w:rsidRDefault="009C4A58" w:rsidP="009C4A58">
      <w:pPr>
        <w:jc w:val="center"/>
        <w:rPr>
          <w:lang w:val="es-ES"/>
        </w:rPr>
      </w:pPr>
      <w:r w:rsidRPr="009C4A58">
        <w:rPr>
          <w:noProof/>
          <w:lang w:val="es-ES"/>
        </w:rPr>
        <w:drawing>
          <wp:inline distT="0" distB="0" distL="0" distR="0" wp14:anchorId="4028DBBA" wp14:editId="745727D9">
            <wp:extent cx="3962953" cy="3029373"/>
            <wp:effectExtent l="0" t="0" r="0" b="0"/>
            <wp:docPr id="1156829769"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29769" name="Imagen 1" descr="Interfaz de usuario gráfica, Texto, Aplicación, Correo electrónico&#10;&#10;El contenido generado por IA puede ser incorrecto."/>
                    <pic:cNvPicPr/>
                  </pic:nvPicPr>
                  <pic:blipFill>
                    <a:blip r:embed="rId73"/>
                    <a:stretch>
                      <a:fillRect/>
                    </a:stretch>
                  </pic:blipFill>
                  <pic:spPr>
                    <a:xfrm>
                      <a:off x="0" y="0"/>
                      <a:ext cx="3962953" cy="3029373"/>
                    </a:xfrm>
                    <a:prstGeom prst="rect">
                      <a:avLst/>
                    </a:prstGeom>
                  </pic:spPr>
                </pic:pic>
              </a:graphicData>
            </a:graphic>
          </wp:inline>
        </w:drawing>
      </w:r>
    </w:p>
    <w:p w14:paraId="7F85298C" w14:textId="197DC2C1" w:rsidR="009C4A58" w:rsidRPr="007F1124" w:rsidRDefault="009C4A58" w:rsidP="009C4A58">
      <w:pPr>
        <w:pStyle w:val="Descripcin"/>
        <w:rPr>
          <w:lang w:val="es-ES"/>
        </w:rPr>
      </w:pPr>
      <w:bookmarkStart w:id="83" w:name="_Toc209598641"/>
      <w:r w:rsidRPr="007F1124">
        <w:rPr>
          <w:lang w:val="es-ES"/>
        </w:rPr>
        <w:t xml:space="preserve">Fig. </w:t>
      </w:r>
      <w:r>
        <w:fldChar w:fldCharType="begin"/>
      </w:r>
      <w:r w:rsidRPr="007F1124">
        <w:rPr>
          <w:lang w:val="es-ES"/>
        </w:rPr>
        <w:instrText xml:space="preserve"> SEQ Fig. \* ARABIC </w:instrText>
      </w:r>
      <w:r>
        <w:fldChar w:fldCharType="separate"/>
      </w:r>
      <w:r w:rsidR="00A62D33">
        <w:rPr>
          <w:noProof/>
          <w:lang w:val="es-ES"/>
        </w:rPr>
        <w:t>55</w:t>
      </w:r>
      <w:r>
        <w:fldChar w:fldCharType="end"/>
      </w:r>
      <w:r w:rsidRPr="007F1124">
        <w:rPr>
          <w:lang w:val="es-ES"/>
        </w:rPr>
        <w:t>. Validación listado provincias</w:t>
      </w:r>
      <w:bookmarkEnd w:id="83"/>
    </w:p>
    <w:p w14:paraId="1A239427" w14:textId="3EC4991D" w:rsidR="005040E2" w:rsidRDefault="007F1124" w:rsidP="00F549AF">
      <w:pPr>
        <w:pStyle w:val="Prrafodelista"/>
        <w:numPr>
          <w:ilvl w:val="1"/>
          <w:numId w:val="35"/>
        </w:numPr>
        <w:rPr>
          <w:lang w:val="es-ES"/>
        </w:rPr>
      </w:pPr>
      <w:r>
        <w:rPr>
          <w:lang w:val="es-ES"/>
        </w:rPr>
        <w:t xml:space="preserve">En E2 queremos poner los encabezados: </w:t>
      </w:r>
      <w:r w:rsidRPr="007F1124">
        <w:rPr>
          <w:lang w:val="es-ES"/>
        </w:rPr>
        <w:t>=T_Festivos[#Encabezados]</w:t>
      </w:r>
    </w:p>
    <w:p w14:paraId="28F13370" w14:textId="77777777" w:rsidR="00204B5A" w:rsidRDefault="002305E2" w:rsidP="00F549AF">
      <w:pPr>
        <w:pStyle w:val="Prrafodelista"/>
        <w:numPr>
          <w:ilvl w:val="1"/>
          <w:numId w:val="35"/>
        </w:numPr>
        <w:rPr>
          <w:lang w:val="es-ES"/>
        </w:rPr>
      </w:pPr>
      <w:r>
        <w:rPr>
          <w:lang w:val="es-ES"/>
        </w:rPr>
        <w:t xml:space="preserve">En E3 para generar la lista </w:t>
      </w:r>
      <w:r w:rsidR="00204B5A">
        <w:rPr>
          <w:lang w:val="es-ES"/>
        </w:rPr>
        <w:t xml:space="preserve">usaremos filtrar. </w:t>
      </w:r>
    </w:p>
    <w:p w14:paraId="494031D5" w14:textId="4FF29955" w:rsidR="002305E2" w:rsidRDefault="00204B5A" w:rsidP="00204B5A">
      <w:pPr>
        <w:pStyle w:val="Prrafodelista"/>
        <w:ind w:left="1800"/>
        <w:rPr>
          <w:lang w:val="es-ES"/>
        </w:rPr>
      </w:pPr>
      <w:r w:rsidRPr="00204B5A">
        <w:rPr>
          <w:lang w:val="es-ES"/>
        </w:rPr>
        <w:t>=FILTRAR(T_Festivos;(T_Festivos[Provincia]=A2)*((T_Festivos[Fecha]=C2)+ESBLANCO(C2));"Ese día no es festivo")</w:t>
      </w:r>
    </w:p>
    <w:p w14:paraId="6B84AF24" w14:textId="1320860E" w:rsidR="000A494B" w:rsidRDefault="000A494B" w:rsidP="00F549AF">
      <w:pPr>
        <w:pStyle w:val="Prrafodelista"/>
        <w:numPr>
          <w:ilvl w:val="0"/>
          <w:numId w:val="35"/>
        </w:numPr>
        <w:rPr>
          <w:lang w:val="es-ES"/>
        </w:rPr>
      </w:pPr>
      <w:r w:rsidRPr="000A494B">
        <w:rPr>
          <w:b/>
          <w:bCs/>
          <w:lang w:val="es-ES"/>
        </w:rPr>
        <w:t xml:space="preserve">Pestaña Cálculo días entre Fechas </w:t>
      </w:r>
      <w:r>
        <w:rPr>
          <w:lang w:val="es-ES"/>
        </w:rPr>
        <w:t>(</w:t>
      </w:r>
      <w:r>
        <w:rPr>
          <w:lang w:val="es-ES"/>
        </w:rPr>
        <w:fldChar w:fldCharType="begin"/>
      </w:r>
      <w:r>
        <w:rPr>
          <w:lang w:val="es-ES"/>
        </w:rPr>
        <w:instrText xml:space="preserve"> REF _Ref208560765 \h </w:instrText>
      </w:r>
      <w:r>
        <w:rPr>
          <w:lang w:val="es-ES"/>
        </w:rPr>
      </w:r>
      <w:r>
        <w:rPr>
          <w:lang w:val="es-ES"/>
        </w:rPr>
        <w:fldChar w:fldCharType="separate"/>
      </w:r>
      <w:r w:rsidR="00A62D33" w:rsidRPr="004971AE">
        <w:rPr>
          <w:lang w:val="es-ES"/>
        </w:rPr>
        <w:t xml:space="preserve">Fig. </w:t>
      </w:r>
      <w:r w:rsidR="00A62D33">
        <w:rPr>
          <w:noProof/>
          <w:lang w:val="es-ES"/>
        </w:rPr>
        <w:t>52</w:t>
      </w:r>
      <w:r>
        <w:rPr>
          <w:lang w:val="es-ES"/>
        </w:rPr>
        <w:fldChar w:fldCharType="end"/>
      </w:r>
      <w:r>
        <w:rPr>
          <w:lang w:val="es-ES"/>
        </w:rPr>
        <w:t>)</w:t>
      </w:r>
    </w:p>
    <w:p w14:paraId="785C7887" w14:textId="48E839F6" w:rsidR="000A494B" w:rsidRDefault="0028137A" w:rsidP="00F549AF">
      <w:pPr>
        <w:pStyle w:val="Prrafodelista"/>
        <w:numPr>
          <w:ilvl w:val="1"/>
          <w:numId w:val="35"/>
        </w:numPr>
        <w:rPr>
          <w:lang w:val="es-ES"/>
        </w:rPr>
      </w:pPr>
      <w:r>
        <w:rPr>
          <w:lang w:val="es-ES"/>
        </w:rPr>
        <w:t xml:space="preserve">El listado de provincias de B2 se hace igual que antes y en </w:t>
      </w:r>
      <w:r w:rsidR="00BF6B27">
        <w:rPr>
          <w:lang w:val="es-ES"/>
        </w:rPr>
        <w:t xml:space="preserve">E2 el cálculo de días se puede hacer con una resta o con </w:t>
      </w:r>
      <w:r w:rsidR="00BF6B27" w:rsidRPr="00BF6B27">
        <w:rPr>
          <w:lang w:val="es-ES"/>
        </w:rPr>
        <w:t>=DIAS(C5;C2)+1</w:t>
      </w:r>
    </w:p>
    <w:p w14:paraId="141CC5EA" w14:textId="0A193B4A" w:rsidR="00BF6B27" w:rsidRDefault="00BF6B27" w:rsidP="00F549AF">
      <w:pPr>
        <w:pStyle w:val="Prrafodelista"/>
        <w:numPr>
          <w:ilvl w:val="1"/>
          <w:numId w:val="35"/>
        </w:numPr>
        <w:rPr>
          <w:lang w:val="es-ES"/>
        </w:rPr>
      </w:pPr>
      <w:r>
        <w:rPr>
          <w:lang w:val="es-ES"/>
        </w:rPr>
        <w:t>Para el cálculo de días laborables se utilizará en F2:</w:t>
      </w:r>
      <w:r w:rsidR="0067738A">
        <w:rPr>
          <w:lang w:val="es-ES"/>
        </w:rPr>
        <w:t xml:space="preserve"> </w:t>
      </w:r>
      <w:r w:rsidR="0067738A" w:rsidRPr="0067738A">
        <w:rPr>
          <w:lang w:val="es-ES"/>
        </w:rPr>
        <w:t>=DIAS.LAB(C2;C5;SI(ESERROR(Datos!J6#);;Datos!J6#))</w:t>
      </w:r>
      <w:r w:rsidR="0067738A">
        <w:rPr>
          <w:lang w:val="es-ES"/>
        </w:rPr>
        <w:t xml:space="preserve">  que</w:t>
      </w:r>
      <w:r w:rsidR="00944325">
        <w:rPr>
          <w:lang w:val="es-ES"/>
        </w:rPr>
        <w:t xml:space="preserve"> </w:t>
      </w:r>
      <w:r w:rsidR="0067738A">
        <w:rPr>
          <w:lang w:val="es-ES"/>
        </w:rPr>
        <w:t>controla</w:t>
      </w:r>
      <w:r w:rsidR="00944325">
        <w:rPr>
          <w:lang w:val="es-ES"/>
        </w:rPr>
        <w:t xml:space="preserve"> que el listado que vamos a generar a continuación sea correcto. Es decir, si hay error es porque en el rango C2:C5 no hay ningún día festivo y se insertará </w:t>
      </w:r>
      <w:r w:rsidR="00944325">
        <w:rPr>
          <w:lang w:val="es-ES"/>
        </w:rPr>
        <w:lastRenderedPageBreak/>
        <w:t>vacío, pero si existen días festivos se cogerá el rango generado en Datos!J6#</w:t>
      </w:r>
    </w:p>
    <w:p w14:paraId="73B44488" w14:textId="7B3BB80E" w:rsidR="00EE0D45" w:rsidRDefault="00EE0D45" w:rsidP="00F549AF">
      <w:pPr>
        <w:pStyle w:val="Prrafodelista"/>
        <w:numPr>
          <w:ilvl w:val="1"/>
          <w:numId w:val="35"/>
        </w:numPr>
        <w:rPr>
          <w:lang w:val="es-ES"/>
        </w:rPr>
      </w:pPr>
      <w:r>
        <w:rPr>
          <w:lang w:val="es-ES"/>
        </w:rPr>
        <w:t>Para generar ese rango, en la pestaña Datos</w:t>
      </w:r>
      <w:r w:rsidRPr="00EE0D45">
        <w:rPr>
          <w:lang w:val="es-ES"/>
        </w:rPr>
        <w:sym w:font="Wingdings" w:char="F0E0"/>
      </w:r>
      <w:r>
        <w:rPr>
          <w:lang w:val="es-ES"/>
        </w:rPr>
        <w:t xml:space="preserve">J6 escribiremos: </w:t>
      </w:r>
      <w:r w:rsidRPr="00EE0D45">
        <w:rPr>
          <w:lang w:val="es-ES"/>
        </w:rPr>
        <w:t>=INDICE(Datos!D6#;0;2)</w:t>
      </w:r>
      <w:r>
        <w:rPr>
          <w:lang w:val="es-ES"/>
        </w:rPr>
        <w:t xml:space="preserve"> que extrae el listado de festivos a partir de J6 (ver </w:t>
      </w:r>
      <w:r>
        <w:rPr>
          <w:lang w:val="es-ES"/>
        </w:rPr>
        <w:fldChar w:fldCharType="begin"/>
      </w:r>
      <w:r>
        <w:rPr>
          <w:lang w:val="es-ES"/>
        </w:rPr>
        <w:instrText xml:space="preserve"> REF _Ref208561498 \h </w:instrText>
      </w:r>
      <w:r>
        <w:rPr>
          <w:lang w:val="es-ES"/>
        </w:rPr>
      </w:r>
      <w:r>
        <w:rPr>
          <w:lang w:val="es-ES"/>
        </w:rPr>
        <w:fldChar w:fldCharType="separate"/>
      </w:r>
      <w:r w:rsidR="00A62D33" w:rsidRPr="008D2285">
        <w:rPr>
          <w:lang w:val="es-ES"/>
        </w:rPr>
        <w:t xml:space="preserve">Fig. </w:t>
      </w:r>
      <w:r w:rsidR="00A62D33">
        <w:rPr>
          <w:noProof/>
          <w:lang w:val="es-ES"/>
        </w:rPr>
        <w:t>54</w:t>
      </w:r>
      <w:r>
        <w:rPr>
          <w:lang w:val="es-ES"/>
        </w:rPr>
        <w:fldChar w:fldCharType="end"/>
      </w:r>
      <w:r>
        <w:rPr>
          <w:lang w:val="es-ES"/>
        </w:rPr>
        <w:t>)</w:t>
      </w:r>
    </w:p>
    <w:p w14:paraId="126950AB" w14:textId="3B79615E" w:rsidR="00B57418" w:rsidRDefault="00B57418" w:rsidP="00F549AF">
      <w:pPr>
        <w:pStyle w:val="Prrafodelista"/>
        <w:numPr>
          <w:ilvl w:val="1"/>
          <w:numId w:val="35"/>
        </w:numPr>
        <w:rPr>
          <w:lang w:val="es-ES"/>
        </w:rPr>
      </w:pPr>
      <w:r>
        <w:rPr>
          <w:lang w:val="es-ES"/>
        </w:rPr>
        <w:t xml:space="preserve">NOTA: El contenido de Datos!D6 es </w:t>
      </w:r>
      <w:r w:rsidR="008D11FB">
        <w:rPr>
          <w:lang w:val="es-ES"/>
        </w:rPr>
        <w:t xml:space="preserve">parecido </w:t>
      </w:r>
      <w:r>
        <w:rPr>
          <w:lang w:val="es-ES"/>
        </w:rPr>
        <w:t xml:space="preserve">que el de </w:t>
      </w:r>
      <w:r w:rsidR="00FE32FC">
        <w:rPr>
          <w:lang w:val="es-ES"/>
        </w:rPr>
        <w:t>Consulta y Día pero con los datos de la otra pestaña.</w:t>
      </w:r>
    </w:p>
    <w:p w14:paraId="59D59CDE" w14:textId="19E7757E" w:rsidR="008D11FB" w:rsidRDefault="008D11FB" w:rsidP="008D11FB">
      <w:pPr>
        <w:pStyle w:val="Prrafodelista"/>
        <w:ind w:left="1800"/>
        <w:rPr>
          <w:lang w:val="es-ES"/>
        </w:rPr>
      </w:pPr>
      <w:r w:rsidRPr="008D11FB">
        <w:rPr>
          <w:lang w:val="es-ES"/>
        </w:rPr>
        <w:t>=FILTRAR(T_Festivos;(T_Festivos[Provincia]='Cálculo de días entre Fechas'!A2)*(T_Festivos[Fecha]&gt;='Cálculo de días entre Fechas'!C2)*(T_Festivos[Fecha]&lt;='Cálculo de días entre Fechas'!C5);"No ha festivos en el rango")</w:t>
      </w:r>
    </w:p>
    <w:p w14:paraId="58FB3325" w14:textId="18C62AC5" w:rsidR="007812B8" w:rsidRDefault="007812B8" w:rsidP="007812B8">
      <w:pPr>
        <w:pStyle w:val="Ttulo2"/>
        <w:rPr>
          <w:lang w:val="es-ES"/>
        </w:rPr>
      </w:pPr>
      <w:bookmarkStart w:id="84" w:name="_Toc209598556"/>
      <w:r>
        <w:rPr>
          <w:lang w:val="es-ES"/>
        </w:rPr>
        <w:t>Evaluación</w:t>
      </w:r>
      <w:bookmarkEnd w:id="84"/>
    </w:p>
    <w:p w14:paraId="123CBD00" w14:textId="056792F7" w:rsidR="00D44634" w:rsidRPr="00D44634" w:rsidRDefault="00D44634" w:rsidP="00D44634">
      <w:pPr>
        <w:pStyle w:val="Ttulo3"/>
        <w:rPr>
          <w:lang w:val="es-ES"/>
        </w:rPr>
      </w:pPr>
      <w:bookmarkStart w:id="85" w:name="_Toc209598557"/>
      <w:r>
        <w:rPr>
          <w:lang w:val="es-ES"/>
        </w:rPr>
        <w:t>Preguntas</w:t>
      </w:r>
      <w:bookmarkEnd w:id="85"/>
    </w:p>
    <w:p w14:paraId="3E76B6F7" w14:textId="77777777" w:rsidR="00EA4051" w:rsidRPr="00EA4051" w:rsidRDefault="00EA4051" w:rsidP="00D44634">
      <w:pPr>
        <w:rPr>
          <w:b/>
          <w:bCs/>
          <w:lang w:val="es-ES"/>
        </w:rPr>
      </w:pPr>
      <w:r w:rsidRPr="00EA4051">
        <w:rPr>
          <w:b/>
          <w:bCs/>
          <w:lang w:val="es-ES"/>
        </w:rPr>
        <w:t>Evaluación Módulo 1: Conocimientos Esenciales en Excel</w:t>
      </w:r>
    </w:p>
    <w:p w14:paraId="6B560143" w14:textId="77777777" w:rsidR="00EA4051" w:rsidRPr="00EA4051" w:rsidRDefault="00EA4051" w:rsidP="00D44634">
      <w:pPr>
        <w:rPr>
          <w:b/>
          <w:bCs/>
          <w:lang w:val="es-ES"/>
        </w:rPr>
      </w:pPr>
      <w:r w:rsidRPr="00EA4051">
        <w:rPr>
          <w:b/>
          <w:bCs/>
          <w:lang w:val="es-ES"/>
        </w:rPr>
        <w:t>Módulo 1A: Fundamentos y Estructura de Datos</w:t>
      </w:r>
    </w:p>
    <w:p w14:paraId="5D7B57E1" w14:textId="77777777" w:rsidR="00EA4051" w:rsidRPr="00EA4051" w:rsidRDefault="00EA4051" w:rsidP="00EA4051">
      <w:pPr>
        <w:jc w:val="left"/>
        <w:rPr>
          <w:lang w:val="es-ES"/>
        </w:rPr>
      </w:pPr>
      <w:r w:rsidRPr="00EA4051">
        <w:rPr>
          <w:b/>
          <w:bCs/>
          <w:lang w:val="es-ES"/>
        </w:rPr>
        <w:t>1. ¿Cuál es la razón principal para usar "Dar formato como tabla" (Ctrl+T) en un rango de datos?</w:t>
      </w:r>
      <w:r w:rsidRPr="00EA4051">
        <w:rPr>
          <w:lang w:val="es-ES"/>
        </w:rPr>
        <w:br/>
        <w:t>a) Para aplicar colores y un estilo visual atractivo al informe.</w:t>
      </w:r>
      <w:r w:rsidRPr="00EA4051">
        <w:rPr>
          <w:lang w:val="es-ES"/>
        </w:rPr>
        <w:br/>
        <w:t>b) Para convertir el rango en un objeto de datos dinámico que actualiza automáticamente sus referencias.</w:t>
      </w:r>
      <w:r w:rsidRPr="00EA4051">
        <w:rPr>
          <w:lang w:val="es-ES"/>
        </w:rPr>
        <w:br/>
        <w:t>c) Para bloquear las celdas y evitar que se modifiquen por error.</w:t>
      </w:r>
      <w:r w:rsidRPr="00EA4051">
        <w:rPr>
          <w:lang w:val="es-ES"/>
        </w:rPr>
        <w:br/>
        <w:t>d) Para añadir subtotales automáticos entre las filas de datos.</w:t>
      </w:r>
    </w:p>
    <w:p w14:paraId="5FE74C58" w14:textId="77777777" w:rsidR="00EA4051" w:rsidRPr="00EA4051" w:rsidRDefault="00EA4051" w:rsidP="00EA4051">
      <w:pPr>
        <w:jc w:val="left"/>
        <w:rPr>
          <w:lang w:val="es-ES"/>
        </w:rPr>
      </w:pPr>
      <w:r w:rsidRPr="00EA4051">
        <w:rPr>
          <w:b/>
          <w:bCs/>
          <w:lang w:val="es-ES"/>
        </w:rPr>
        <w:t>2. Al preparar una tabla de datos para el análisis, ¿cuál de las siguientes acciones es una MALA práctica?</w:t>
      </w:r>
      <w:r w:rsidRPr="00EA4051">
        <w:rPr>
          <w:lang w:val="es-ES"/>
        </w:rPr>
        <w:br/>
        <w:t>a) Asegurarse de que cada columna tenga un encabezado único en la primera fila.</w:t>
      </w:r>
      <w:r w:rsidRPr="00EA4051">
        <w:rPr>
          <w:lang w:val="es-ES"/>
        </w:rPr>
        <w:br/>
        <w:t>b) Dejar una fila completamente en blanco entre diferentes categorías para separarlas visualmente.</w:t>
      </w:r>
      <w:r w:rsidRPr="00EA4051">
        <w:rPr>
          <w:lang w:val="es-ES"/>
        </w:rPr>
        <w:br/>
        <w:t>c) Tener una columna específica para cada tipo de dato (ej. una para Nombre y otra para Apellido).</w:t>
      </w:r>
      <w:r w:rsidRPr="00EA4051">
        <w:rPr>
          <w:lang w:val="es-ES"/>
        </w:rPr>
        <w:br/>
        <w:t>d) Eliminar cualquier fila de subtotales que esté dentro del cuerpo de los datos.</w:t>
      </w:r>
    </w:p>
    <w:p w14:paraId="4768C49A" w14:textId="77777777" w:rsidR="00EA4051" w:rsidRPr="00EA4051" w:rsidRDefault="00EA4051" w:rsidP="00EA4051">
      <w:pPr>
        <w:jc w:val="left"/>
        <w:rPr>
          <w:lang w:val="es-ES"/>
        </w:rPr>
      </w:pPr>
      <w:r w:rsidRPr="00EA4051">
        <w:rPr>
          <w:b/>
          <w:bCs/>
          <w:lang w:val="es-ES"/>
        </w:rPr>
        <w:t>3. ¿Qué ventaja clave ofrecen las "Referencias Estructuradas" (ej. T_Contratos[Importe]) que proporciona una Tabla de Excel?</w:t>
      </w:r>
      <w:r w:rsidRPr="00EA4051">
        <w:rPr>
          <w:lang w:val="es-ES"/>
        </w:rPr>
        <w:br/>
        <w:t>a) Hacen que las fórmulas sean más cortas.</w:t>
      </w:r>
      <w:r w:rsidRPr="00EA4051">
        <w:rPr>
          <w:lang w:val="es-ES"/>
        </w:rPr>
        <w:br/>
        <w:t>b) Mejoran drásticamente la legibilidad y el mantenimiento de las fórmulas.</w:t>
      </w:r>
      <w:r w:rsidRPr="00EA4051">
        <w:rPr>
          <w:lang w:val="es-ES"/>
        </w:rPr>
        <w:br/>
      </w:r>
      <w:r w:rsidRPr="00EA4051">
        <w:rPr>
          <w:lang w:val="es-ES"/>
        </w:rPr>
        <w:lastRenderedPageBreak/>
        <w:t>c) Permiten que las fórmulas funcionen más rápido.</w:t>
      </w:r>
      <w:r w:rsidRPr="00EA4051">
        <w:rPr>
          <w:lang w:val="es-ES"/>
        </w:rPr>
        <w:br/>
        <w:t>d) Son la única forma de hacer sumas en una Tabla.</w:t>
      </w:r>
    </w:p>
    <w:p w14:paraId="194B32B9" w14:textId="77777777" w:rsidR="00EA4051" w:rsidRPr="00EA4051" w:rsidRDefault="00EA4051" w:rsidP="00EA4051">
      <w:pPr>
        <w:jc w:val="left"/>
        <w:rPr>
          <w:lang w:val="es-ES"/>
        </w:rPr>
      </w:pPr>
      <w:r w:rsidRPr="00EA4051">
        <w:rPr>
          <w:b/>
          <w:bCs/>
          <w:lang w:val="es-ES"/>
        </w:rPr>
        <w:t>4. ¿Qué significa el concepto de "Atomicidad" de los datos (Regla de Oro #3)?</w:t>
      </w:r>
      <w:r w:rsidRPr="00EA4051">
        <w:rPr>
          <w:lang w:val="es-ES"/>
        </w:rPr>
        <w:br/>
        <w:t>a) Que los datos deben ser numéricos.</w:t>
      </w:r>
      <w:r w:rsidRPr="00EA4051">
        <w:rPr>
          <w:lang w:val="es-ES"/>
        </w:rPr>
        <w:br/>
        <w:t>b) Que cada celda debe contener un único y fundamental dato.</w:t>
      </w:r>
      <w:r w:rsidRPr="00EA4051">
        <w:rPr>
          <w:lang w:val="es-ES"/>
        </w:rPr>
        <w:br/>
        <w:t>c) Que la tabla debe ser lo más pequeña posible.</w:t>
      </w:r>
      <w:r w:rsidRPr="00EA4051">
        <w:rPr>
          <w:lang w:val="es-ES"/>
        </w:rPr>
        <w:br/>
        <w:t>d) Que no se pueden usar fórmulas complejas.</w:t>
      </w:r>
    </w:p>
    <w:p w14:paraId="74E59076" w14:textId="77777777" w:rsidR="00EA4051" w:rsidRPr="00EA4051" w:rsidRDefault="00EA4051" w:rsidP="00EA4051">
      <w:pPr>
        <w:jc w:val="left"/>
        <w:rPr>
          <w:lang w:val="es-ES"/>
        </w:rPr>
      </w:pPr>
      <w:r w:rsidRPr="00EA4051">
        <w:rPr>
          <w:b/>
          <w:bCs/>
          <w:lang w:val="es-ES"/>
        </w:rPr>
        <w:t>5. Si aplicas un filtro a una Tabla de Excel que tiene la "Fila de totales" activada, ¿qué ocurre con los valores de esa fila?</w:t>
      </w:r>
      <w:r w:rsidRPr="00EA4051">
        <w:rPr>
          <w:lang w:val="es-ES"/>
        </w:rPr>
        <w:br/>
        <w:t>a) Los totales desaparecen hasta que se quita el filtro.</w:t>
      </w:r>
      <w:r w:rsidRPr="00EA4051">
        <w:rPr>
          <w:lang w:val="es-ES"/>
        </w:rPr>
        <w:br/>
        <w:t>b) Los totales muestran un error porque no pueden calcular sobre datos filtrados.</w:t>
      </w:r>
      <w:r w:rsidRPr="00EA4051">
        <w:rPr>
          <w:lang w:val="es-ES"/>
        </w:rPr>
        <w:br/>
        <w:t>c) Los totales se recalculan automáticamente para mostrar solo los agregados de los datos visibles (filtrados).</w:t>
      </w:r>
      <w:r w:rsidRPr="00EA4051">
        <w:rPr>
          <w:lang w:val="es-ES"/>
        </w:rPr>
        <w:br/>
        <w:t>d) Los totales permanecen sin cambios, mostrando siempre el total de todos los datos.</w:t>
      </w:r>
    </w:p>
    <w:p w14:paraId="25E3F3FB" w14:textId="77777777" w:rsidR="00EA4051" w:rsidRPr="00EA4051" w:rsidRDefault="00EA4051" w:rsidP="00EA4051">
      <w:pPr>
        <w:jc w:val="left"/>
        <w:rPr>
          <w:lang w:val="es-ES"/>
        </w:rPr>
      </w:pPr>
      <w:r w:rsidRPr="00EA4051">
        <w:rPr>
          <w:b/>
          <w:bCs/>
          <w:lang w:val="es-ES"/>
        </w:rPr>
        <w:t>6. ¿Para qué sirve principalmente la herramienta "Validación de Datos"?</w:t>
      </w:r>
      <w:r w:rsidRPr="00EA4051">
        <w:rPr>
          <w:lang w:val="es-ES"/>
        </w:rPr>
        <w:br/>
        <w:t>a) Para comprobar si una fórmula contiene errores.</w:t>
      </w:r>
      <w:r w:rsidRPr="00EA4051">
        <w:rPr>
          <w:lang w:val="es-ES"/>
        </w:rPr>
        <w:br/>
        <w:t>b) Para restringir el tipo de datos que se pueden introducir en una celda, ayudando a prevenir errores y a estandarizar la información.</w:t>
      </w:r>
      <w:r w:rsidRPr="00EA4051">
        <w:rPr>
          <w:lang w:val="es-ES"/>
        </w:rPr>
        <w:br/>
        <w:t>c) Para crear gráficos dinámicos a partir de los datos.</w:t>
      </w:r>
      <w:r w:rsidRPr="00EA4051">
        <w:rPr>
          <w:lang w:val="es-ES"/>
        </w:rPr>
        <w:br/>
        <w:t>d) Para proteger con contraseña una hoja de cálculo.</w:t>
      </w:r>
    </w:p>
    <w:p w14:paraId="3513BA6D" w14:textId="77777777" w:rsidR="00EA4051" w:rsidRPr="00EA4051" w:rsidRDefault="00EA4051" w:rsidP="00EA4051">
      <w:pPr>
        <w:jc w:val="left"/>
        <w:rPr>
          <w:lang w:val="es-ES"/>
        </w:rPr>
      </w:pPr>
      <w:r w:rsidRPr="00EA4051">
        <w:rPr>
          <w:b/>
          <w:bCs/>
          <w:lang w:val="es-ES"/>
        </w:rPr>
        <w:t>7. Al intentar usar el Autofiltro en un rango que contiene celdas combinadas en los encabezados, ¿cuál es el problema más probable?</w:t>
      </w:r>
      <w:r w:rsidRPr="00EA4051">
        <w:rPr>
          <w:lang w:val="es-ES"/>
        </w:rPr>
        <w:br/>
        <w:t>a) El filtro funcionará, pero será más lento de lo normal.</w:t>
      </w:r>
      <w:r w:rsidRPr="00EA4051">
        <w:rPr>
          <w:lang w:val="es-ES"/>
        </w:rPr>
        <w:br/>
        <w:t>b) Excel no permitirá aplicar el filtro.</w:t>
      </w:r>
      <w:r w:rsidRPr="00EA4051">
        <w:rPr>
          <w:lang w:val="es-ES"/>
        </w:rPr>
        <w:br/>
        <w:t>c) El filtro solo se aplicará a una parte del rango, ignorando los datos más allá de la celda combinada o de filas en blanco.</w:t>
      </w:r>
      <w:r w:rsidRPr="00EA4051">
        <w:rPr>
          <w:lang w:val="es-ES"/>
        </w:rPr>
        <w:br/>
        <w:t>d) El filtro eliminará automáticamente las celdas combinadas.</w:t>
      </w:r>
    </w:p>
    <w:p w14:paraId="50E3C40F" w14:textId="77777777" w:rsidR="00EA4051" w:rsidRPr="00EA4051" w:rsidRDefault="00EA4051" w:rsidP="00EA4051">
      <w:pPr>
        <w:jc w:val="left"/>
        <w:rPr>
          <w:lang w:val="es-ES"/>
        </w:rPr>
      </w:pPr>
      <w:r w:rsidRPr="00EA4051">
        <w:rPr>
          <w:b/>
          <w:bCs/>
          <w:lang w:val="es-ES"/>
        </w:rPr>
        <w:t>8. ¿Cuál es la forma más eficiente de eliminar todas las filas duplicadas de una tabla de datos?</w:t>
      </w:r>
      <w:r w:rsidRPr="00EA4051">
        <w:rPr>
          <w:lang w:val="es-ES"/>
        </w:rPr>
        <w:br/>
        <w:t>a) Ordenar los datos y eliminar manualmente las filas repetidas.</w:t>
      </w:r>
      <w:r w:rsidRPr="00EA4051">
        <w:rPr>
          <w:lang w:val="es-ES"/>
        </w:rPr>
        <w:br/>
        <w:t>b) Usar la herramienta "Quitar duplicados" de la pestaña "Datos".</w:t>
      </w:r>
      <w:r w:rsidRPr="00EA4051">
        <w:rPr>
          <w:lang w:val="es-ES"/>
        </w:rPr>
        <w:br/>
        <w:t>c) Crear una tabla dinámica y contar los registros.</w:t>
      </w:r>
      <w:r w:rsidRPr="00EA4051">
        <w:rPr>
          <w:lang w:val="es-ES"/>
        </w:rPr>
        <w:br/>
        <w:t>d) Usar un filtro avanzado con la opción "Solo registros únicos".</w:t>
      </w:r>
    </w:p>
    <w:p w14:paraId="4CE552D5" w14:textId="77777777" w:rsidR="00EA4051" w:rsidRPr="00EA4051" w:rsidRDefault="00EA4051" w:rsidP="00EA4051">
      <w:pPr>
        <w:jc w:val="left"/>
        <w:rPr>
          <w:lang w:val="es-ES"/>
        </w:rPr>
      </w:pPr>
      <w:r w:rsidRPr="00EA4051">
        <w:rPr>
          <w:b/>
          <w:bCs/>
          <w:lang w:val="es-ES"/>
        </w:rPr>
        <w:t>9. ¿Para qué se utiliza la herramienta "Relleno Rápido" (Flash Fill)?</w:t>
      </w:r>
      <w:r w:rsidRPr="00EA4051">
        <w:rPr>
          <w:lang w:val="es-ES"/>
        </w:rPr>
        <w:br/>
        <w:t>a) Para rellenar rápidamente una serie de números (ej. 1, 2, 3...).</w:t>
      </w:r>
      <w:r w:rsidRPr="00EA4051">
        <w:rPr>
          <w:lang w:val="es-ES"/>
        </w:rPr>
        <w:br/>
      </w:r>
      <w:r w:rsidRPr="00EA4051">
        <w:rPr>
          <w:lang w:val="es-ES"/>
        </w:rPr>
        <w:lastRenderedPageBreak/>
        <w:t>b) Para detectar patrones en la introducción manual de datos y rellenar automáticamente el resto de la columna.</w:t>
      </w:r>
      <w:r w:rsidRPr="00EA4051">
        <w:rPr>
          <w:lang w:val="es-ES"/>
        </w:rPr>
        <w:br/>
        <w:t>c) Para dar formato rápido a una tabla con colores.</w:t>
      </w:r>
      <w:r w:rsidRPr="00EA4051">
        <w:rPr>
          <w:lang w:val="es-ES"/>
        </w:rPr>
        <w:br/>
        <w:t>d) Para rellenar celdas en blanco con el valor de la celda superior.</w:t>
      </w:r>
    </w:p>
    <w:p w14:paraId="14A797FD" w14:textId="77777777" w:rsidR="00EA4051" w:rsidRPr="00EA4051" w:rsidRDefault="00EA4051" w:rsidP="00EA4051">
      <w:pPr>
        <w:jc w:val="left"/>
        <w:rPr>
          <w:lang w:val="es-ES"/>
        </w:rPr>
      </w:pPr>
      <w:r w:rsidRPr="00EA4051">
        <w:rPr>
          <w:b/>
          <w:bCs/>
          <w:lang w:val="es-ES"/>
        </w:rPr>
        <w:t>10. Al rescatar un informe mal estructurado, ¿qué se debe hacer con la información que estaba en subtítulos (ej. "=== ENERO ===")?</w:t>
      </w:r>
      <w:r w:rsidRPr="00EA4051">
        <w:rPr>
          <w:lang w:val="es-ES"/>
        </w:rPr>
        <w:br/>
        <w:t>a) Dejarla como está para mantener la estructura visual.</w:t>
      </w:r>
      <w:r w:rsidRPr="00EA4051">
        <w:rPr>
          <w:lang w:val="es-ES"/>
        </w:rPr>
        <w:br/>
        <w:t>b) Eliminarla, ya que esa información no es relevante.</w:t>
      </w:r>
      <w:r w:rsidRPr="00EA4051">
        <w:rPr>
          <w:lang w:val="es-ES"/>
        </w:rPr>
        <w:br/>
        <w:t>c) Convertirla en un comentario dentro de una celda.</w:t>
      </w:r>
      <w:r w:rsidRPr="00EA4051">
        <w:rPr>
          <w:lang w:val="es-ES"/>
        </w:rPr>
        <w:br/>
        <w:t>d) Crear una nueva columna (ej. "Mes") y añadir esa información como un dato en cada fila correspondiente.</w:t>
      </w:r>
    </w:p>
    <w:p w14:paraId="7C7E79E2" w14:textId="77777777" w:rsidR="00EA4051" w:rsidRPr="00EA4051" w:rsidRDefault="00000000" w:rsidP="00EA4051">
      <w:pPr>
        <w:jc w:val="left"/>
        <w:rPr>
          <w:lang w:val="es-ES"/>
        </w:rPr>
      </w:pPr>
      <w:r>
        <w:rPr>
          <w:lang w:val="es-ES"/>
        </w:rPr>
        <w:pict w14:anchorId="6179E6F2">
          <v:rect id="_x0000_i1038" style="width:571.8pt;height:1.5pt" o:hrpct="0" o:hrstd="t" o:hr="t" fillcolor="#a0a0a0" stroked="f"/>
        </w:pict>
      </w:r>
    </w:p>
    <w:p w14:paraId="1B16BD0E" w14:textId="77777777" w:rsidR="00EA4051" w:rsidRPr="00EA4051" w:rsidRDefault="00EA4051" w:rsidP="00F85507">
      <w:pPr>
        <w:jc w:val="left"/>
        <w:rPr>
          <w:b/>
          <w:bCs/>
          <w:lang w:val="es-ES"/>
        </w:rPr>
      </w:pPr>
      <w:r w:rsidRPr="00EA4051">
        <w:rPr>
          <w:b/>
          <w:bCs/>
          <w:lang w:val="es-ES"/>
        </w:rPr>
        <w:t>Módulo 1B: Fórmulas Esenciales</w:t>
      </w:r>
    </w:p>
    <w:p w14:paraId="525F6F91" w14:textId="77777777" w:rsidR="00EA4051" w:rsidRPr="00EA4051" w:rsidRDefault="00EA4051" w:rsidP="00EA4051">
      <w:pPr>
        <w:jc w:val="left"/>
        <w:rPr>
          <w:lang w:val="es-ES"/>
        </w:rPr>
      </w:pPr>
      <w:r w:rsidRPr="00EA4051">
        <w:rPr>
          <w:b/>
          <w:bCs/>
          <w:lang w:val="es-ES"/>
        </w:rPr>
        <w:t>11. En la fórmula =B2*$G$1, ¿qué parte de la referencia $G$1 la hace absoluta?</w:t>
      </w:r>
      <w:r w:rsidRPr="00EA4051">
        <w:rPr>
          <w:lang w:val="es-ES"/>
        </w:rPr>
        <w:br/>
        <w:t>a) La letra G.</w:t>
      </w:r>
      <w:r w:rsidRPr="00EA4051">
        <w:rPr>
          <w:lang w:val="es-ES"/>
        </w:rPr>
        <w:br/>
        <w:t>b) El número 1.</w:t>
      </w:r>
      <w:r w:rsidRPr="00EA4051">
        <w:rPr>
          <w:lang w:val="es-ES"/>
        </w:rPr>
        <w:br/>
        <w:t>c) El símbolo del dólar ($).</w:t>
      </w:r>
      <w:r w:rsidRPr="00EA4051">
        <w:rPr>
          <w:lang w:val="es-ES"/>
        </w:rPr>
        <w:br/>
        <w:t>d) El asterisco (*).</w:t>
      </w:r>
    </w:p>
    <w:p w14:paraId="3247F155" w14:textId="77777777" w:rsidR="00EA4051" w:rsidRPr="00EA4051" w:rsidRDefault="00EA4051" w:rsidP="00EA4051">
      <w:pPr>
        <w:jc w:val="left"/>
        <w:rPr>
          <w:lang w:val="es-ES"/>
        </w:rPr>
      </w:pPr>
      <w:r w:rsidRPr="00EA4051">
        <w:rPr>
          <w:b/>
          <w:bCs/>
          <w:lang w:val="es-ES"/>
        </w:rPr>
        <w:t>12. ¿Qué hace la función SI.CONJUNTO?</w:t>
      </w:r>
      <w:r w:rsidRPr="00EA4051">
        <w:rPr>
          <w:lang w:val="es-ES"/>
        </w:rPr>
        <w:br/>
        <w:t>a) Comprueba si un conjunto de celdas es igual a otro.</w:t>
      </w:r>
      <w:r w:rsidRPr="00EA4051">
        <w:rPr>
          <w:lang w:val="es-ES"/>
        </w:rPr>
        <w:br/>
        <w:t>b) Evalúa una lista de condiciones en orden y devuelve el valor correspondiente a la primera condición que sea VERDADERA.</w:t>
      </w:r>
      <w:r w:rsidRPr="00EA4051">
        <w:rPr>
          <w:lang w:val="es-ES"/>
        </w:rPr>
        <w:br/>
        <w:t>c) Suma un conjunto de celdas que cumplen una condición.</w:t>
      </w:r>
      <w:r w:rsidRPr="00EA4051">
        <w:rPr>
          <w:lang w:val="es-ES"/>
        </w:rPr>
        <w:br/>
        <w:t>d) Permite anidar hasta 7 funciones SI.</w:t>
      </w:r>
    </w:p>
    <w:p w14:paraId="0D0213B0" w14:textId="77777777" w:rsidR="00EA4051" w:rsidRPr="00EA4051" w:rsidRDefault="00EA4051" w:rsidP="00EA4051">
      <w:pPr>
        <w:jc w:val="left"/>
        <w:rPr>
          <w:lang w:val="es-ES"/>
        </w:rPr>
      </w:pPr>
      <w:r w:rsidRPr="00EA4051">
        <w:rPr>
          <w:b/>
          <w:bCs/>
          <w:lang w:val="es-ES"/>
        </w:rPr>
        <w:t>13. ¿Cuál de las siguientes fórmulas es la más robusta y recomendada para buscar el Nombre de un empleado (en la columna B de T_Empleados) a partir de su ID (en la celda A2)?</w:t>
      </w:r>
      <w:r w:rsidRPr="00EA4051">
        <w:rPr>
          <w:lang w:val="es-ES"/>
        </w:rPr>
        <w:br/>
        <w:t>a) =BUSCARV(A2; T_Empleados; 2; FALSO)</w:t>
      </w:r>
      <w:r w:rsidRPr="00EA4051">
        <w:rPr>
          <w:lang w:val="es-ES"/>
        </w:rPr>
        <w:br/>
        <w:t>b) =BUSCARX(A2; T_Empleados[ID]; T_Empleados[Nombre]; "No encontrado")</w:t>
      </w:r>
      <w:r w:rsidRPr="00EA4051">
        <w:rPr>
          <w:lang w:val="es-ES"/>
        </w:rPr>
        <w:br/>
        <w:t>c) =INDICE(T_Empleados[Nombre]; COINCIDIR(A2; T_Empleados[ID]; 0))</w:t>
      </w:r>
      <w:r w:rsidRPr="00EA4051">
        <w:rPr>
          <w:lang w:val="es-ES"/>
        </w:rPr>
        <w:br/>
        <w:t>d) =SI(T_Empleados[ID]=A2; T_Empleados[Nombre])</w:t>
      </w:r>
    </w:p>
    <w:p w14:paraId="23B9F732" w14:textId="77777777" w:rsidR="00EA4051" w:rsidRPr="00EA4051" w:rsidRDefault="00EA4051" w:rsidP="00EA4051">
      <w:pPr>
        <w:jc w:val="left"/>
        <w:rPr>
          <w:lang w:val="es-ES"/>
        </w:rPr>
      </w:pPr>
      <w:r w:rsidRPr="00EA4051">
        <w:rPr>
          <w:b/>
          <w:bCs/>
          <w:lang w:val="es-ES"/>
        </w:rPr>
        <w:t>14. ¿Qué resultado devuelve la fórmula =FILTRAR(T_Contratos; T_Contratos[Importe]&gt;10000)?</w:t>
      </w:r>
      <w:r w:rsidRPr="00EA4051">
        <w:rPr>
          <w:lang w:val="es-ES"/>
        </w:rPr>
        <w:br/>
        <w:t>a) El valor VERDADERO o FALSO.</w:t>
      </w:r>
      <w:r w:rsidRPr="00EA4051">
        <w:rPr>
          <w:lang w:val="es-ES"/>
        </w:rPr>
        <w:br/>
        <w:t>b) La suma de todos los importes mayores de 10000.</w:t>
      </w:r>
      <w:r w:rsidRPr="00EA4051">
        <w:rPr>
          <w:lang w:val="es-ES"/>
        </w:rPr>
        <w:br/>
      </w:r>
      <w:r w:rsidRPr="00EA4051">
        <w:rPr>
          <w:lang w:val="es-ES"/>
        </w:rPr>
        <w:lastRenderedPageBreak/>
        <w:t>c) El primer contrato cuyo importe sea mayor de 10000.</w:t>
      </w:r>
      <w:r w:rsidRPr="00EA4051">
        <w:rPr>
          <w:lang w:val="es-ES"/>
        </w:rPr>
        <w:br/>
        <w:t>d) Un rango de desbordamiento con todas las filas de T_Contratos cuyo importe sea mayor de 10000.</w:t>
      </w:r>
    </w:p>
    <w:p w14:paraId="304CEBBE" w14:textId="77777777" w:rsidR="00EA4051" w:rsidRPr="00EA4051" w:rsidRDefault="00EA4051" w:rsidP="00EA4051">
      <w:pPr>
        <w:jc w:val="left"/>
        <w:rPr>
          <w:lang w:val="es-ES"/>
        </w:rPr>
      </w:pPr>
      <w:r w:rsidRPr="00EA4051">
        <w:rPr>
          <w:b/>
          <w:bCs/>
          <w:lang w:val="es-ES"/>
        </w:rPr>
        <w:t>15. ¿Para qué se utiliza la función UNICOS?</w:t>
      </w:r>
      <w:r w:rsidRPr="00EA4051">
        <w:rPr>
          <w:lang w:val="es-ES"/>
        </w:rPr>
        <w:br/>
        <w:t>a) Para encontrar el único valor que no se repite en una lista.</w:t>
      </w:r>
      <w:r w:rsidRPr="00EA4051">
        <w:rPr>
          <w:lang w:val="es-ES"/>
        </w:rPr>
        <w:br/>
        <w:t>b) Para contar cuántos valores únicos hay en un rango.</w:t>
      </w:r>
      <w:r w:rsidRPr="00EA4051">
        <w:rPr>
          <w:lang w:val="es-ES"/>
        </w:rPr>
        <w:br/>
        <w:t>c) Para extraer una lista de valores de un rango, eliminando los duplicados.</w:t>
      </w:r>
      <w:r w:rsidRPr="00EA4051">
        <w:rPr>
          <w:lang w:val="es-ES"/>
        </w:rPr>
        <w:br/>
        <w:t>d) Para comprobar si una celda tiene un valor único en el libro.</w:t>
      </w:r>
    </w:p>
    <w:p w14:paraId="11FCA2CE" w14:textId="77777777" w:rsidR="00EA4051" w:rsidRPr="00EA4051" w:rsidRDefault="00EA4051" w:rsidP="00EA4051">
      <w:pPr>
        <w:jc w:val="left"/>
        <w:rPr>
          <w:lang w:val="es-ES"/>
        </w:rPr>
      </w:pPr>
      <w:r w:rsidRPr="00EA4051">
        <w:rPr>
          <w:b/>
          <w:bCs/>
          <w:lang w:val="es-ES"/>
        </w:rPr>
        <w:t>16. ¿Cuál es la fórmula correcta para calcular el número total de contratos del departamento de "Urbanismo" en la tabla T_Contratos?</w:t>
      </w:r>
      <w:r w:rsidRPr="00EA4051">
        <w:rPr>
          <w:lang w:val="es-ES"/>
        </w:rPr>
        <w:br/>
        <w:t>a) =SUMAR.SI(T_Contratos[Departamento]; "Urbanismo")</w:t>
      </w:r>
      <w:r w:rsidRPr="00EA4051">
        <w:rPr>
          <w:lang w:val="es-ES"/>
        </w:rPr>
        <w:br/>
        <w:t>b) =CONTAR.SI.CONJUNTO(T_Contratos[Departamento]; "Urbanismo")</w:t>
      </w:r>
      <w:r w:rsidRPr="00EA4051">
        <w:rPr>
          <w:lang w:val="es-ES"/>
        </w:rPr>
        <w:br/>
        <w:t>c) =CONTAR(T_Contratos[Departamento]="Urbanismo")</w:t>
      </w:r>
      <w:r w:rsidRPr="00EA4051">
        <w:rPr>
          <w:lang w:val="es-ES"/>
        </w:rPr>
        <w:br/>
        <w:t>d) =SI(T_Contratos[Departamento]="Urbanismo"; CONTAR)</w:t>
      </w:r>
    </w:p>
    <w:p w14:paraId="23FE76F4" w14:textId="77777777" w:rsidR="00EA4051" w:rsidRPr="00EA4051" w:rsidRDefault="00EA4051" w:rsidP="00EA4051">
      <w:pPr>
        <w:jc w:val="left"/>
        <w:rPr>
          <w:lang w:val="es-ES"/>
        </w:rPr>
      </w:pPr>
      <w:r w:rsidRPr="00EA4051">
        <w:rPr>
          <w:b/>
          <w:bCs/>
          <w:lang w:val="es-ES"/>
        </w:rPr>
        <w:t>17. En una fórmula SUMAR.SI.CONJUNTO, ¿cuál es siempre el primer argumento?</w:t>
      </w:r>
      <w:r w:rsidRPr="00EA4051">
        <w:rPr>
          <w:lang w:val="es-ES"/>
        </w:rPr>
        <w:br/>
        <w:t>a) El criterio que se debe cumplir.</w:t>
      </w:r>
      <w:r w:rsidRPr="00EA4051">
        <w:rPr>
          <w:lang w:val="es-ES"/>
        </w:rPr>
        <w:br/>
        <w:t>b) El rango donde se buscará el criterio.</w:t>
      </w:r>
      <w:r w:rsidRPr="00EA4051">
        <w:rPr>
          <w:lang w:val="es-ES"/>
        </w:rPr>
        <w:br/>
        <w:t>c) El rango de celdas que se va a sumar.</w:t>
      </w:r>
      <w:r w:rsidRPr="00EA4051">
        <w:rPr>
          <w:lang w:val="es-ES"/>
        </w:rPr>
        <w:br/>
        <w:t>d) El valor que se devuelve si no se cumple la condición.</w:t>
      </w:r>
    </w:p>
    <w:p w14:paraId="7426385E" w14:textId="77777777" w:rsidR="00EA4051" w:rsidRPr="00EA4051" w:rsidRDefault="00EA4051" w:rsidP="00EA4051">
      <w:pPr>
        <w:jc w:val="left"/>
        <w:rPr>
          <w:lang w:val="es-ES"/>
        </w:rPr>
      </w:pPr>
      <w:r w:rsidRPr="00EA4051">
        <w:rPr>
          <w:b/>
          <w:bCs/>
          <w:lang w:val="es-ES"/>
        </w:rPr>
        <w:t>18. ¿Qué resultado da la fórmula =FIN.MES("15/01/2025"; 3)?</w:t>
      </w:r>
      <w:r w:rsidRPr="00EA4051">
        <w:rPr>
          <w:lang w:val="es-ES"/>
        </w:rPr>
        <w:br/>
        <w:t>a) 15/04/2025</w:t>
      </w:r>
      <w:r w:rsidRPr="00EA4051">
        <w:rPr>
          <w:lang w:val="es-ES"/>
        </w:rPr>
        <w:br/>
        <w:t>b) 30/04/2025</w:t>
      </w:r>
      <w:r w:rsidRPr="00EA4051">
        <w:rPr>
          <w:lang w:val="es-ES"/>
        </w:rPr>
        <w:br/>
        <w:t>c) 31/03/2025</w:t>
      </w:r>
      <w:r w:rsidRPr="00EA4051">
        <w:rPr>
          <w:lang w:val="es-ES"/>
        </w:rPr>
        <w:br/>
        <w:t>d) 30/03/2025</w:t>
      </w:r>
    </w:p>
    <w:p w14:paraId="794D6428" w14:textId="77777777" w:rsidR="00EA4051" w:rsidRPr="00EA4051" w:rsidRDefault="00EA4051" w:rsidP="00EA4051">
      <w:pPr>
        <w:jc w:val="left"/>
        <w:rPr>
          <w:lang w:val="es-ES"/>
        </w:rPr>
      </w:pPr>
      <w:r w:rsidRPr="00EA4051">
        <w:rPr>
          <w:b/>
          <w:bCs/>
          <w:lang w:val="es-ES"/>
        </w:rPr>
        <w:t>19. ¿Cuál de las siguientes fórmulas une el texto de la celda A2 con el de la B2, separados por un guion?</w:t>
      </w:r>
      <w:r w:rsidRPr="00EA4051">
        <w:rPr>
          <w:lang w:val="es-ES"/>
        </w:rPr>
        <w:br/>
        <w:t>a) =A2 + "-" + B2</w:t>
      </w:r>
      <w:r w:rsidRPr="00EA4051">
        <w:rPr>
          <w:lang w:val="es-ES"/>
        </w:rPr>
        <w:br/>
        <w:t>b) =CONCATENAR(A2; "-"; B2)</w:t>
      </w:r>
      <w:r w:rsidRPr="00EA4051">
        <w:rPr>
          <w:lang w:val="es-ES"/>
        </w:rPr>
        <w:br/>
        <w:t>c) =A2 &amp; "-" &amp; B2</w:t>
      </w:r>
      <w:r w:rsidRPr="00EA4051">
        <w:rPr>
          <w:lang w:val="es-ES"/>
        </w:rPr>
        <w:br/>
        <w:t>d) =UNIRTEXTO(A2; "-"; B2)</w:t>
      </w:r>
    </w:p>
    <w:p w14:paraId="29085608" w14:textId="77777777" w:rsidR="00EA4051" w:rsidRPr="00EA4051" w:rsidRDefault="00EA4051" w:rsidP="00EA4051">
      <w:pPr>
        <w:jc w:val="left"/>
        <w:rPr>
          <w:lang w:val="es-ES"/>
        </w:rPr>
      </w:pPr>
      <w:r w:rsidRPr="00EA4051">
        <w:rPr>
          <w:b/>
          <w:bCs/>
          <w:lang w:val="es-ES"/>
        </w:rPr>
        <w:t>20. En el proyecto final de la "Calculadora de Plazos", ¿para qué se utiliza el operador # en la fórmula de Validación de Datos (ej. =Datos!$A$2#)?</w:t>
      </w:r>
      <w:r w:rsidRPr="00EA4051">
        <w:rPr>
          <w:lang w:val="es-ES"/>
        </w:rPr>
        <w:br/>
        <w:t>a) Para indicar que la referencia es a un texto.</w:t>
      </w:r>
      <w:r w:rsidRPr="00EA4051">
        <w:rPr>
          <w:lang w:val="es-ES"/>
        </w:rPr>
        <w:br/>
        <w:t>b) Para hacer la referencia de celda absoluta.</w:t>
      </w:r>
      <w:r w:rsidRPr="00EA4051">
        <w:rPr>
          <w:lang w:val="es-ES"/>
        </w:rPr>
        <w:br/>
        <w:t xml:space="preserve">c) Para indicar que la lista de origen es el resultado de una fórmula de matriz dinámica que </w:t>
      </w:r>
      <w:r w:rsidRPr="00EA4051">
        <w:rPr>
          <w:lang w:val="es-ES"/>
        </w:rPr>
        <w:lastRenderedPageBreak/>
        <w:t>se desborda.</w:t>
      </w:r>
      <w:r w:rsidRPr="00EA4051">
        <w:rPr>
          <w:lang w:val="es-ES"/>
        </w:rPr>
        <w:br/>
        <w:t>d) Para añadir un comentario a la fórmula.</w:t>
      </w:r>
    </w:p>
    <w:p w14:paraId="3FD9425B" w14:textId="77777777" w:rsidR="00EA4051" w:rsidRPr="00EA4051" w:rsidRDefault="00000000" w:rsidP="00EA4051">
      <w:pPr>
        <w:jc w:val="left"/>
        <w:rPr>
          <w:lang w:val="es-ES"/>
        </w:rPr>
      </w:pPr>
      <w:r>
        <w:rPr>
          <w:lang w:val="es-ES"/>
        </w:rPr>
        <w:pict w14:anchorId="1C9DBE90">
          <v:rect id="_x0000_i1039" style="width:571.8pt;height:1.5pt" o:hrpct="0" o:hrstd="t" o:hr="t" fillcolor="#a0a0a0" stroked="f"/>
        </w:pict>
      </w:r>
    </w:p>
    <w:p w14:paraId="0CD3618C" w14:textId="77777777" w:rsidR="00EA4051" w:rsidRPr="00EA4051" w:rsidRDefault="00000000" w:rsidP="00EA4051">
      <w:pPr>
        <w:jc w:val="left"/>
        <w:rPr>
          <w:lang w:val="es-ES"/>
        </w:rPr>
      </w:pPr>
      <w:r>
        <w:rPr>
          <w:lang w:val="es-ES"/>
        </w:rPr>
        <w:pict w14:anchorId="6AA45C52">
          <v:rect id="_x0000_i1040" style="width:571.8pt;height:1.5pt" o:hrpct="0" o:hrstd="t" o:hr="t" fillcolor="#a0a0a0" stroked="f"/>
        </w:pict>
      </w:r>
    </w:p>
    <w:p w14:paraId="2451EC16" w14:textId="77777777" w:rsidR="00EA4051" w:rsidRPr="00EA4051" w:rsidRDefault="00EA4051" w:rsidP="00D44634">
      <w:pPr>
        <w:pStyle w:val="Ttulo3"/>
        <w:rPr>
          <w:lang w:val="es-ES"/>
        </w:rPr>
      </w:pPr>
      <w:bookmarkStart w:id="86" w:name="_Toc209598558"/>
      <w:r w:rsidRPr="00EA4051">
        <w:rPr>
          <w:lang w:val="es-ES"/>
        </w:rPr>
        <w:t>Respuestas Correctas y Explicaciones</w:t>
      </w:r>
      <w:bookmarkEnd w:id="86"/>
    </w:p>
    <w:p w14:paraId="75DAD29E" w14:textId="77777777" w:rsidR="00EA4051" w:rsidRPr="00EA4051" w:rsidRDefault="00EA4051" w:rsidP="00EA4051">
      <w:pPr>
        <w:jc w:val="left"/>
        <w:rPr>
          <w:lang w:val="es-ES"/>
        </w:rPr>
      </w:pPr>
      <w:r w:rsidRPr="00EA4051">
        <w:rPr>
          <w:b/>
          <w:bCs/>
          <w:lang w:val="es-ES"/>
        </w:rPr>
        <w:t>Módulo 1A</w:t>
      </w:r>
    </w:p>
    <w:p w14:paraId="66CEF44D" w14:textId="77777777" w:rsidR="00EA4051" w:rsidRPr="00EA4051" w:rsidRDefault="00EA4051" w:rsidP="00EA4051">
      <w:pPr>
        <w:numPr>
          <w:ilvl w:val="0"/>
          <w:numId w:val="158"/>
        </w:numPr>
        <w:jc w:val="left"/>
        <w:rPr>
          <w:lang w:val="es-ES"/>
        </w:rPr>
      </w:pPr>
      <w:r w:rsidRPr="00EA4051">
        <w:rPr>
          <w:b/>
          <w:bCs/>
          <w:lang w:val="es-ES"/>
        </w:rPr>
        <w:t>b)</w:t>
      </w:r>
      <w:r w:rsidRPr="00EA4051">
        <w:rPr>
          <w:lang w:val="es-ES"/>
        </w:rPr>
        <w:t>. Aunque aplica estilos, su función principal es crear un objeto de datos dinámico, cuyas referencias se expanden automáticamente.</w:t>
      </w:r>
    </w:p>
    <w:p w14:paraId="2C7F2662" w14:textId="77777777" w:rsidR="00EA4051" w:rsidRPr="00EA4051" w:rsidRDefault="00EA4051" w:rsidP="00EA4051">
      <w:pPr>
        <w:numPr>
          <w:ilvl w:val="0"/>
          <w:numId w:val="158"/>
        </w:numPr>
        <w:jc w:val="left"/>
        <w:rPr>
          <w:lang w:val="es-ES"/>
        </w:rPr>
      </w:pPr>
      <w:r w:rsidRPr="00EA4051">
        <w:rPr>
          <w:b/>
          <w:bCs/>
          <w:lang w:val="es-ES"/>
        </w:rPr>
        <w:t>b)</w:t>
      </w:r>
      <w:r w:rsidRPr="00EA4051">
        <w:rPr>
          <w:lang w:val="es-ES"/>
        </w:rPr>
        <w:t>. Dejar filas en blanco rompe la continuidad de la tabla de datos, lo que provoca errores en filtros, ordenaciones y selección automática.</w:t>
      </w:r>
    </w:p>
    <w:p w14:paraId="24F05379" w14:textId="77777777" w:rsidR="00EA4051" w:rsidRPr="00EA4051" w:rsidRDefault="00EA4051" w:rsidP="00EA4051">
      <w:pPr>
        <w:numPr>
          <w:ilvl w:val="0"/>
          <w:numId w:val="158"/>
        </w:numPr>
        <w:jc w:val="left"/>
        <w:rPr>
          <w:lang w:val="es-ES"/>
        </w:rPr>
      </w:pPr>
      <w:r w:rsidRPr="00EA4051">
        <w:rPr>
          <w:b/>
          <w:bCs/>
          <w:lang w:val="es-ES"/>
        </w:rPr>
        <w:t>b)</w:t>
      </w:r>
      <w:r w:rsidRPr="00EA4051">
        <w:rPr>
          <w:lang w:val="es-ES"/>
        </w:rPr>
        <w:t>. La principal ventaja es la claridad. =SUMA(T_Contratos[Importe]) es mucho más fácil de entender y auditar que =SUMA(G2:G548).</w:t>
      </w:r>
    </w:p>
    <w:p w14:paraId="32BF0294" w14:textId="77777777" w:rsidR="00EA4051" w:rsidRPr="00EA4051" w:rsidRDefault="00EA4051" w:rsidP="00EA4051">
      <w:pPr>
        <w:numPr>
          <w:ilvl w:val="0"/>
          <w:numId w:val="158"/>
        </w:numPr>
        <w:jc w:val="left"/>
        <w:rPr>
          <w:lang w:val="es-ES"/>
        </w:rPr>
      </w:pPr>
      <w:r w:rsidRPr="00EA4051">
        <w:rPr>
          <w:b/>
          <w:bCs/>
          <w:lang w:val="es-ES"/>
        </w:rPr>
        <w:t>b)</w:t>
      </w:r>
      <w:r w:rsidRPr="00EA4051">
        <w:rPr>
          <w:lang w:val="es-ES"/>
        </w:rPr>
        <w:t>. La atomicidad requiere que cada celda contenga la pieza de información más pequeña y fundamental posible (un nombre, un NIF, una fecha), no datos combinados.</w:t>
      </w:r>
    </w:p>
    <w:p w14:paraId="64D2B564" w14:textId="77777777" w:rsidR="00EA4051" w:rsidRPr="00EA4051" w:rsidRDefault="00EA4051" w:rsidP="00EA4051">
      <w:pPr>
        <w:numPr>
          <w:ilvl w:val="0"/>
          <w:numId w:val="158"/>
        </w:numPr>
        <w:jc w:val="left"/>
        <w:rPr>
          <w:lang w:val="es-ES"/>
        </w:rPr>
      </w:pPr>
      <w:r w:rsidRPr="00EA4051">
        <w:rPr>
          <w:b/>
          <w:bCs/>
          <w:lang w:val="es-ES"/>
        </w:rPr>
        <w:t>c)</w:t>
      </w:r>
      <w:r w:rsidRPr="00EA4051">
        <w:rPr>
          <w:lang w:val="es-ES"/>
        </w:rPr>
        <w:t>. Esta es una de las grandes ventajas de las Tablas. La Fila de Totales es dinámica y siempre refleja los cálculos sobre los datos actualmente visibles.</w:t>
      </w:r>
    </w:p>
    <w:p w14:paraId="02859E11" w14:textId="77777777" w:rsidR="00EA4051" w:rsidRPr="00EA4051" w:rsidRDefault="00EA4051" w:rsidP="00EA4051">
      <w:pPr>
        <w:numPr>
          <w:ilvl w:val="0"/>
          <w:numId w:val="158"/>
        </w:numPr>
        <w:jc w:val="left"/>
        <w:rPr>
          <w:lang w:val="es-ES"/>
        </w:rPr>
      </w:pPr>
      <w:r w:rsidRPr="00EA4051">
        <w:rPr>
          <w:b/>
          <w:bCs/>
          <w:lang w:val="es-ES"/>
        </w:rPr>
        <w:t>b)</w:t>
      </w:r>
      <w:r w:rsidRPr="00EA4051">
        <w:rPr>
          <w:lang w:val="es-ES"/>
        </w:rPr>
        <w:t>. Su objetivo es controlar y estandarizar la entrada de datos, por ejemplo, creando listas desplegables para evitar errores de tipeo.</w:t>
      </w:r>
    </w:p>
    <w:p w14:paraId="5B0D9265" w14:textId="77777777" w:rsidR="00EA4051" w:rsidRPr="00EA4051" w:rsidRDefault="00EA4051" w:rsidP="00EA4051">
      <w:pPr>
        <w:numPr>
          <w:ilvl w:val="0"/>
          <w:numId w:val="158"/>
        </w:numPr>
        <w:jc w:val="left"/>
        <w:rPr>
          <w:lang w:val="es-ES"/>
        </w:rPr>
      </w:pPr>
      <w:r w:rsidRPr="00EA4051">
        <w:rPr>
          <w:b/>
          <w:bCs/>
          <w:lang w:val="es-ES"/>
        </w:rPr>
        <w:t>c)</w:t>
      </w:r>
      <w:r w:rsidRPr="00EA4051">
        <w:rPr>
          <w:lang w:val="es-ES"/>
        </w:rPr>
        <w:t>. Las celdas combinadas y las filas en blanco actúan como "muros" para Excel, que no puede determinar correctamente los límites del rango de datos.</w:t>
      </w:r>
    </w:p>
    <w:p w14:paraId="32B60A94" w14:textId="77777777" w:rsidR="00EA4051" w:rsidRPr="00EA4051" w:rsidRDefault="00EA4051" w:rsidP="00EA4051">
      <w:pPr>
        <w:numPr>
          <w:ilvl w:val="0"/>
          <w:numId w:val="158"/>
        </w:numPr>
        <w:jc w:val="left"/>
        <w:rPr>
          <w:lang w:val="es-ES"/>
        </w:rPr>
      </w:pPr>
      <w:r w:rsidRPr="00EA4051">
        <w:rPr>
          <w:b/>
          <w:bCs/>
          <w:lang w:val="es-ES"/>
        </w:rPr>
        <w:t>b)</w:t>
      </w:r>
      <w:r w:rsidRPr="00EA4051">
        <w:rPr>
          <w:lang w:val="es-ES"/>
        </w:rPr>
        <w:t>. Es la herramienta específica, optimizada y más segura para esta tarea, disponible en la pestaña "Datos".</w:t>
      </w:r>
    </w:p>
    <w:p w14:paraId="0CC0B11A" w14:textId="77777777" w:rsidR="00EA4051" w:rsidRPr="00EA4051" w:rsidRDefault="00EA4051" w:rsidP="00EA4051">
      <w:pPr>
        <w:numPr>
          <w:ilvl w:val="0"/>
          <w:numId w:val="158"/>
        </w:numPr>
        <w:jc w:val="left"/>
        <w:rPr>
          <w:lang w:val="es-ES"/>
        </w:rPr>
      </w:pPr>
      <w:r w:rsidRPr="00EA4051">
        <w:rPr>
          <w:b/>
          <w:bCs/>
          <w:lang w:val="es-ES"/>
        </w:rPr>
        <w:t>b)</w:t>
      </w:r>
      <w:r w:rsidRPr="00EA4051">
        <w:rPr>
          <w:lang w:val="es-ES"/>
        </w:rPr>
        <w:t>. Flash Fill es una herramienta de IA que detecta patrones (como extraer iniciales o unir nombres) y los replica en toda la columna, ahorrando un trabajo manual considerable.</w:t>
      </w:r>
    </w:p>
    <w:p w14:paraId="5756E40C" w14:textId="77777777" w:rsidR="00EA4051" w:rsidRPr="00EA4051" w:rsidRDefault="00EA4051" w:rsidP="00EA4051">
      <w:pPr>
        <w:numPr>
          <w:ilvl w:val="0"/>
          <w:numId w:val="158"/>
        </w:numPr>
        <w:jc w:val="left"/>
        <w:rPr>
          <w:lang w:val="es-ES"/>
        </w:rPr>
      </w:pPr>
      <w:r w:rsidRPr="00EA4051">
        <w:rPr>
          <w:b/>
          <w:bCs/>
          <w:lang w:val="es-ES"/>
        </w:rPr>
        <w:t>d)</w:t>
      </w:r>
      <w:r w:rsidRPr="00EA4051">
        <w:rPr>
          <w:lang w:val="es-ES"/>
        </w:rPr>
        <w:t>. La información de contexto que estaba en la estructura visual (subtítulos) debe ser convertida en un dato dentro de una nueva columna para que pueda ser utilizada en filtros y análisis.</w:t>
      </w:r>
    </w:p>
    <w:p w14:paraId="5E6BBEA7" w14:textId="77777777" w:rsidR="00D31A60" w:rsidRDefault="00EA4051" w:rsidP="00D31A60">
      <w:pPr>
        <w:jc w:val="left"/>
        <w:rPr>
          <w:b/>
          <w:bCs/>
          <w:lang w:val="es-ES"/>
        </w:rPr>
      </w:pPr>
      <w:r w:rsidRPr="00EA4051">
        <w:rPr>
          <w:b/>
          <w:bCs/>
          <w:lang w:val="es-ES"/>
        </w:rPr>
        <w:t>Módulo 1B</w:t>
      </w:r>
    </w:p>
    <w:p w14:paraId="3B7783A4" w14:textId="668452D5" w:rsidR="00EA4051" w:rsidRPr="00EA4051" w:rsidRDefault="00EA4051" w:rsidP="00D31A60">
      <w:pPr>
        <w:ind w:left="360"/>
        <w:jc w:val="left"/>
        <w:rPr>
          <w:lang w:val="es-ES"/>
        </w:rPr>
      </w:pPr>
      <w:r w:rsidRPr="00EA4051">
        <w:rPr>
          <w:lang w:val="es-ES"/>
        </w:rPr>
        <w:lastRenderedPageBreak/>
        <w:t>11. </w:t>
      </w:r>
      <w:r w:rsidRPr="00EA4051">
        <w:rPr>
          <w:b/>
          <w:bCs/>
          <w:lang w:val="es-ES"/>
        </w:rPr>
        <w:t>c)</w:t>
      </w:r>
      <w:r w:rsidRPr="00EA4051">
        <w:rPr>
          <w:lang w:val="es-ES"/>
        </w:rPr>
        <w:t>. El símbolo $ es el que "ancla" una referencia de columna o fila, impidiendo que cambie al copiar o arrastrar la fórmula.</w:t>
      </w:r>
      <w:r w:rsidRPr="00EA4051">
        <w:rPr>
          <w:lang w:val="es-ES"/>
        </w:rPr>
        <w:br/>
        <w:t>12. </w:t>
      </w:r>
      <w:r w:rsidRPr="00EA4051">
        <w:rPr>
          <w:b/>
          <w:bCs/>
          <w:lang w:val="es-ES"/>
        </w:rPr>
        <w:t>b)</w:t>
      </w:r>
      <w:r w:rsidRPr="00EA4051">
        <w:rPr>
          <w:lang w:val="es-ES"/>
        </w:rPr>
        <w:t>. SI.CONJUNTO es la evolución de los SI anidados. Comprueba una serie de condiciones secuencialmente y devuelve el resultado de la primera que sea cierta.</w:t>
      </w:r>
      <w:r w:rsidRPr="00EA4051">
        <w:rPr>
          <w:lang w:val="es-ES"/>
        </w:rPr>
        <w:br/>
        <w:t>13. </w:t>
      </w:r>
      <w:r w:rsidRPr="00EA4051">
        <w:rPr>
          <w:b/>
          <w:bCs/>
          <w:lang w:val="es-ES"/>
        </w:rPr>
        <w:t>b)</w:t>
      </w:r>
      <w:r w:rsidRPr="00EA4051">
        <w:rPr>
          <w:lang w:val="es-ES"/>
        </w:rPr>
        <w:t>. BUSCARX es la función moderna, más flexible y segura. El argumento "No encontrado" la hace especialmente robusta para evitar errores #N/A.</w:t>
      </w:r>
      <w:r w:rsidRPr="00EA4051">
        <w:rPr>
          <w:lang w:val="es-ES"/>
        </w:rPr>
        <w:br/>
        <w:t>14. </w:t>
      </w:r>
      <w:r w:rsidRPr="00EA4051">
        <w:rPr>
          <w:b/>
          <w:bCs/>
          <w:lang w:val="es-ES"/>
        </w:rPr>
        <w:t>d)</w:t>
      </w:r>
      <w:r w:rsidRPr="00EA4051">
        <w:rPr>
          <w:lang w:val="es-ES"/>
        </w:rPr>
        <w:t>. FILTRAR es una función de matriz dinámica, por lo que su resultado es un nuevo rango de celdas (desbordamiento) que contiene todas las filas que cumplen la condición.</w:t>
      </w:r>
      <w:r w:rsidRPr="00EA4051">
        <w:rPr>
          <w:lang w:val="es-ES"/>
        </w:rPr>
        <w:br/>
        <w:t>15. </w:t>
      </w:r>
      <w:r w:rsidRPr="00EA4051">
        <w:rPr>
          <w:b/>
          <w:bCs/>
          <w:lang w:val="es-ES"/>
        </w:rPr>
        <w:t>c)</w:t>
      </w:r>
      <w:r w:rsidRPr="00EA4051">
        <w:rPr>
          <w:lang w:val="es-ES"/>
        </w:rPr>
        <w:t>. La función UNICOS toma un rango o matriz y devuelve una nueva matriz con todos los valores de la original, pero sin repeticiones.</w:t>
      </w:r>
      <w:r w:rsidRPr="00EA4051">
        <w:rPr>
          <w:lang w:val="es-ES"/>
        </w:rPr>
        <w:br/>
        <w:t>16. </w:t>
      </w:r>
      <w:r w:rsidRPr="00EA4051">
        <w:rPr>
          <w:b/>
          <w:bCs/>
          <w:lang w:val="es-ES"/>
        </w:rPr>
        <w:t>b)</w:t>
      </w:r>
      <w:r w:rsidRPr="00EA4051">
        <w:rPr>
          <w:lang w:val="es-ES"/>
        </w:rPr>
        <w:t>. CONTAR.SI.CONJUNTO es la función correcta para contar el número de filas que cumplen uno o más criterios.</w:t>
      </w:r>
      <w:r w:rsidRPr="00EA4051">
        <w:rPr>
          <w:lang w:val="es-ES"/>
        </w:rPr>
        <w:br/>
        <w:t>17. </w:t>
      </w:r>
      <w:r w:rsidRPr="00EA4051">
        <w:rPr>
          <w:b/>
          <w:bCs/>
          <w:lang w:val="es-ES"/>
        </w:rPr>
        <w:t>c)</w:t>
      </w:r>
      <w:r w:rsidRPr="00EA4051">
        <w:rPr>
          <w:lang w:val="es-ES"/>
        </w:rPr>
        <w:t>. A diferencia de SUMAR.SI, en SUMAR.SI.CONJUNTO siempre se especifica primero el rango a sumar, y luego los pares de rango/criterio.</w:t>
      </w:r>
      <w:r w:rsidRPr="00EA4051">
        <w:rPr>
          <w:lang w:val="es-ES"/>
        </w:rPr>
        <w:br/>
        <w:t>18. </w:t>
      </w:r>
      <w:r w:rsidRPr="00EA4051">
        <w:rPr>
          <w:b/>
          <w:bCs/>
          <w:lang w:val="es-ES"/>
        </w:rPr>
        <w:t>b)</w:t>
      </w:r>
      <w:r w:rsidRPr="00EA4051">
        <w:rPr>
          <w:lang w:val="es-ES"/>
        </w:rPr>
        <w:t>. FIN.MES devuelve el último día del mes, 3 meses después de enero. Enero + 1 (Feb) + 2 (Mar) + 3 (Abr). El último día de abril es el 30.</w:t>
      </w:r>
      <w:r w:rsidRPr="00EA4051">
        <w:rPr>
          <w:lang w:val="es-ES"/>
        </w:rPr>
        <w:br/>
        <w:t>19. </w:t>
      </w:r>
      <w:r w:rsidRPr="00EA4051">
        <w:rPr>
          <w:b/>
          <w:bCs/>
          <w:lang w:val="es-ES"/>
        </w:rPr>
        <w:t>c)</w:t>
      </w:r>
      <w:r w:rsidRPr="00EA4051">
        <w:rPr>
          <w:lang w:val="es-ES"/>
        </w:rPr>
        <w:t>. El ampersand (&amp;) es el operador de concatenación más común y flexible. Las cadenas de texto literales como "-" deben ir entre comillas.</w:t>
      </w:r>
      <w:r w:rsidRPr="00EA4051">
        <w:rPr>
          <w:lang w:val="es-ES"/>
        </w:rPr>
        <w:br/>
        <w:t>20. </w:t>
      </w:r>
      <w:r w:rsidRPr="00EA4051">
        <w:rPr>
          <w:b/>
          <w:bCs/>
          <w:lang w:val="es-ES"/>
        </w:rPr>
        <w:t>c)</w:t>
      </w:r>
      <w:r w:rsidRPr="00EA4051">
        <w:rPr>
          <w:lang w:val="es-ES"/>
        </w:rPr>
        <w:t>. El operador de desbordamiento (#) se añade a una referencia de celda para indicar que se quiere hacer referencia a todo el rango dinámico que genera una fórmula de matriz, no solo a la primera celda.</w:t>
      </w:r>
    </w:p>
    <w:p w14:paraId="587C183D" w14:textId="77777777" w:rsidR="007812B8" w:rsidRPr="007812B8" w:rsidRDefault="007812B8" w:rsidP="007812B8">
      <w:pPr>
        <w:rPr>
          <w:lang w:val="es-ES"/>
        </w:rPr>
      </w:pPr>
    </w:p>
    <w:p w14:paraId="47C13796" w14:textId="77777777" w:rsidR="00E048F2" w:rsidRDefault="00E048F2">
      <w:pPr>
        <w:spacing w:line="278" w:lineRule="auto"/>
        <w:jc w:val="left"/>
        <w:rPr>
          <w:rFonts w:eastAsiaTheme="majorEastAsia" w:cstheme="majorBidi"/>
          <w:color w:val="A2B0CA"/>
          <w:sz w:val="40"/>
          <w:szCs w:val="40"/>
          <w:lang w:val="es-ES"/>
        </w:rPr>
      </w:pPr>
      <w:r>
        <w:rPr>
          <w:lang w:val="es-ES"/>
        </w:rPr>
        <w:br w:type="page"/>
      </w:r>
    </w:p>
    <w:p w14:paraId="64BACFE9" w14:textId="256250C4" w:rsidR="00296255" w:rsidRPr="00296255" w:rsidRDefault="00296255" w:rsidP="005B2212">
      <w:pPr>
        <w:pStyle w:val="Ttulo1"/>
        <w:rPr>
          <w:lang w:val="es-ES"/>
        </w:rPr>
      </w:pPr>
      <w:bookmarkStart w:id="87" w:name="_Toc209598559"/>
      <w:r>
        <w:rPr>
          <w:lang w:val="es-ES"/>
        </w:rPr>
        <w:lastRenderedPageBreak/>
        <w:t>Módulo</w:t>
      </w:r>
      <w:r w:rsidR="008404DF">
        <w:rPr>
          <w:lang w:val="es-ES"/>
        </w:rPr>
        <w:t xml:space="preserve"> </w:t>
      </w:r>
      <w:r>
        <w:rPr>
          <w:lang w:val="es-ES"/>
        </w:rPr>
        <w:t>2: Automatización de la Importación y Limpieza con Power Query</w:t>
      </w:r>
      <w:bookmarkEnd w:id="87"/>
    </w:p>
    <w:p w14:paraId="104038D3" w14:textId="77777777" w:rsidR="008160DD" w:rsidRDefault="008160DD" w:rsidP="008160DD">
      <w:pPr>
        <w:rPr>
          <w:lang w:val="es-ES"/>
        </w:rPr>
      </w:pPr>
      <w:r w:rsidRPr="008160DD">
        <w:rPr>
          <w:b/>
          <w:bCs/>
          <w:lang w:val="es-ES"/>
        </w:rPr>
        <w:t>Objetivo General del Módulo:</w:t>
      </w:r>
      <w:r w:rsidRPr="008160DD">
        <w:rPr>
          <w:lang w:val="es-ES"/>
        </w:rPr>
        <w:t> Capacitar al alumno para que automatice por completo el proceso de recogida, limpieza y consolidación de datos desde diversas fuentes. Al finalizar, el alumno será capaz de construir procesos de ETL (Extracción, Transformación y Carga) robustos y repetibles, que le permitirán actualizar informes complejos con un solo clic, ahorrando horas de trabajo manual.</w:t>
      </w:r>
    </w:p>
    <w:p w14:paraId="3EFCBFD9" w14:textId="77777777" w:rsidR="008160DD" w:rsidRPr="008160DD" w:rsidRDefault="008160DD" w:rsidP="008160DD">
      <w:pPr>
        <w:pStyle w:val="Ttulo3"/>
        <w:rPr>
          <w:lang w:val="es-ES"/>
        </w:rPr>
      </w:pPr>
      <w:bookmarkStart w:id="88" w:name="_Toc209598560"/>
      <w:r w:rsidRPr="008160DD">
        <w:rPr>
          <w:lang w:val="es-ES"/>
        </w:rPr>
        <w:t>Apartado 2.1: Introducción a Power Query: El Motor "ETL" de Excel</w:t>
      </w:r>
      <w:bookmarkEnd w:id="88"/>
    </w:p>
    <w:p w14:paraId="0158AE45" w14:textId="77777777" w:rsidR="008160DD" w:rsidRPr="008160DD" w:rsidRDefault="008160DD" w:rsidP="008160DD">
      <w:pPr>
        <w:rPr>
          <w:lang w:val="es-ES"/>
        </w:rPr>
      </w:pPr>
      <w:r w:rsidRPr="008160DD">
        <w:rPr>
          <w:b/>
          <w:bCs/>
          <w:lang w:val="es-ES"/>
        </w:rPr>
        <w:t>Duración:</w:t>
      </w:r>
      <w:r w:rsidRPr="008160DD">
        <w:rPr>
          <w:lang w:val="es-ES"/>
        </w:rPr>
        <w:t> 30 minutos</w:t>
      </w:r>
    </w:p>
    <w:p w14:paraId="422236A7" w14:textId="77777777" w:rsidR="008160DD" w:rsidRPr="008160DD" w:rsidRDefault="008160DD" w:rsidP="008160DD">
      <w:pPr>
        <w:rPr>
          <w:lang w:val="es-ES"/>
        </w:rPr>
      </w:pPr>
      <w:r w:rsidRPr="008160DD">
        <w:rPr>
          <w:b/>
          <w:bCs/>
          <w:lang w:val="es-ES"/>
        </w:rPr>
        <w:t>Objetivos Pedagógicos:</w:t>
      </w:r>
    </w:p>
    <w:p w14:paraId="3597773E" w14:textId="77777777" w:rsidR="008160DD" w:rsidRPr="008160DD" w:rsidRDefault="008160DD" w:rsidP="00FD66F1">
      <w:pPr>
        <w:numPr>
          <w:ilvl w:val="0"/>
          <w:numId w:val="66"/>
        </w:numPr>
        <w:rPr>
          <w:lang w:val="es-ES"/>
        </w:rPr>
      </w:pPr>
      <w:r w:rsidRPr="008160DD">
        <w:rPr>
          <w:b/>
          <w:bCs/>
          <w:lang w:val="es-ES"/>
        </w:rPr>
        <w:t>Presentar el Concepto:</w:t>
      </w:r>
      <w:r w:rsidRPr="008160DD">
        <w:rPr>
          <w:lang w:val="es-ES"/>
        </w:rPr>
        <w:t> Que el alumno entienda qué es Power Query (el Editor "Obtener y transformar datos") y el problema fundamental que resuelve: la separación de los datos brutos del análisis final.</w:t>
      </w:r>
    </w:p>
    <w:p w14:paraId="0EC64AE9" w14:textId="77777777" w:rsidR="008160DD" w:rsidRPr="008160DD" w:rsidRDefault="008160DD" w:rsidP="00FD66F1">
      <w:pPr>
        <w:numPr>
          <w:ilvl w:val="0"/>
          <w:numId w:val="66"/>
        </w:numPr>
        <w:rPr>
          <w:lang w:val="es-ES"/>
        </w:rPr>
      </w:pPr>
      <w:r w:rsidRPr="008160DD">
        <w:rPr>
          <w:b/>
          <w:bCs/>
          <w:lang w:val="es-ES"/>
        </w:rPr>
        <w:t>Introducir la Interfaz y la Filosofía:</w:t>
      </w:r>
      <w:r w:rsidRPr="008160DD">
        <w:rPr>
          <w:lang w:val="es-ES"/>
        </w:rPr>
        <w:t> Familiarizar al alumno con la ventana del Editor de Power Query y, sobre todo, con el panel de </w:t>
      </w:r>
      <w:r w:rsidRPr="008160DD">
        <w:rPr>
          <w:b/>
          <w:bCs/>
          <w:lang w:val="es-ES"/>
        </w:rPr>
        <w:t>"Pasos Aplicados"</w:t>
      </w:r>
      <w:r w:rsidRPr="008160DD">
        <w:rPr>
          <w:lang w:val="es-ES"/>
        </w:rPr>
        <w:t>, haciéndole comprender que cada clic es un paso grabado en un proceso automatizado.</w:t>
      </w:r>
    </w:p>
    <w:p w14:paraId="683487C3" w14:textId="77777777" w:rsidR="008160DD" w:rsidRPr="008160DD" w:rsidRDefault="008160DD" w:rsidP="00FD66F1">
      <w:pPr>
        <w:numPr>
          <w:ilvl w:val="0"/>
          <w:numId w:val="66"/>
        </w:numPr>
        <w:rPr>
          <w:lang w:val="es-ES"/>
        </w:rPr>
      </w:pPr>
      <w:r w:rsidRPr="008160DD">
        <w:rPr>
          <w:b/>
          <w:bCs/>
          <w:lang w:val="es-ES"/>
        </w:rPr>
        <w:t>Cambiar el Paradigma:</w:t>
      </w:r>
      <w:r w:rsidRPr="008160DD">
        <w:rPr>
          <w:lang w:val="es-ES"/>
        </w:rPr>
        <w:t> Inculcar la idea de que los datos de origen son </w:t>
      </w:r>
      <w:r w:rsidRPr="008160DD">
        <w:rPr>
          <w:b/>
          <w:bCs/>
          <w:lang w:val="es-ES"/>
        </w:rPr>
        <w:t>inmutables</w:t>
      </w:r>
      <w:r w:rsidRPr="008160DD">
        <w:rPr>
          <w:lang w:val="es-ES"/>
        </w:rPr>
        <w:t>. Power Query nunca modifica el fichero original; crea una "receta" de transformaciones que se aplica cada vez que se actualiza.</w:t>
      </w:r>
    </w:p>
    <w:p w14:paraId="424929BE" w14:textId="77777777" w:rsidR="008160DD" w:rsidRPr="008160DD" w:rsidRDefault="008160DD" w:rsidP="00FD66F1">
      <w:pPr>
        <w:numPr>
          <w:ilvl w:val="0"/>
          <w:numId w:val="66"/>
        </w:numPr>
        <w:rPr>
          <w:b/>
          <w:bCs/>
          <w:lang w:val="es-ES"/>
        </w:rPr>
      </w:pPr>
      <w:r w:rsidRPr="008160DD">
        <w:rPr>
          <w:b/>
          <w:bCs/>
          <w:lang w:val="es-ES"/>
        </w:rPr>
        <w:t>Guion Detallado para el Formador (Paso a Paso)</w:t>
      </w:r>
    </w:p>
    <w:p w14:paraId="0BD33911" w14:textId="77777777" w:rsidR="008160DD" w:rsidRPr="008160DD" w:rsidRDefault="008160DD" w:rsidP="008160DD">
      <w:pPr>
        <w:rPr>
          <w:lang w:val="es-ES"/>
        </w:rPr>
      </w:pPr>
      <w:r w:rsidRPr="008160DD">
        <w:rPr>
          <w:b/>
          <w:bCs/>
          <w:lang w:val="es-ES"/>
        </w:rPr>
        <w:t>(0-10 minutos) El Problema: El Ciclo de Trabajo Manual y Repetitivo</w:t>
      </w:r>
    </w:p>
    <w:p w14:paraId="4140E8E3" w14:textId="39DC0BB3" w:rsidR="008160DD" w:rsidRPr="00B73173" w:rsidRDefault="008160DD" w:rsidP="00FD66F1">
      <w:pPr>
        <w:numPr>
          <w:ilvl w:val="0"/>
          <w:numId w:val="67"/>
        </w:numPr>
        <w:rPr>
          <w:lang w:val="es-ES"/>
        </w:rPr>
      </w:pPr>
      <w:r w:rsidRPr="008160DD">
        <w:rPr>
          <w:b/>
          <w:bCs/>
          <w:lang w:val="es-ES"/>
        </w:rPr>
        <w:t>Slide</w:t>
      </w:r>
      <w:r w:rsidR="008A385F">
        <w:rPr>
          <w:b/>
          <w:bCs/>
          <w:lang w:val="es-ES"/>
        </w:rPr>
        <w:t xml:space="preserve">: </w:t>
      </w:r>
      <w:r w:rsidRPr="008160DD">
        <w:rPr>
          <w:b/>
          <w:bCs/>
          <w:lang w:val="es-ES"/>
        </w:rPr>
        <w:t xml:space="preserve"> Título: "El Ciclo Mensual: ¿Le resulta familiar este proceso?"</w:t>
      </w:r>
    </w:p>
    <w:p w14:paraId="15DEB2F8" w14:textId="3791069F" w:rsidR="00B73173" w:rsidRDefault="00694A53" w:rsidP="00B73173">
      <w:pPr>
        <w:jc w:val="center"/>
        <w:rPr>
          <w:lang w:val="es-ES"/>
        </w:rPr>
      </w:pPr>
      <w:r w:rsidRPr="00694A53">
        <w:rPr>
          <w:noProof/>
          <w:lang w:val="es-ES"/>
        </w:rPr>
        <w:lastRenderedPageBreak/>
        <w:drawing>
          <wp:inline distT="0" distB="0" distL="0" distR="0" wp14:anchorId="51B7E604" wp14:editId="1AC159A6">
            <wp:extent cx="5943600" cy="3338195"/>
            <wp:effectExtent l="0" t="0" r="0" b="0"/>
            <wp:docPr id="1001577560"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7560" name="Imagen 1" descr="Interfaz de usuario gráfica, Aplicación&#10;&#10;El contenido generado por IA puede ser incorrecto."/>
                    <pic:cNvPicPr/>
                  </pic:nvPicPr>
                  <pic:blipFill>
                    <a:blip r:embed="rId74"/>
                    <a:stretch>
                      <a:fillRect/>
                    </a:stretch>
                  </pic:blipFill>
                  <pic:spPr>
                    <a:xfrm>
                      <a:off x="0" y="0"/>
                      <a:ext cx="5943600" cy="3338195"/>
                    </a:xfrm>
                    <a:prstGeom prst="rect">
                      <a:avLst/>
                    </a:prstGeom>
                  </pic:spPr>
                </pic:pic>
              </a:graphicData>
            </a:graphic>
          </wp:inline>
        </w:drawing>
      </w:r>
    </w:p>
    <w:p w14:paraId="53F1C654" w14:textId="0F7523DE" w:rsidR="00B73173" w:rsidRPr="008160DD" w:rsidRDefault="00B73173" w:rsidP="00B73173">
      <w:pPr>
        <w:pStyle w:val="Descripcin"/>
        <w:rPr>
          <w:lang w:val="es-ES"/>
        </w:rPr>
      </w:pPr>
      <w:bookmarkStart w:id="89" w:name="_Toc209598642"/>
      <w:r>
        <w:t xml:space="preserve">Fig. </w:t>
      </w:r>
      <w:fldSimple w:instr=" SEQ Fig. \* ARABIC ">
        <w:r w:rsidR="00A62D33">
          <w:rPr>
            <w:noProof/>
          </w:rPr>
          <w:t>56</w:t>
        </w:r>
      </w:fldSimple>
      <w:r>
        <w:t>. Slide Introducción PowerQuery</w:t>
      </w:r>
      <w:bookmarkEnd w:id="89"/>
    </w:p>
    <w:p w14:paraId="723330A4" w14:textId="77777777" w:rsidR="008160DD" w:rsidRPr="008160DD" w:rsidRDefault="008160DD" w:rsidP="00FD66F1">
      <w:pPr>
        <w:numPr>
          <w:ilvl w:val="1"/>
          <w:numId w:val="67"/>
        </w:numPr>
        <w:rPr>
          <w:lang w:val="es-ES"/>
        </w:rPr>
      </w:pPr>
      <w:r w:rsidRPr="008160DD">
        <w:rPr>
          <w:lang w:val="es-ES"/>
        </w:rPr>
        <w:t>La diapositiva muestra un diagrama de flujo simple y doloroso:</w:t>
      </w:r>
    </w:p>
    <w:p w14:paraId="30DDFE29" w14:textId="77777777" w:rsidR="008160DD" w:rsidRPr="008160DD" w:rsidRDefault="008160DD" w:rsidP="00FD66F1">
      <w:pPr>
        <w:numPr>
          <w:ilvl w:val="2"/>
          <w:numId w:val="67"/>
        </w:numPr>
        <w:rPr>
          <w:lang w:val="es-ES"/>
        </w:rPr>
      </w:pPr>
      <w:r w:rsidRPr="008160DD">
        <w:rPr>
          <w:lang w:val="es-ES"/>
        </w:rPr>
        <w:t>Descargar 5 ficheros de Excel/CSV.</w:t>
      </w:r>
    </w:p>
    <w:p w14:paraId="4F6C4B07" w14:textId="77777777" w:rsidR="008160DD" w:rsidRPr="008160DD" w:rsidRDefault="008160DD" w:rsidP="00FD66F1">
      <w:pPr>
        <w:numPr>
          <w:ilvl w:val="2"/>
          <w:numId w:val="67"/>
        </w:numPr>
        <w:rPr>
          <w:lang w:val="es-ES"/>
        </w:rPr>
      </w:pPr>
      <w:r w:rsidRPr="008160DD">
        <w:rPr>
          <w:lang w:val="es-ES"/>
        </w:rPr>
        <w:t>Abrir cada uno.</w:t>
      </w:r>
    </w:p>
    <w:p w14:paraId="0887271C" w14:textId="77777777" w:rsidR="008160DD" w:rsidRPr="008160DD" w:rsidRDefault="008160DD" w:rsidP="00FD66F1">
      <w:pPr>
        <w:numPr>
          <w:ilvl w:val="2"/>
          <w:numId w:val="67"/>
        </w:numPr>
        <w:rPr>
          <w:lang w:val="es-ES"/>
        </w:rPr>
      </w:pPr>
      <w:r w:rsidRPr="008160DD">
        <w:rPr>
          <w:lang w:val="es-ES"/>
        </w:rPr>
        <w:t>Copiar los datos.</w:t>
      </w:r>
    </w:p>
    <w:p w14:paraId="43F40F4D" w14:textId="77777777" w:rsidR="008160DD" w:rsidRPr="008160DD" w:rsidRDefault="008160DD" w:rsidP="00FD66F1">
      <w:pPr>
        <w:numPr>
          <w:ilvl w:val="2"/>
          <w:numId w:val="67"/>
        </w:numPr>
        <w:rPr>
          <w:lang w:val="es-ES"/>
        </w:rPr>
      </w:pPr>
      <w:r w:rsidRPr="008160DD">
        <w:rPr>
          <w:lang w:val="es-ES"/>
        </w:rPr>
        <w:t>Pegarlos en un fichero "maestro".</w:t>
      </w:r>
    </w:p>
    <w:p w14:paraId="04FBC44F" w14:textId="77777777" w:rsidR="008160DD" w:rsidRPr="008160DD" w:rsidRDefault="008160DD" w:rsidP="00FD66F1">
      <w:pPr>
        <w:numPr>
          <w:ilvl w:val="2"/>
          <w:numId w:val="67"/>
        </w:numPr>
        <w:rPr>
          <w:lang w:val="es-ES"/>
        </w:rPr>
      </w:pPr>
      <w:r w:rsidRPr="008160DD">
        <w:rPr>
          <w:lang w:val="es-ES"/>
        </w:rPr>
        <w:t>Limpiar errores, corregir formatos, eliminar filas...</w:t>
      </w:r>
    </w:p>
    <w:p w14:paraId="49A6BB2D" w14:textId="77777777" w:rsidR="008160DD" w:rsidRPr="008160DD" w:rsidRDefault="008160DD" w:rsidP="00FD66F1">
      <w:pPr>
        <w:numPr>
          <w:ilvl w:val="2"/>
          <w:numId w:val="67"/>
        </w:numPr>
        <w:rPr>
          <w:lang w:val="es-ES"/>
        </w:rPr>
      </w:pPr>
      <w:r w:rsidRPr="008160DD">
        <w:rPr>
          <w:lang w:val="es-ES"/>
        </w:rPr>
        <w:t>Repetir cada mes. (Con un icono de una cara cansada).</w:t>
      </w:r>
    </w:p>
    <w:p w14:paraId="1C679B32" w14:textId="77777777" w:rsidR="008160DD" w:rsidRPr="008160DD" w:rsidRDefault="008160DD" w:rsidP="00FD66F1">
      <w:pPr>
        <w:numPr>
          <w:ilvl w:val="0"/>
          <w:numId w:val="67"/>
        </w:numPr>
        <w:rPr>
          <w:lang w:val="es-ES"/>
        </w:rPr>
      </w:pPr>
      <w:r w:rsidRPr="008160DD">
        <w:rPr>
          <w:b/>
          <w:bCs/>
          <w:lang w:val="es-ES"/>
        </w:rPr>
        <w:t>Discurso del Formador:</w:t>
      </w:r>
    </w:p>
    <w:p w14:paraId="4DB98B94" w14:textId="77777777" w:rsidR="008160DD" w:rsidRPr="008160DD" w:rsidRDefault="008160DD" w:rsidP="00FD66F1">
      <w:pPr>
        <w:numPr>
          <w:ilvl w:val="1"/>
          <w:numId w:val="67"/>
        </w:numPr>
        <w:rPr>
          <w:lang w:val="es-ES"/>
        </w:rPr>
      </w:pPr>
      <w:r w:rsidRPr="008160DD">
        <w:rPr>
          <w:lang w:val="es-ES"/>
        </w:rPr>
        <w:t>"Hemos pasado 8 horas en el Módulo 1 aprendiendo a analizar y consultar datos una vez que están limpios y bien estructurados. Pero todos sabemos que en la realidad, los datos rara vez llegan así. A menudo, nos enfrentamos a un proceso como este: consolidar y limpiar información de múltiples fuentes, mes tras mes. Es un proceso lento, propenso a errores de 'copia y pega' y, francamente, tedioso."</w:t>
      </w:r>
    </w:p>
    <w:p w14:paraId="622C925E" w14:textId="77777777" w:rsidR="008160DD" w:rsidRPr="008160DD" w:rsidRDefault="008160DD" w:rsidP="00FD66F1">
      <w:pPr>
        <w:numPr>
          <w:ilvl w:val="1"/>
          <w:numId w:val="67"/>
        </w:numPr>
        <w:rPr>
          <w:lang w:val="es-ES"/>
        </w:rPr>
      </w:pPr>
      <w:r w:rsidRPr="008160DD">
        <w:rPr>
          <w:lang w:val="es-ES"/>
        </w:rPr>
        <w:t xml:space="preserve">"Hoy vamos a aprender a romper este ciclo. Vamos a descubrir una herramienta que la mayoría de usuarios de Excel desconoce, pero que es, sin </w:t>
      </w:r>
      <w:r w:rsidRPr="008160DD">
        <w:rPr>
          <w:lang w:val="es-ES"/>
        </w:rPr>
        <w:lastRenderedPageBreak/>
        <w:t>duda, la más potente que se ha añadido a la aplicación en la última década. Se llama </w:t>
      </w:r>
      <w:r w:rsidRPr="008160DD">
        <w:rPr>
          <w:b/>
          <w:bCs/>
          <w:lang w:val="es-ES"/>
        </w:rPr>
        <w:t>Power Query</w:t>
      </w:r>
      <w:r w:rsidRPr="008160DD">
        <w:rPr>
          <w:lang w:val="es-ES"/>
        </w:rPr>
        <w:t>."</w:t>
      </w:r>
    </w:p>
    <w:p w14:paraId="62F805AD" w14:textId="77777777" w:rsidR="008160DD" w:rsidRPr="008160DD" w:rsidRDefault="008160DD" w:rsidP="008160DD">
      <w:pPr>
        <w:rPr>
          <w:lang w:val="es-ES"/>
        </w:rPr>
      </w:pPr>
      <w:r w:rsidRPr="008160DD">
        <w:rPr>
          <w:b/>
          <w:bCs/>
          <w:lang w:val="es-ES"/>
        </w:rPr>
        <w:t>(10-30 minutos) La Solución: Presentando Power Query</w:t>
      </w:r>
    </w:p>
    <w:p w14:paraId="5FFE9C68" w14:textId="735C514F" w:rsidR="008160DD" w:rsidRPr="00C51D4A" w:rsidRDefault="008160DD" w:rsidP="00FD66F1">
      <w:pPr>
        <w:numPr>
          <w:ilvl w:val="0"/>
          <w:numId w:val="68"/>
        </w:numPr>
        <w:rPr>
          <w:lang w:val="es-ES"/>
        </w:rPr>
      </w:pPr>
      <w:r w:rsidRPr="008160DD">
        <w:rPr>
          <w:b/>
          <w:bCs/>
          <w:lang w:val="es-ES"/>
        </w:rPr>
        <w:t>Slide: Título: "Power Query: Su Robot de Limpieza de Datos"</w:t>
      </w:r>
    </w:p>
    <w:p w14:paraId="26F8CDEB" w14:textId="77777777" w:rsidR="00C51D4A" w:rsidRDefault="00C51D4A" w:rsidP="00C51D4A">
      <w:pPr>
        <w:keepNext/>
        <w:ind w:left="360"/>
      </w:pPr>
      <w:r w:rsidRPr="00C51D4A">
        <w:rPr>
          <w:noProof/>
          <w:lang w:val="es-ES"/>
        </w:rPr>
        <w:drawing>
          <wp:inline distT="0" distB="0" distL="0" distR="0" wp14:anchorId="487653EF" wp14:editId="7566329A">
            <wp:extent cx="5943600" cy="3242310"/>
            <wp:effectExtent l="0" t="0" r="0" b="0"/>
            <wp:docPr id="247921285"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21285" name="Imagen 1" descr="Diagrama&#10;&#10;El contenido generado por IA puede ser incorrecto."/>
                    <pic:cNvPicPr/>
                  </pic:nvPicPr>
                  <pic:blipFill>
                    <a:blip r:embed="rId75"/>
                    <a:stretch>
                      <a:fillRect/>
                    </a:stretch>
                  </pic:blipFill>
                  <pic:spPr>
                    <a:xfrm>
                      <a:off x="0" y="0"/>
                      <a:ext cx="5943600" cy="3242310"/>
                    </a:xfrm>
                    <a:prstGeom prst="rect">
                      <a:avLst/>
                    </a:prstGeom>
                  </pic:spPr>
                </pic:pic>
              </a:graphicData>
            </a:graphic>
          </wp:inline>
        </w:drawing>
      </w:r>
    </w:p>
    <w:p w14:paraId="37E087A5" w14:textId="10C7C07C" w:rsidR="00C51D4A" w:rsidRPr="008160DD" w:rsidRDefault="00C51D4A" w:rsidP="00C51D4A">
      <w:pPr>
        <w:pStyle w:val="Descripcin"/>
        <w:rPr>
          <w:lang w:val="es-ES"/>
        </w:rPr>
      </w:pPr>
      <w:bookmarkStart w:id="90" w:name="_Toc209598643"/>
      <w:r w:rsidRPr="00C51D4A">
        <w:rPr>
          <w:lang w:val="es-ES"/>
        </w:rPr>
        <w:t xml:space="preserve">Fig. </w:t>
      </w:r>
      <w:r>
        <w:fldChar w:fldCharType="begin"/>
      </w:r>
      <w:r w:rsidRPr="00C51D4A">
        <w:rPr>
          <w:lang w:val="es-ES"/>
        </w:rPr>
        <w:instrText xml:space="preserve"> SEQ Fig. \* ARABIC </w:instrText>
      </w:r>
      <w:r>
        <w:fldChar w:fldCharType="separate"/>
      </w:r>
      <w:r w:rsidR="00A62D33">
        <w:rPr>
          <w:noProof/>
          <w:lang w:val="es-ES"/>
        </w:rPr>
        <w:t>57</w:t>
      </w:r>
      <w:r>
        <w:fldChar w:fldCharType="end"/>
      </w:r>
      <w:r w:rsidRPr="00C51D4A">
        <w:rPr>
          <w:lang w:val="es-ES"/>
        </w:rPr>
        <w:t>. Slide Power Query como solución</w:t>
      </w:r>
      <w:bookmarkEnd w:id="90"/>
    </w:p>
    <w:p w14:paraId="45C32476" w14:textId="77777777" w:rsidR="008160DD" w:rsidRPr="008160DD" w:rsidRDefault="008160DD" w:rsidP="00FD66F1">
      <w:pPr>
        <w:numPr>
          <w:ilvl w:val="1"/>
          <w:numId w:val="68"/>
        </w:numPr>
        <w:rPr>
          <w:lang w:val="es-ES"/>
        </w:rPr>
      </w:pPr>
      <w:r w:rsidRPr="008160DD">
        <w:rPr>
          <w:lang w:val="es-ES"/>
        </w:rPr>
        <w:t>La diapositiva muestra la misma secuencia anterior, pero ahora un "robot" (Power Query) hace todos los pasos intermedios, y el usuario solo tiene que pulsar un botón de "Actualizar" al final.</w:t>
      </w:r>
    </w:p>
    <w:p w14:paraId="6A5AA52C" w14:textId="77777777" w:rsidR="008160DD" w:rsidRPr="008160DD" w:rsidRDefault="008160DD" w:rsidP="00FD66F1">
      <w:pPr>
        <w:numPr>
          <w:ilvl w:val="0"/>
          <w:numId w:val="68"/>
        </w:numPr>
        <w:rPr>
          <w:lang w:val="es-ES"/>
        </w:rPr>
      </w:pPr>
      <w:r w:rsidRPr="008160DD">
        <w:rPr>
          <w:b/>
          <w:bCs/>
          <w:lang w:val="es-ES"/>
        </w:rPr>
        <w:t>Discurso del Formador y Demostración en Vivo:</w:t>
      </w:r>
    </w:p>
    <w:p w14:paraId="327F6ED0" w14:textId="77777777" w:rsidR="008160DD" w:rsidRPr="008160DD" w:rsidRDefault="008160DD" w:rsidP="00FD66F1">
      <w:pPr>
        <w:numPr>
          <w:ilvl w:val="1"/>
          <w:numId w:val="68"/>
        </w:numPr>
        <w:rPr>
          <w:lang w:val="es-ES"/>
        </w:rPr>
      </w:pPr>
      <w:r w:rsidRPr="008160DD">
        <w:rPr>
          <w:b/>
          <w:bCs/>
          <w:lang w:val="es-ES"/>
        </w:rPr>
        <w:t>El Concepto ETL:</w:t>
      </w:r>
      <w:r w:rsidRPr="008160DD">
        <w:rPr>
          <w:lang w:val="es-ES"/>
        </w:rPr>
        <w:t> "Power Query es un motor de </w:t>
      </w:r>
      <w:r w:rsidRPr="008160DD">
        <w:rPr>
          <w:b/>
          <w:bCs/>
          <w:lang w:val="es-ES"/>
        </w:rPr>
        <w:t>ETL</w:t>
      </w:r>
      <w:r w:rsidRPr="008160DD">
        <w:rPr>
          <w:lang w:val="es-ES"/>
        </w:rPr>
        <w:t>: Extraer, Transformar y Cargar. </w:t>
      </w:r>
      <w:r w:rsidRPr="008160DD">
        <w:rPr>
          <w:b/>
          <w:bCs/>
          <w:lang w:val="es-ES"/>
        </w:rPr>
        <w:t>Extrae</w:t>
      </w:r>
      <w:r w:rsidRPr="008160DD">
        <w:rPr>
          <w:lang w:val="es-ES"/>
        </w:rPr>
        <w:t> datos de casi cualquier fuente sin modificarlos. Les aplica una serie de </w:t>
      </w:r>
      <w:r w:rsidRPr="008160DD">
        <w:rPr>
          <w:b/>
          <w:bCs/>
          <w:lang w:val="es-ES"/>
        </w:rPr>
        <w:t>transformaciones</w:t>
      </w:r>
      <w:r w:rsidRPr="008160DD">
        <w:rPr>
          <w:lang w:val="es-ES"/>
        </w:rPr>
        <w:t> (limpieza, filtros, uniones) que nosotros le enseñamos a hacer una sola vez. Y finalmente, </w:t>
      </w:r>
      <w:r w:rsidRPr="008160DD">
        <w:rPr>
          <w:b/>
          <w:bCs/>
          <w:lang w:val="es-ES"/>
        </w:rPr>
        <w:t>Carga</w:t>
      </w:r>
      <w:r w:rsidRPr="008160DD">
        <w:rPr>
          <w:lang w:val="es-ES"/>
        </w:rPr>
        <w:t> el resultado limpio en una tabla de Excel, listo para el análisis."</w:t>
      </w:r>
    </w:p>
    <w:p w14:paraId="5DCAF5A1" w14:textId="1E822DCC" w:rsidR="008160DD" w:rsidRPr="008160DD" w:rsidRDefault="008160DD" w:rsidP="00FD66F1">
      <w:pPr>
        <w:numPr>
          <w:ilvl w:val="1"/>
          <w:numId w:val="68"/>
        </w:numPr>
        <w:rPr>
          <w:lang w:val="es-ES"/>
        </w:rPr>
      </w:pPr>
      <w:r w:rsidRPr="008160DD">
        <w:rPr>
          <w:b/>
          <w:bCs/>
          <w:lang w:val="es-ES"/>
        </w:rPr>
        <w:t>Abriendo el Editor por Primera Vez:</w:t>
      </w:r>
      <w:r w:rsidRPr="008160DD">
        <w:rPr>
          <w:lang w:val="es-ES"/>
        </w:rPr>
        <w:t> "Vamos a verlo. Para entrar en este 'taller', vamos a la pestaña </w:t>
      </w:r>
      <w:r w:rsidRPr="008160DD">
        <w:rPr>
          <w:b/>
          <w:bCs/>
          <w:lang w:val="es-ES"/>
        </w:rPr>
        <w:t xml:space="preserve">Datos &gt; Obtener datos &gt; Desde un archivo &gt; Desde un </w:t>
      </w:r>
      <w:r w:rsidR="00342E84">
        <w:rPr>
          <w:b/>
          <w:bCs/>
          <w:lang w:val="es-ES"/>
        </w:rPr>
        <w:t>archivo de texto/CSV</w:t>
      </w:r>
      <w:r w:rsidRPr="008160DD">
        <w:rPr>
          <w:lang w:val="es-ES"/>
        </w:rPr>
        <w:t>." (El formador selecciona un fichero simple, como el Gestion_Registros.</w:t>
      </w:r>
      <w:r w:rsidR="00342E84">
        <w:rPr>
          <w:lang w:val="es-ES"/>
        </w:rPr>
        <w:t>txt</w:t>
      </w:r>
      <w:r w:rsidRPr="008160DD">
        <w:rPr>
          <w:lang w:val="es-ES"/>
        </w:rPr>
        <w:t> que ya usamos).</w:t>
      </w:r>
    </w:p>
    <w:p w14:paraId="4E3E1A0C" w14:textId="77777777" w:rsidR="008160DD" w:rsidRPr="008160DD" w:rsidRDefault="008160DD" w:rsidP="00FD66F1">
      <w:pPr>
        <w:numPr>
          <w:ilvl w:val="1"/>
          <w:numId w:val="68"/>
        </w:numPr>
        <w:rPr>
          <w:lang w:val="es-ES"/>
        </w:rPr>
      </w:pPr>
      <w:r w:rsidRPr="008160DD">
        <w:rPr>
          <w:lang w:val="es-ES"/>
        </w:rPr>
        <w:lastRenderedPageBreak/>
        <w:t>"Al seleccionar una tabla y hacer clic en </w:t>
      </w:r>
      <w:r w:rsidRPr="008160DD">
        <w:rPr>
          <w:b/>
          <w:bCs/>
          <w:lang w:val="es-ES"/>
        </w:rPr>
        <w:t>'Transformar datos'</w:t>
      </w:r>
      <w:r w:rsidRPr="008160DD">
        <w:rPr>
          <w:lang w:val="es-ES"/>
        </w:rPr>
        <w:t>, no cargamos los datos directamente, sino que entramos en el Editor de Power Query."</w:t>
      </w:r>
    </w:p>
    <w:p w14:paraId="3F7A222A" w14:textId="77777777" w:rsidR="008160DD" w:rsidRPr="008160DD" w:rsidRDefault="008160DD" w:rsidP="00FD66F1">
      <w:pPr>
        <w:numPr>
          <w:ilvl w:val="0"/>
          <w:numId w:val="68"/>
        </w:numPr>
        <w:rPr>
          <w:lang w:val="es-ES"/>
        </w:rPr>
      </w:pPr>
      <w:r w:rsidRPr="008160DD">
        <w:rPr>
          <w:b/>
          <w:bCs/>
          <w:lang w:val="es-ES"/>
        </w:rPr>
        <w:t>La Interfaz (El Corazón de Power Query):</w:t>
      </w:r>
    </w:p>
    <w:p w14:paraId="4B7D7D00" w14:textId="77777777" w:rsidR="008160DD" w:rsidRPr="00A41BEA" w:rsidRDefault="008160DD" w:rsidP="00FD66F1">
      <w:pPr>
        <w:numPr>
          <w:ilvl w:val="1"/>
          <w:numId w:val="68"/>
        </w:numPr>
        <w:rPr>
          <w:lang w:val="es-ES"/>
        </w:rPr>
      </w:pPr>
      <w:r w:rsidRPr="008160DD">
        <w:rPr>
          <w:b/>
          <w:bCs/>
          <w:lang w:val="es-ES"/>
        </w:rPr>
        <w:t>(El formador muestra la ventana del Editor y señala sus 3 partes principales).</w:t>
      </w:r>
    </w:p>
    <w:p w14:paraId="171BE865" w14:textId="77777777" w:rsidR="00342E84" w:rsidRDefault="00342E84" w:rsidP="00342E84">
      <w:pPr>
        <w:keepNext/>
      </w:pPr>
      <w:r w:rsidRPr="00342E84">
        <w:rPr>
          <w:noProof/>
          <w:lang w:val="es-ES"/>
        </w:rPr>
        <w:drawing>
          <wp:inline distT="0" distB="0" distL="0" distR="0" wp14:anchorId="0E728130" wp14:editId="0869409F">
            <wp:extent cx="5943600" cy="2515235"/>
            <wp:effectExtent l="0" t="0" r="0" b="0"/>
            <wp:docPr id="729867451" name="Imagen 1" descr="Interfaz de usuario gráfica, Aplicac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867451" name="Imagen 1" descr="Interfaz de usuario gráfica, Aplicación, Tabla&#10;&#10;El contenido generado por IA puede ser incorrecto."/>
                    <pic:cNvPicPr/>
                  </pic:nvPicPr>
                  <pic:blipFill>
                    <a:blip r:embed="rId76"/>
                    <a:stretch>
                      <a:fillRect/>
                    </a:stretch>
                  </pic:blipFill>
                  <pic:spPr>
                    <a:xfrm>
                      <a:off x="0" y="0"/>
                      <a:ext cx="5943600" cy="2515235"/>
                    </a:xfrm>
                    <a:prstGeom prst="rect">
                      <a:avLst/>
                    </a:prstGeom>
                  </pic:spPr>
                </pic:pic>
              </a:graphicData>
            </a:graphic>
          </wp:inline>
        </w:drawing>
      </w:r>
    </w:p>
    <w:p w14:paraId="64370C98" w14:textId="48B91908" w:rsidR="00A41BEA" w:rsidRPr="00342E84" w:rsidRDefault="00342E84" w:rsidP="00342E84">
      <w:pPr>
        <w:pStyle w:val="Descripcin"/>
        <w:rPr>
          <w:lang w:val="es-ES"/>
        </w:rPr>
      </w:pPr>
      <w:bookmarkStart w:id="91" w:name="_Toc209598644"/>
      <w:r w:rsidRPr="00342E84">
        <w:rPr>
          <w:lang w:val="es-ES"/>
        </w:rPr>
        <w:t xml:space="preserve">Fig. </w:t>
      </w:r>
      <w:r>
        <w:fldChar w:fldCharType="begin"/>
      </w:r>
      <w:r w:rsidRPr="00342E84">
        <w:rPr>
          <w:lang w:val="es-ES"/>
        </w:rPr>
        <w:instrText xml:space="preserve"> SEQ Fig. \* ARABIC </w:instrText>
      </w:r>
      <w:r>
        <w:fldChar w:fldCharType="separate"/>
      </w:r>
      <w:r w:rsidR="00A62D33">
        <w:rPr>
          <w:noProof/>
          <w:lang w:val="es-ES"/>
        </w:rPr>
        <w:t>58</w:t>
      </w:r>
      <w:r>
        <w:fldChar w:fldCharType="end"/>
      </w:r>
      <w:r w:rsidRPr="00342E84">
        <w:rPr>
          <w:lang w:val="es-ES"/>
        </w:rPr>
        <w:t>. VIsta Inicial de PowerQuery</w:t>
      </w:r>
      <w:bookmarkEnd w:id="91"/>
    </w:p>
    <w:p w14:paraId="702BD925" w14:textId="77777777" w:rsidR="00342E84" w:rsidRPr="008160DD" w:rsidRDefault="00342E84" w:rsidP="00A41BEA">
      <w:pPr>
        <w:ind w:left="1080"/>
        <w:rPr>
          <w:lang w:val="es-ES"/>
        </w:rPr>
      </w:pPr>
    </w:p>
    <w:p w14:paraId="28313760" w14:textId="77777777" w:rsidR="008160DD" w:rsidRPr="008160DD" w:rsidRDefault="008160DD" w:rsidP="00FD66F1">
      <w:pPr>
        <w:numPr>
          <w:ilvl w:val="2"/>
          <w:numId w:val="68"/>
        </w:numPr>
        <w:rPr>
          <w:lang w:val="es-ES"/>
        </w:rPr>
      </w:pPr>
      <w:r w:rsidRPr="008160DD">
        <w:rPr>
          <w:b/>
          <w:bCs/>
          <w:lang w:val="es-ES"/>
        </w:rPr>
        <w:t>La Vista Previa de Datos (El Taller):</w:t>
      </w:r>
      <w:r w:rsidRPr="008160DD">
        <w:rPr>
          <w:lang w:val="es-ES"/>
        </w:rPr>
        <w:t> "En el centro, vemos una vista previa de nuestros datos. Aquí es donde aplicaremos las transformaciones. Es importante entender que esto es solo una muestra, no los datos completos si el fichero fuera muy grande."</w:t>
      </w:r>
    </w:p>
    <w:p w14:paraId="03263791" w14:textId="77777777" w:rsidR="008160DD" w:rsidRPr="008160DD" w:rsidRDefault="008160DD" w:rsidP="00FD66F1">
      <w:pPr>
        <w:numPr>
          <w:ilvl w:val="2"/>
          <w:numId w:val="68"/>
        </w:numPr>
        <w:rPr>
          <w:lang w:val="es-ES"/>
        </w:rPr>
      </w:pPr>
      <w:r w:rsidRPr="008160DD">
        <w:rPr>
          <w:b/>
          <w:bCs/>
          <w:lang w:val="es-ES"/>
        </w:rPr>
        <w:t>El Panel de Consultas (El Índice):</w:t>
      </w:r>
      <w:r w:rsidRPr="008160DD">
        <w:rPr>
          <w:lang w:val="es-ES"/>
        </w:rPr>
        <w:t> "A la izquierda, vemos las diferentes 'recetas' o consultas que estamos preparando."</w:t>
      </w:r>
    </w:p>
    <w:p w14:paraId="6C2E7969" w14:textId="77777777" w:rsidR="008160DD" w:rsidRPr="008160DD" w:rsidRDefault="008160DD" w:rsidP="00FD66F1">
      <w:pPr>
        <w:numPr>
          <w:ilvl w:val="2"/>
          <w:numId w:val="68"/>
        </w:numPr>
        <w:rPr>
          <w:lang w:val="es-ES"/>
        </w:rPr>
      </w:pPr>
      <w:r w:rsidRPr="008160DD">
        <w:rPr>
          <w:b/>
          <w:bCs/>
          <w:lang w:val="es-ES"/>
        </w:rPr>
        <w:t>El Panel de 'Pasos Aplicados' (¡La Magia!):</w:t>
      </w:r>
      <w:r w:rsidRPr="008160DD">
        <w:rPr>
          <w:lang w:val="es-ES"/>
        </w:rPr>
        <w:t> "Y a la derecha, la parte más importante de todas. Cada vez que hacemos algo aquí —cambiar un tipo de dato, filtrar una columna, quitar un error—, un nuevo paso se graba en esta lista. Power Query es como una grabadora de vídeo de nuestras acciones de limpieza."</w:t>
      </w:r>
    </w:p>
    <w:p w14:paraId="4DF492C7" w14:textId="77777777" w:rsidR="008160DD" w:rsidRPr="008160DD" w:rsidRDefault="008160DD" w:rsidP="00FD66F1">
      <w:pPr>
        <w:numPr>
          <w:ilvl w:val="1"/>
          <w:numId w:val="68"/>
        </w:numPr>
        <w:rPr>
          <w:lang w:val="es-ES"/>
        </w:rPr>
      </w:pPr>
      <w:r w:rsidRPr="008160DD">
        <w:rPr>
          <w:b/>
          <w:bCs/>
          <w:lang w:val="es-ES"/>
        </w:rPr>
        <w:t>(El formador hace una transformación simple, como cambiar el tipo de una columna de texto a fecha).</w:t>
      </w:r>
      <w:r w:rsidRPr="008160DD">
        <w:rPr>
          <w:lang w:val="es-ES"/>
        </w:rPr>
        <w:t> "Observen. Acabo de hacer clic y ha aparecido un nuevo paso: 'Tipo cambiado'. Si me equivoco, simplemente pulso la 'X' para deshacer el paso. Es un sistema no destructivo."</w:t>
      </w:r>
    </w:p>
    <w:p w14:paraId="3AAFC0C6" w14:textId="77777777" w:rsidR="008160DD" w:rsidRPr="008160DD" w:rsidRDefault="008160DD" w:rsidP="00FD66F1">
      <w:pPr>
        <w:numPr>
          <w:ilvl w:val="0"/>
          <w:numId w:val="68"/>
        </w:numPr>
        <w:rPr>
          <w:lang w:val="es-ES"/>
        </w:rPr>
      </w:pPr>
      <w:r w:rsidRPr="008160DD">
        <w:rPr>
          <w:b/>
          <w:bCs/>
          <w:lang w:val="es-ES"/>
        </w:rPr>
        <w:lastRenderedPageBreak/>
        <w:t>Cierre y Transición:</w:t>
      </w:r>
    </w:p>
    <w:p w14:paraId="038335AA" w14:textId="77777777" w:rsidR="008160DD" w:rsidRPr="008160DD" w:rsidRDefault="008160DD" w:rsidP="00FD66F1">
      <w:pPr>
        <w:numPr>
          <w:ilvl w:val="1"/>
          <w:numId w:val="68"/>
        </w:numPr>
        <w:rPr>
          <w:lang w:val="es-ES"/>
        </w:rPr>
      </w:pPr>
      <w:r w:rsidRPr="008160DD">
        <w:rPr>
          <w:lang w:val="es-ES"/>
        </w:rPr>
        <w:t>"Esta es la filosofía de Power Query: le enseñamos una vez el proceso de limpieza, paso a paso. Él lo graba. Y a partir de ese momento, cada vez que los datos de origen cambien o se añadan nuevos ficheros, solo tendremos que pulsar un botón de 'Actualizar', y él repetirá toda la secuencia de pasos por nosotros en segundos."</w:t>
      </w:r>
    </w:p>
    <w:p w14:paraId="5BAE640B" w14:textId="77777777" w:rsidR="008160DD" w:rsidRPr="008160DD" w:rsidRDefault="008160DD" w:rsidP="00FD66F1">
      <w:pPr>
        <w:numPr>
          <w:ilvl w:val="1"/>
          <w:numId w:val="68"/>
        </w:numPr>
        <w:rPr>
          <w:lang w:val="es-ES"/>
        </w:rPr>
      </w:pPr>
      <w:r w:rsidRPr="008160DD">
        <w:rPr>
          <w:lang w:val="es-ES"/>
        </w:rPr>
        <w:t>"Ahora que entendemos el concepto, vamos a aplicarlo al problema más común y que más tiempo nos ahorra: consolidar automáticamente todos los ficheros de una carpeta."</w:t>
      </w:r>
    </w:p>
    <w:p w14:paraId="589AC23B" w14:textId="5D77907F" w:rsidR="00F9284C" w:rsidRPr="00F9284C" w:rsidRDefault="00F9284C" w:rsidP="00C63624">
      <w:pPr>
        <w:pStyle w:val="Ttulo3"/>
        <w:rPr>
          <w:lang w:val="es-ES"/>
        </w:rPr>
      </w:pPr>
      <w:bookmarkStart w:id="92" w:name="_Toc209598561"/>
      <w:r w:rsidRPr="00F9284C">
        <w:rPr>
          <w:lang w:val="es-ES"/>
        </w:rPr>
        <w:t xml:space="preserve">Apartado 2.2: Conexión a Orígenes de Datos </w:t>
      </w:r>
      <w:r w:rsidR="00246B3B">
        <w:rPr>
          <w:lang w:val="es-ES"/>
        </w:rPr>
        <w:t>del Sector Público</w:t>
      </w:r>
      <w:bookmarkEnd w:id="92"/>
    </w:p>
    <w:p w14:paraId="441A292D" w14:textId="77777777" w:rsidR="00F9284C" w:rsidRPr="00F9284C" w:rsidRDefault="00F9284C" w:rsidP="00F9284C">
      <w:pPr>
        <w:rPr>
          <w:lang w:val="es-ES"/>
        </w:rPr>
      </w:pPr>
      <w:r w:rsidRPr="00F9284C">
        <w:rPr>
          <w:b/>
          <w:bCs/>
          <w:lang w:val="es-ES"/>
        </w:rPr>
        <w:t>Duración:</w:t>
      </w:r>
      <w:r w:rsidRPr="00F9284C">
        <w:rPr>
          <w:lang w:val="es-ES"/>
        </w:rPr>
        <w:t> 90 minutos</w:t>
      </w:r>
    </w:p>
    <w:p w14:paraId="3AAA71B9" w14:textId="77777777" w:rsidR="00F9284C" w:rsidRPr="00F9284C" w:rsidRDefault="00F9284C" w:rsidP="00F9284C">
      <w:pPr>
        <w:rPr>
          <w:lang w:val="es-ES"/>
        </w:rPr>
      </w:pPr>
      <w:r w:rsidRPr="00F9284C">
        <w:rPr>
          <w:b/>
          <w:bCs/>
          <w:lang w:val="es-ES"/>
        </w:rPr>
        <w:t>Objetivos Pedagógicos:</w:t>
      </w:r>
    </w:p>
    <w:p w14:paraId="37D99FE6" w14:textId="77777777" w:rsidR="00F9284C" w:rsidRPr="00F9284C" w:rsidRDefault="00F9284C" w:rsidP="00FD66F1">
      <w:pPr>
        <w:numPr>
          <w:ilvl w:val="0"/>
          <w:numId w:val="69"/>
        </w:numPr>
        <w:rPr>
          <w:lang w:val="es-ES"/>
        </w:rPr>
      </w:pPr>
      <w:r w:rsidRPr="00F9284C">
        <w:rPr>
          <w:b/>
          <w:bCs/>
          <w:lang w:val="es-ES"/>
        </w:rPr>
        <w:t>Dominar la Conexión desde Archivos:</w:t>
      </w:r>
      <w:r w:rsidRPr="00F9284C">
        <w:rPr>
          <w:lang w:val="es-ES"/>
        </w:rPr>
        <w:t> Capacitar al alumno para importar y combinar datos desde un único fichero de Excel/CSV y, crucialmente, desde una carpeta que contenga múltiples ficheros con la misma estructura.</w:t>
      </w:r>
    </w:p>
    <w:p w14:paraId="32D7FE4A" w14:textId="77777777" w:rsidR="00F9284C" w:rsidRPr="00F9284C" w:rsidRDefault="00F9284C" w:rsidP="00FD66F1">
      <w:pPr>
        <w:numPr>
          <w:ilvl w:val="0"/>
          <w:numId w:val="69"/>
        </w:numPr>
        <w:rPr>
          <w:lang w:val="es-ES"/>
        </w:rPr>
      </w:pPr>
      <w:r w:rsidRPr="00F9284C">
        <w:rPr>
          <w:b/>
          <w:bCs/>
          <w:lang w:val="es-ES"/>
        </w:rPr>
        <w:t>Introducir la Conexión Web:</w:t>
      </w:r>
      <w:r w:rsidRPr="00F9284C">
        <w:rPr>
          <w:lang w:val="es-ES"/>
        </w:rPr>
        <w:t> Demostrar la capacidad de Power Query para extraer datos tabulares directamente desde una página web, introduciendo el concepto de Web Scraping de forma sencilla.</w:t>
      </w:r>
    </w:p>
    <w:p w14:paraId="23433E84" w14:textId="77777777" w:rsidR="00F9284C" w:rsidRPr="00F9284C" w:rsidRDefault="00F9284C" w:rsidP="00FD66F1">
      <w:pPr>
        <w:numPr>
          <w:ilvl w:val="0"/>
          <w:numId w:val="69"/>
        </w:numPr>
        <w:rPr>
          <w:lang w:val="es-ES"/>
        </w:rPr>
      </w:pPr>
      <w:r w:rsidRPr="00F9284C">
        <w:rPr>
          <w:b/>
          <w:bCs/>
          <w:lang w:val="es-ES"/>
        </w:rPr>
        <w:t>Entender el Proceso de Combinación:</w:t>
      </w:r>
      <w:r w:rsidRPr="00F9284C">
        <w:rPr>
          <w:lang w:val="es-ES"/>
        </w:rPr>
        <w:t> Asegurar que el alumno comprende la lógica que sigue Power Query al consolidar ficheros de una carpeta (el fichero de ejemplo y la función de transformación).</w:t>
      </w:r>
    </w:p>
    <w:p w14:paraId="65C21B6D" w14:textId="77777777" w:rsidR="00F9284C" w:rsidRPr="00F9284C" w:rsidRDefault="00000000" w:rsidP="00F9284C">
      <w:pPr>
        <w:rPr>
          <w:lang w:val="es-ES"/>
        </w:rPr>
      </w:pPr>
      <w:r>
        <w:rPr>
          <w:lang w:val="es-ES"/>
        </w:rPr>
        <w:pict w14:anchorId="70431573">
          <v:rect id="_x0000_i1041" style="width:571.8pt;height:1.5pt" o:hrpct="0" o:hralign="center" o:hrstd="t" o:hr="t" fillcolor="#a0a0a0" stroked="f"/>
        </w:pict>
      </w:r>
    </w:p>
    <w:p w14:paraId="62A31DC1" w14:textId="77777777" w:rsidR="00F9284C" w:rsidRPr="00F9284C" w:rsidRDefault="00F9284C" w:rsidP="00FD66F1">
      <w:pPr>
        <w:numPr>
          <w:ilvl w:val="0"/>
          <w:numId w:val="69"/>
        </w:numPr>
        <w:rPr>
          <w:b/>
          <w:bCs/>
          <w:lang w:val="es-ES"/>
        </w:rPr>
      </w:pPr>
      <w:r w:rsidRPr="00F9284C">
        <w:rPr>
          <w:b/>
          <w:bCs/>
          <w:lang w:val="es-ES"/>
        </w:rPr>
        <w:t>Guion Detallado para el Formador (Paso a Paso)</w:t>
      </w:r>
    </w:p>
    <w:p w14:paraId="26B96A4E" w14:textId="77777777" w:rsidR="00F9284C" w:rsidRPr="00F9284C" w:rsidRDefault="00F9284C" w:rsidP="00F9284C">
      <w:pPr>
        <w:rPr>
          <w:lang w:val="es-ES"/>
        </w:rPr>
      </w:pPr>
      <w:r w:rsidRPr="00F9284C">
        <w:rPr>
          <w:b/>
          <w:bCs/>
          <w:lang w:val="es-ES"/>
        </w:rPr>
        <w:t>(0-10 minutos) Recordatorio y Conexión desde un Fichero Único</w:t>
      </w:r>
    </w:p>
    <w:p w14:paraId="322FE91C" w14:textId="77777777" w:rsidR="00F9284C" w:rsidRPr="00F9284C" w:rsidRDefault="00F9284C" w:rsidP="00FD66F1">
      <w:pPr>
        <w:numPr>
          <w:ilvl w:val="0"/>
          <w:numId w:val="70"/>
        </w:numPr>
        <w:rPr>
          <w:lang w:val="es-ES"/>
        </w:rPr>
      </w:pPr>
      <w:r w:rsidRPr="00F9284C">
        <w:rPr>
          <w:b/>
          <w:bCs/>
          <w:lang w:val="es-ES"/>
        </w:rPr>
        <w:t>Discurso del Formador:</w:t>
      </w:r>
    </w:p>
    <w:p w14:paraId="730EA88B" w14:textId="77777777" w:rsidR="00F9284C" w:rsidRPr="00F9284C" w:rsidRDefault="00F9284C" w:rsidP="00FD66F1">
      <w:pPr>
        <w:numPr>
          <w:ilvl w:val="1"/>
          <w:numId w:val="70"/>
        </w:numPr>
        <w:rPr>
          <w:lang w:val="es-ES"/>
        </w:rPr>
      </w:pPr>
      <w:r w:rsidRPr="00F9284C">
        <w:rPr>
          <w:lang w:val="es-ES"/>
        </w:rPr>
        <w:t>"En el apartado anterior, vimos la interfaz de Power Query conectándonos a un fichero de Excel. Vamos a repasar ese proceso, que es el más básico. Recuerden, el camino es </w:t>
      </w:r>
      <w:r w:rsidRPr="00F9284C">
        <w:rPr>
          <w:b/>
          <w:bCs/>
          <w:lang w:val="es-ES"/>
        </w:rPr>
        <w:t>Datos &gt; Obtener datos &gt; Desde un archivo &gt; Desde un libro de Excel</w:t>
      </w:r>
      <w:r w:rsidRPr="00F9284C">
        <w:rPr>
          <w:lang w:val="es-ES"/>
        </w:rPr>
        <w:t>."</w:t>
      </w:r>
    </w:p>
    <w:p w14:paraId="1464C061" w14:textId="77777777" w:rsidR="00F9284C" w:rsidRPr="00F9284C" w:rsidRDefault="00F9284C" w:rsidP="00FD66F1">
      <w:pPr>
        <w:numPr>
          <w:ilvl w:val="1"/>
          <w:numId w:val="70"/>
        </w:numPr>
        <w:rPr>
          <w:lang w:val="es-ES"/>
        </w:rPr>
      </w:pPr>
      <w:r w:rsidRPr="00F9284C">
        <w:rPr>
          <w:lang w:val="es-ES"/>
        </w:rPr>
        <w:t xml:space="preserve">"Este método es el que usaríamos si toda nuestra información estuviera contenida en un único fichero que se actualiza periódicamente. Pero, seamos </w:t>
      </w:r>
      <w:r w:rsidRPr="00F9284C">
        <w:rPr>
          <w:lang w:val="es-ES"/>
        </w:rPr>
        <w:lastRenderedPageBreak/>
        <w:t>realistas, la mayoría de las veces el problema es que la información está repartida."</w:t>
      </w:r>
    </w:p>
    <w:p w14:paraId="783501A8" w14:textId="77777777" w:rsidR="00F9284C" w:rsidRPr="00F9284C" w:rsidRDefault="00F9284C" w:rsidP="00F9284C">
      <w:pPr>
        <w:rPr>
          <w:lang w:val="es-ES"/>
        </w:rPr>
      </w:pPr>
      <w:r w:rsidRPr="00F9284C">
        <w:rPr>
          <w:b/>
          <w:bCs/>
          <w:lang w:val="es-ES"/>
        </w:rPr>
        <w:t>(10-60 minutos) La Joya de la Corona: Consolidar Múltiples Ficheros desde una Carpeta</w:t>
      </w:r>
    </w:p>
    <w:p w14:paraId="248D819E" w14:textId="77777777" w:rsidR="00F9284C" w:rsidRPr="003661D8" w:rsidRDefault="00F9284C" w:rsidP="00FD66F1">
      <w:pPr>
        <w:numPr>
          <w:ilvl w:val="0"/>
          <w:numId w:val="71"/>
        </w:numPr>
        <w:rPr>
          <w:lang w:val="es-ES"/>
        </w:rPr>
      </w:pPr>
      <w:r w:rsidRPr="00F9284C">
        <w:rPr>
          <w:b/>
          <w:bCs/>
          <w:lang w:val="es-ES"/>
        </w:rPr>
        <w:t>Slide 1: Título: "El Fin del 'Copiar y Pegar': Cómo Consolidar Ficheros desde una Carpeta"</w:t>
      </w:r>
    </w:p>
    <w:p w14:paraId="29F6188A" w14:textId="77777777" w:rsidR="003661D8" w:rsidRDefault="003661D8" w:rsidP="003661D8">
      <w:pPr>
        <w:keepNext/>
        <w:ind w:left="360"/>
      </w:pPr>
      <w:r w:rsidRPr="003661D8">
        <w:rPr>
          <w:noProof/>
          <w:lang w:val="es-ES"/>
        </w:rPr>
        <w:drawing>
          <wp:inline distT="0" distB="0" distL="0" distR="0" wp14:anchorId="0AC31CE8" wp14:editId="7F31129C">
            <wp:extent cx="5943600" cy="2940710"/>
            <wp:effectExtent l="0" t="0" r="0" b="0"/>
            <wp:docPr id="859383058" name="Imagen 1" descr="Texto,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83058" name="Imagen 1" descr="Texto, Tabla&#10;&#10;El contenido generado por IA puede ser incorrecto."/>
                    <pic:cNvPicPr/>
                  </pic:nvPicPr>
                  <pic:blipFill rotWithShape="1">
                    <a:blip r:embed="rId77"/>
                    <a:srcRect b="11130"/>
                    <a:stretch>
                      <a:fillRect/>
                    </a:stretch>
                  </pic:blipFill>
                  <pic:spPr bwMode="auto">
                    <a:xfrm>
                      <a:off x="0" y="0"/>
                      <a:ext cx="5943600" cy="2940710"/>
                    </a:xfrm>
                    <a:prstGeom prst="rect">
                      <a:avLst/>
                    </a:prstGeom>
                    <a:ln>
                      <a:noFill/>
                    </a:ln>
                    <a:extLst>
                      <a:ext uri="{53640926-AAD7-44D8-BBD7-CCE9431645EC}">
                        <a14:shadowObscured xmlns:a14="http://schemas.microsoft.com/office/drawing/2010/main"/>
                      </a:ext>
                    </a:extLst>
                  </pic:spPr>
                </pic:pic>
              </a:graphicData>
            </a:graphic>
          </wp:inline>
        </w:drawing>
      </w:r>
    </w:p>
    <w:p w14:paraId="17F46249" w14:textId="0C4C6894" w:rsidR="003661D8" w:rsidRPr="00F9284C" w:rsidRDefault="003661D8" w:rsidP="003661D8">
      <w:pPr>
        <w:pStyle w:val="Descripcin"/>
        <w:rPr>
          <w:lang w:val="es-ES"/>
        </w:rPr>
      </w:pPr>
      <w:bookmarkStart w:id="93" w:name="_Toc209598645"/>
      <w:r w:rsidRPr="0007447E">
        <w:rPr>
          <w:lang w:val="es-ES"/>
        </w:rPr>
        <w:t xml:space="preserve">Fig. </w:t>
      </w:r>
      <w:r>
        <w:fldChar w:fldCharType="begin"/>
      </w:r>
      <w:r w:rsidRPr="0007447E">
        <w:rPr>
          <w:lang w:val="es-ES"/>
        </w:rPr>
        <w:instrText xml:space="preserve"> SEQ Fig. \* ARABIC </w:instrText>
      </w:r>
      <w:r>
        <w:fldChar w:fldCharType="separate"/>
      </w:r>
      <w:r w:rsidR="00A62D33">
        <w:rPr>
          <w:noProof/>
          <w:lang w:val="es-ES"/>
        </w:rPr>
        <w:t>59</w:t>
      </w:r>
      <w:r>
        <w:fldChar w:fldCharType="end"/>
      </w:r>
      <w:r w:rsidRPr="0007447E">
        <w:rPr>
          <w:lang w:val="es-ES"/>
        </w:rPr>
        <w:t xml:space="preserve">. </w:t>
      </w:r>
      <w:r w:rsidRPr="003661D8">
        <w:rPr>
          <w:lang w:val="es-ES"/>
        </w:rPr>
        <w:t>Slide El fin del Copiar y Pegar</w:t>
      </w:r>
      <w:bookmarkEnd w:id="93"/>
    </w:p>
    <w:p w14:paraId="63B26057" w14:textId="77777777" w:rsidR="00F9284C" w:rsidRPr="00F9284C" w:rsidRDefault="00F9284C" w:rsidP="00FD66F1">
      <w:pPr>
        <w:numPr>
          <w:ilvl w:val="1"/>
          <w:numId w:val="71"/>
        </w:numPr>
        <w:rPr>
          <w:lang w:val="es-ES"/>
        </w:rPr>
      </w:pPr>
      <w:r w:rsidRPr="00F9284C">
        <w:rPr>
          <w:lang w:val="es-ES"/>
        </w:rPr>
        <w:t>La diapositiva muestra un icono de una carpeta que contiene varios ficheros de Excel, y una flecha que apunta a una única tabla consolidada.</w:t>
      </w:r>
    </w:p>
    <w:p w14:paraId="4D26D08E" w14:textId="77777777" w:rsidR="00F9284C" w:rsidRPr="00F9284C" w:rsidRDefault="00F9284C" w:rsidP="00FD66F1">
      <w:pPr>
        <w:numPr>
          <w:ilvl w:val="0"/>
          <w:numId w:val="71"/>
        </w:numPr>
        <w:rPr>
          <w:lang w:val="es-ES"/>
        </w:rPr>
      </w:pPr>
      <w:r w:rsidRPr="00F9284C">
        <w:rPr>
          <w:b/>
          <w:bCs/>
          <w:lang w:val="es-ES"/>
        </w:rPr>
        <w:t>Preparación del Escenario (Ficheros):</w:t>
      </w:r>
    </w:p>
    <w:p w14:paraId="651BC774" w14:textId="77777777" w:rsidR="00F9284C" w:rsidRDefault="00F9284C" w:rsidP="00FD66F1">
      <w:pPr>
        <w:numPr>
          <w:ilvl w:val="1"/>
          <w:numId w:val="71"/>
        </w:numPr>
        <w:rPr>
          <w:lang w:val="es-ES"/>
        </w:rPr>
      </w:pPr>
      <w:r w:rsidRPr="00F9284C">
        <w:rPr>
          <w:lang w:val="es-ES"/>
        </w:rPr>
        <w:t>El formador proporciona a los alumnos una carpeta llamada Gastos_Mensuales. Dentro de esta carpeta, hay 3 ficheros de Excel: Enero.xlsx, Febrero.xlsx y Marzo.xlsx.</w:t>
      </w:r>
    </w:p>
    <w:p w14:paraId="26C32180" w14:textId="272B6696" w:rsidR="00C3494D" w:rsidRDefault="00C3494D" w:rsidP="00C3494D">
      <w:pPr>
        <w:jc w:val="center"/>
        <w:rPr>
          <w:lang w:val="es-ES"/>
        </w:rPr>
      </w:pPr>
      <w:r w:rsidRPr="00C3494D">
        <w:rPr>
          <w:noProof/>
          <w:lang w:val="es-ES"/>
        </w:rPr>
        <w:lastRenderedPageBreak/>
        <w:drawing>
          <wp:inline distT="0" distB="0" distL="0" distR="0" wp14:anchorId="470B5F55" wp14:editId="50C7F6FC">
            <wp:extent cx="5877745" cy="3953427"/>
            <wp:effectExtent l="0" t="0" r="0" b="9525"/>
            <wp:docPr id="1169183340"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83340" name="Imagen 1" descr="Interfaz de usuario gráfica, Aplicación&#10;&#10;El contenido generado por IA puede ser incorrecto."/>
                    <pic:cNvPicPr/>
                  </pic:nvPicPr>
                  <pic:blipFill>
                    <a:blip r:embed="rId78"/>
                    <a:stretch>
                      <a:fillRect/>
                    </a:stretch>
                  </pic:blipFill>
                  <pic:spPr>
                    <a:xfrm>
                      <a:off x="0" y="0"/>
                      <a:ext cx="5877745" cy="3953427"/>
                    </a:xfrm>
                    <a:prstGeom prst="rect">
                      <a:avLst/>
                    </a:prstGeom>
                  </pic:spPr>
                </pic:pic>
              </a:graphicData>
            </a:graphic>
          </wp:inline>
        </w:drawing>
      </w:r>
    </w:p>
    <w:p w14:paraId="192E2256" w14:textId="69810C5D" w:rsidR="00C3494D" w:rsidRPr="00F9284C" w:rsidRDefault="00C3494D" w:rsidP="00C3494D">
      <w:pPr>
        <w:pStyle w:val="Descripcin"/>
        <w:rPr>
          <w:lang w:val="es-ES"/>
        </w:rPr>
      </w:pPr>
      <w:bookmarkStart w:id="94" w:name="_Toc209598646"/>
      <w:r w:rsidRPr="00BE14F8">
        <w:rPr>
          <w:lang w:val="es-ES"/>
        </w:rPr>
        <w:t xml:space="preserve">Fig. </w:t>
      </w:r>
      <w:r>
        <w:fldChar w:fldCharType="begin"/>
      </w:r>
      <w:r w:rsidRPr="00BE14F8">
        <w:rPr>
          <w:lang w:val="es-ES"/>
        </w:rPr>
        <w:instrText xml:space="preserve"> SEQ Fig. \* ARABIC </w:instrText>
      </w:r>
      <w:r>
        <w:fldChar w:fldCharType="separate"/>
      </w:r>
      <w:r w:rsidR="00A62D33">
        <w:rPr>
          <w:noProof/>
          <w:lang w:val="es-ES"/>
        </w:rPr>
        <w:t>60</w:t>
      </w:r>
      <w:r>
        <w:fldChar w:fldCharType="end"/>
      </w:r>
      <w:r w:rsidRPr="00BE14F8">
        <w:rPr>
          <w:lang w:val="es-ES"/>
        </w:rPr>
        <w:t xml:space="preserve">. </w:t>
      </w:r>
      <w:r w:rsidRPr="00C3494D">
        <w:rPr>
          <w:lang w:val="es-ES"/>
        </w:rPr>
        <w:t>Ejemplo de hoja con información mensual</w:t>
      </w:r>
      <w:bookmarkEnd w:id="94"/>
    </w:p>
    <w:p w14:paraId="75BF8E3F" w14:textId="19ACC31B" w:rsidR="00F9284C" w:rsidRPr="00F9284C" w:rsidRDefault="00F9284C" w:rsidP="00FD66F1">
      <w:pPr>
        <w:numPr>
          <w:ilvl w:val="1"/>
          <w:numId w:val="71"/>
        </w:numPr>
        <w:rPr>
          <w:lang w:val="es-ES"/>
        </w:rPr>
      </w:pPr>
      <w:r w:rsidRPr="00F9284C">
        <w:rPr>
          <w:b/>
          <w:bCs/>
          <w:lang w:val="es-ES"/>
        </w:rPr>
        <w:t>Importante:</w:t>
      </w:r>
      <w:r w:rsidRPr="00F9284C">
        <w:rPr>
          <w:lang w:val="es-ES"/>
        </w:rPr>
        <w:t> El formador muestra el contenido de uno de los ficheros. Todos tienen exactamente la misma estructura (mismas columnas: Fecha, Concepto, Partida, Importe), pero contienen datos diferentes.</w:t>
      </w:r>
      <w:r w:rsidR="00C3494D">
        <w:rPr>
          <w:lang w:val="es-ES"/>
        </w:rPr>
        <w:t xml:space="preserve"> Es </w:t>
      </w:r>
      <w:r w:rsidR="00C3494D">
        <w:rPr>
          <w:b/>
          <w:bCs/>
          <w:lang w:val="es-ES"/>
        </w:rPr>
        <w:t xml:space="preserve">IMPRESCINDIBLE </w:t>
      </w:r>
      <w:r w:rsidR="009C05D9">
        <w:rPr>
          <w:lang w:val="es-ES"/>
        </w:rPr>
        <w:t>para que no se produzcan errores en las cargas, que las tablas se llamen iguales</w:t>
      </w:r>
      <w:r w:rsidR="00B26166">
        <w:rPr>
          <w:lang w:val="es-ES"/>
        </w:rPr>
        <w:t>. En nuestro ejemplo todas se llaman Tabla 1. Si se llaman diferentes se generarán errores</w:t>
      </w:r>
      <w:r w:rsidR="00671707">
        <w:rPr>
          <w:lang w:val="es-ES"/>
        </w:rPr>
        <w:t>.</w:t>
      </w:r>
    </w:p>
    <w:p w14:paraId="50C0F04F" w14:textId="77777777" w:rsidR="00F9284C" w:rsidRPr="00F9284C" w:rsidRDefault="00F9284C" w:rsidP="00FD66F1">
      <w:pPr>
        <w:numPr>
          <w:ilvl w:val="0"/>
          <w:numId w:val="71"/>
        </w:numPr>
        <w:rPr>
          <w:lang w:val="es-ES"/>
        </w:rPr>
      </w:pPr>
      <w:r w:rsidRPr="00F9284C">
        <w:rPr>
          <w:b/>
          <w:bCs/>
          <w:lang w:val="es-ES"/>
        </w:rPr>
        <w:t>Discurso y Demostración en Vivo:</w:t>
      </w:r>
    </w:p>
    <w:p w14:paraId="14CFF66C" w14:textId="77777777" w:rsidR="00F9284C" w:rsidRPr="00F9284C" w:rsidRDefault="00F9284C" w:rsidP="00FD66F1">
      <w:pPr>
        <w:numPr>
          <w:ilvl w:val="1"/>
          <w:numId w:val="71"/>
        </w:numPr>
        <w:rPr>
          <w:lang w:val="es-ES"/>
        </w:rPr>
      </w:pPr>
      <w:r w:rsidRPr="00F9284C">
        <w:rPr>
          <w:lang w:val="es-ES"/>
        </w:rPr>
        <w:t>"Este es el escenario más común en la administración: recibimos un fichero por cada mes, cada trimestre o cada departamento, y nuestra tarea es unificarlos. Vamos a automatizar este proceso para siempre."</w:t>
      </w:r>
    </w:p>
    <w:p w14:paraId="092D3A0C" w14:textId="77777777" w:rsidR="00F9284C" w:rsidRPr="00F9284C" w:rsidRDefault="00F9284C" w:rsidP="00FD66F1">
      <w:pPr>
        <w:numPr>
          <w:ilvl w:val="1"/>
          <w:numId w:val="72"/>
        </w:numPr>
        <w:rPr>
          <w:lang w:val="es-ES"/>
        </w:rPr>
      </w:pPr>
      <w:r w:rsidRPr="00F9284C">
        <w:rPr>
          <w:b/>
          <w:bCs/>
          <w:lang w:val="es-ES"/>
        </w:rPr>
        <w:t>Iniciar la Conexión (10 min):</w:t>
      </w:r>
    </w:p>
    <w:p w14:paraId="2718834D" w14:textId="77777777" w:rsidR="00F9284C" w:rsidRDefault="00F9284C" w:rsidP="00FD66F1">
      <w:pPr>
        <w:numPr>
          <w:ilvl w:val="2"/>
          <w:numId w:val="72"/>
        </w:numPr>
        <w:rPr>
          <w:lang w:val="es-ES"/>
        </w:rPr>
      </w:pPr>
      <w:r w:rsidRPr="00F9284C">
        <w:rPr>
          <w:b/>
          <w:bCs/>
          <w:lang w:val="es-ES"/>
        </w:rPr>
        <w:t>Acción:</w:t>
      </w:r>
      <w:r w:rsidRPr="00F9284C">
        <w:rPr>
          <w:lang w:val="es-ES"/>
        </w:rPr>
        <w:t> "El camino es muy similar, pero ahora elegimos </w:t>
      </w:r>
      <w:r w:rsidRPr="00F9284C">
        <w:rPr>
          <w:b/>
          <w:bCs/>
          <w:lang w:val="es-ES"/>
        </w:rPr>
        <w:t>Datos &gt; Obtener datos &gt; Desde un archivo &gt; Desde una carpeta</w:t>
      </w:r>
      <w:r w:rsidRPr="00F9284C">
        <w:rPr>
          <w:lang w:val="es-ES"/>
        </w:rPr>
        <w:t>."</w:t>
      </w:r>
    </w:p>
    <w:p w14:paraId="0DC752D6" w14:textId="1C7B54C2" w:rsidR="00667748" w:rsidRDefault="00667748" w:rsidP="00037890">
      <w:pPr>
        <w:jc w:val="center"/>
        <w:rPr>
          <w:lang w:val="es-ES"/>
        </w:rPr>
      </w:pPr>
      <w:r w:rsidRPr="00667748">
        <w:rPr>
          <w:noProof/>
          <w:lang w:val="es-ES"/>
        </w:rPr>
        <w:lastRenderedPageBreak/>
        <w:drawing>
          <wp:inline distT="0" distB="0" distL="0" distR="0" wp14:anchorId="426F5D36" wp14:editId="54466AC3">
            <wp:extent cx="2945879" cy="2860243"/>
            <wp:effectExtent l="0" t="0" r="6985" b="0"/>
            <wp:docPr id="993805475"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05475" name="Imagen 1" descr="Interfaz de usuario gráfica, Aplicación&#10;&#10;El contenido generado por IA puede ser incorrecto."/>
                    <pic:cNvPicPr/>
                  </pic:nvPicPr>
                  <pic:blipFill>
                    <a:blip r:embed="rId79"/>
                    <a:stretch>
                      <a:fillRect/>
                    </a:stretch>
                  </pic:blipFill>
                  <pic:spPr>
                    <a:xfrm>
                      <a:off x="0" y="0"/>
                      <a:ext cx="2950438" cy="2864669"/>
                    </a:xfrm>
                    <a:prstGeom prst="rect">
                      <a:avLst/>
                    </a:prstGeom>
                  </pic:spPr>
                </pic:pic>
              </a:graphicData>
            </a:graphic>
          </wp:inline>
        </w:drawing>
      </w:r>
    </w:p>
    <w:p w14:paraId="77E58F04" w14:textId="45D4FD02" w:rsidR="00667748" w:rsidRPr="00F9284C" w:rsidRDefault="00667748" w:rsidP="00037890">
      <w:pPr>
        <w:pStyle w:val="Descripcin"/>
        <w:rPr>
          <w:lang w:val="es-ES"/>
        </w:rPr>
      </w:pPr>
      <w:bookmarkStart w:id="95" w:name="_Toc209598647"/>
      <w:r w:rsidRPr="00A50374">
        <w:rPr>
          <w:lang w:val="es-ES"/>
        </w:rPr>
        <w:t xml:space="preserve">Fig. </w:t>
      </w:r>
      <w:r>
        <w:fldChar w:fldCharType="begin"/>
      </w:r>
      <w:r w:rsidRPr="00A50374">
        <w:rPr>
          <w:lang w:val="es-ES"/>
        </w:rPr>
        <w:instrText xml:space="preserve"> SEQ Fig. \* ARABIC </w:instrText>
      </w:r>
      <w:r>
        <w:fldChar w:fldCharType="separate"/>
      </w:r>
      <w:r w:rsidR="00A62D33">
        <w:rPr>
          <w:noProof/>
          <w:lang w:val="es-ES"/>
        </w:rPr>
        <w:t>61</w:t>
      </w:r>
      <w:r>
        <w:fldChar w:fldCharType="end"/>
      </w:r>
      <w:r w:rsidRPr="00037890">
        <w:rPr>
          <w:lang w:val="es-ES"/>
        </w:rPr>
        <w:t xml:space="preserve">. </w:t>
      </w:r>
      <w:r w:rsidRPr="00667748">
        <w:rPr>
          <w:lang w:val="es-ES"/>
        </w:rPr>
        <w:t>Importar datos desde una carpeta.</w:t>
      </w:r>
      <w:bookmarkEnd w:id="95"/>
    </w:p>
    <w:p w14:paraId="7271E980" w14:textId="77777777" w:rsidR="00F9284C" w:rsidRPr="00F9284C" w:rsidRDefault="00F9284C" w:rsidP="00FD66F1">
      <w:pPr>
        <w:numPr>
          <w:ilvl w:val="2"/>
          <w:numId w:val="72"/>
        </w:numPr>
        <w:rPr>
          <w:lang w:val="es-ES"/>
        </w:rPr>
      </w:pPr>
      <w:r w:rsidRPr="00F9284C">
        <w:rPr>
          <w:lang w:val="es-ES"/>
        </w:rPr>
        <w:t>El formador examina y selecciona la carpeta Gastos_Mensuales.</w:t>
      </w:r>
    </w:p>
    <w:p w14:paraId="1717CD1D" w14:textId="77777777" w:rsidR="00F9284C" w:rsidRDefault="00F9284C" w:rsidP="00FD66F1">
      <w:pPr>
        <w:numPr>
          <w:ilvl w:val="2"/>
          <w:numId w:val="72"/>
        </w:numPr>
        <w:rPr>
          <w:lang w:val="es-ES"/>
        </w:rPr>
      </w:pPr>
      <w:r w:rsidRPr="00F9284C">
        <w:rPr>
          <w:lang w:val="es-ES"/>
        </w:rPr>
        <w:t>Aparece una ventana de previsualización que muestra los metadatos de los ficheros encontrados (nombre, extensión, fechas, etc.). "Excel ha encontrado nuestros 3 ficheros. Ahora viene el paso clave. En lugar de 'Cargar', hacemos clic en el desplegable y seleccionamos </w:t>
      </w:r>
      <w:r w:rsidRPr="00F9284C">
        <w:rPr>
          <w:b/>
          <w:bCs/>
          <w:lang w:val="es-ES"/>
        </w:rPr>
        <w:t>'Combinar y transformar datos'</w:t>
      </w:r>
      <w:r w:rsidRPr="00F9284C">
        <w:rPr>
          <w:lang w:val="es-ES"/>
        </w:rPr>
        <w:t>."</w:t>
      </w:r>
    </w:p>
    <w:p w14:paraId="702AB742" w14:textId="77FC0307" w:rsidR="00F549AF" w:rsidRDefault="00037890" w:rsidP="00037890">
      <w:pPr>
        <w:jc w:val="center"/>
        <w:rPr>
          <w:lang w:val="es-ES"/>
        </w:rPr>
      </w:pPr>
      <w:r w:rsidRPr="00037890">
        <w:rPr>
          <w:noProof/>
          <w:lang w:val="es-ES"/>
        </w:rPr>
        <w:drawing>
          <wp:inline distT="0" distB="0" distL="0" distR="0" wp14:anchorId="1A0D1E81" wp14:editId="4E4B8CB3">
            <wp:extent cx="4864608" cy="2462448"/>
            <wp:effectExtent l="0" t="0" r="0" b="0"/>
            <wp:docPr id="1845973844"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973844" name="Imagen 1" descr="Tabla&#10;&#10;El contenido generado por IA puede ser incorrecto."/>
                    <pic:cNvPicPr/>
                  </pic:nvPicPr>
                  <pic:blipFill>
                    <a:blip r:embed="rId80"/>
                    <a:stretch>
                      <a:fillRect/>
                    </a:stretch>
                  </pic:blipFill>
                  <pic:spPr>
                    <a:xfrm>
                      <a:off x="0" y="0"/>
                      <a:ext cx="4873273" cy="2466834"/>
                    </a:xfrm>
                    <a:prstGeom prst="rect">
                      <a:avLst/>
                    </a:prstGeom>
                  </pic:spPr>
                </pic:pic>
              </a:graphicData>
            </a:graphic>
          </wp:inline>
        </w:drawing>
      </w:r>
    </w:p>
    <w:p w14:paraId="0FDADDAD" w14:textId="56F33678" w:rsidR="00037890" w:rsidRPr="00F9284C" w:rsidRDefault="00037890" w:rsidP="00037890">
      <w:pPr>
        <w:pStyle w:val="Descripcin"/>
        <w:rPr>
          <w:lang w:val="es-ES"/>
        </w:rPr>
      </w:pPr>
      <w:bookmarkStart w:id="96" w:name="_Toc209598648"/>
      <w:r w:rsidRPr="00A50374">
        <w:rPr>
          <w:lang w:val="es-ES"/>
        </w:rPr>
        <w:t xml:space="preserve">Fig. </w:t>
      </w:r>
      <w:r>
        <w:fldChar w:fldCharType="begin"/>
      </w:r>
      <w:r w:rsidRPr="00A50374">
        <w:rPr>
          <w:lang w:val="es-ES"/>
        </w:rPr>
        <w:instrText xml:space="preserve"> SEQ Fig. \* ARABIC </w:instrText>
      </w:r>
      <w:r>
        <w:fldChar w:fldCharType="separate"/>
      </w:r>
      <w:r w:rsidR="00A62D33">
        <w:rPr>
          <w:noProof/>
          <w:lang w:val="es-ES"/>
        </w:rPr>
        <w:t>62</w:t>
      </w:r>
      <w:r>
        <w:fldChar w:fldCharType="end"/>
      </w:r>
      <w:r w:rsidRPr="00023D88">
        <w:rPr>
          <w:lang w:val="es-ES"/>
        </w:rPr>
        <w:t xml:space="preserve">. </w:t>
      </w:r>
      <w:r w:rsidRPr="00037890">
        <w:rPr>
          <w:lang w:val="es-ES"/>
        </w:rPr>
        <w:t>Combinar y Transformar datos de una carpeta</w:t>
      </w:r>
      <w:bookmarkEnd w:id="96"/>
    </w:p>
    <w:p w14:paraId="07247D86" w14:textId="77777777" w:rsidR="00F9284C" w:rsidRPr="00F9284C" w:rsidRDefault="00F9284C" w:rsidP="00FD66F1">
      <w:pPr>
        <w:numPr>
          <w:ilvl w:val="1"/>
          <w:numId w:val="72"/>
        </w:numPr>
        <w:rPr>
          <w:lang w:val="es-ES"/>
        </w:rPr>
      </w:pPr>
      <w:r w:rsidRPr="00F9284C">
        <w:rPr>
          <w:b/>
          <w:bCs/>
          <w:lang w:val="es-ES"/>
        </w:rPr>
        <w:t>El Asistente de Combinación (El "Fichero de Ejemplo") (15 min):</w:t>
      </w:r>
    </w:p>
    <w:p w14:paraId="1DF022B2" w14:textId="77777777" w:rsidR="00F9284C" w:rsidRDefault="00F9284C" w:rsidP="00FD66F1">
      <w:pPr>
        <w:numPr>
          <w:ilvl w:val="2"/>
          <w:numId w:val="72"/>
        </w:numPr>
        <w:rPr>
          <w:lang w:val="es-ES"/>
        </w:rPr>
      </w:pPr>
      <w:r w:rsidRPr="00F9284C">
        <w:rPr>
          <w:b/>
          <w:bCs/>
          <w:lang w:val="es-ES"/>
        </w:rPr>
        <w:lastRenderedPageBreak/>
        <w:t>Discurso:</w:t>
      </w:r>
      <w:r w:rsidRPr="00F9284C">
        <w:rPr>
          <w:lang w:val="es-ES"/>
        </w:rPr>
        <w:t> "Ahora Power Query nos pide que le enseñemos cómo debe procesar </w:t>
      </w:r>
      <w:r w:rsidRPr="00F9284C">
        <w:rPr>
          <w:b/>
          <w:bCs/>
          <w:lang w:val="es-ES"/>
        </w:rPr>
        <w:t>uno</w:t>
      </w:r>
      <w:r w:rsidRPr="00F9284C">
        <w:rPr>
          <w:lang w:val="es-ES"/>
        </w:rPr>
        <w:t> de los ficheros. Lo que le enseñemos a hacer con este fichero de ejemplo, él lo aplicará automáticamente a todos los demás ficheros que haya en la carpeta (y a los que añadamos en el futuro)."</w:t>
      </w:r>
    </w:p>
    <w:p w14:paraId="33B45BC8" w14:textId="77ED036A" w:rsidR="00023D88" w:rsidRDefault="008D69D3" w:rsidP="008D69D3">
      <w:pPr>
        <w:jc w:val="center"/>
        <w:rPr>
          <w:lang w:val="es-ES"/>
        </w:rPr>
      </w:pPr>
      <w:r w:rsidRPr="008D69D3">
        <w:rPr>
          <w:noProof/>
          <w:lang w:val="es-ES"/>
        </w:rPr>
        <w:drawing>
          <wp:inline distT="0" distB="0" distL="0" distR="0" wp14:anchorId="5AA8EB9F" wp14:editId="79EE70E2">
            <wp:extent cx="5943600" cy="2985135"/>
            <wp:effectExtent l="0" t="0" r="0" b="5715"/>
            <wp:docPr id="2013753456"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753456" name="Imagen 1" descr="Interfaz de usuario gráfica, Aplicación&#10;&#10;El contenido generado por IA puede ser incorrecto."/>
                    <pic:cNvPicPr/>
                  </pic:nvPicPr>
                  <pic:blipFill>
                    <a:blip r:embed="rId81"/>
                    <a:stretch>
                      <a:fillRect/>
                    </a:stretch>
                  </pic:blipFill>
                  <pic:spPr>
                    <a:xfrm>
                      <a:off x="0" y="0"/>
                      <a:ext cx="5943600" cy="2985135"/>
                    </a:xfrm>
                    <a:prstGeom prst="rect">
                      <a:avLst/>
                    </a:prstGeom>
                  </pic:spPr>
                </pic:pic>
              </a:graphicData>
            </a:graphic>
          </wp:inline>
        </w:drawing>
      </w:r>
    </w:p>
    <w:p w14:paraId="7D4B5C2E" w14:textId="771451AD" w:rsidR="00023D88" w:rsidRPr="00F9284C" w:rsidRDefault="00023D88" w:rsidP="00023D88">
      <w:pPr>
        <w:pStyle w:val="Descripcin"/>
        <w:rPr>
          <w:lang w:val="es-ES"/>
        </w:rPr>
      </w:pPr>
      <w:bookmarkStart w:id="97" w:name="_Ref208821284"/>
      <w:bookmarkStart w:id="98" w:name="_Toc209598649"/>
      <w:r w:rsidRPr="00023D88">
        <w:rPr>
          <w:lang w:val="es-ES"/>
        </w:rPr>
        <w:t xml:space="preserve">Fig. </w:t>
      </w:r>
      <w:r>
        <w:fldChar w:fldCharType="begin"/>
      </w:r>
      <w:r w:rsidRPr="00023D88">
        <w:rPr>
          <w:lang w:val="es-ES"/>
        </w:rPr>
        <w:instrText xml:space="preserve"> SEQ Fig. \* ARABIC </w:instrText>
      </w:r>
      <w:r>
        <w:fldChar w:fldCharType="separate"/>
      </w:r>
      <w:r w:rsidR="00A62D33">
        <w:rPr>
          <w:noProof/>
          <w:lang w:val="es-ES"/>
        </w:rPr>
        <w:t>63</w:t>
      </w:r>
      <w:r>
        <w:fldChar w:fldCharType="end"/>
      </w:r>
      <w:bookmarkEnd w:id="97"/>
      <w:r w:rsidRPr="00023D88">
        <w:rPr>
          <w:lang w:val="es-ES"/>
        </w:rPr>
        <w:t>. Combinar Archivos. Seleccionando primero</w:t>
      </w:r>
      <w:bookmarkEnd w:id="98"/>
    </w:p>
    <w:p w14:paraId="206FD62A" w14:textId="77777777" w:rsidR="00F9284C" w:rsidRPr="00F9284C" w:rsidRDefault="00F9284C" w:rsidP="00FD66F1">
      <w:pPr>
        <w:numPr>
          <w:ilvl w:val="2"/>
          <w:numId w:val="72"/>
        </w:numPr>
        <w:rPr>
          <w:lang w:val="es-ES"/>
        </w:rPr>
      </w:pPr>
      <w:r w:rsidRPr="00F9284C">
        <w:rPr>
          <w:b/>
          <w:bCs/>
          <w:lang w:val="es-ES"/>
        </w:rPr>
        <w:t>Acción:</w:t>
      </w:r>
    </w:p>
    <w:p w14:paraId="7D77D861" w14:textId="77777777" w:rsidR="00F9284C" w:rsidRPr="00F9284C" w:rsidRDefault="00F9284C" w:rsidP="00FD66F1">
      <w:pPr>
        <w:numPr>
          <w:ilvl w:val="3"/>
          <w:numId w:val="72"/>
        </w:numPr>
        <w:rPr>
          <w:lang w:val="es-ES"/>
        </w:rPr>
      </w:pPr>
      <w:r w:rsidRPr="00F9284C">
        <w:rPr>
          <w:lang w:val="es-ES"/>
        </w:rPr>
        <w:t>Aparece una ventana para "Combinar archivos". A la izquierda, Power Query muestra los ficheros. Se selecciona el primero, "Enero.xlsx".</w:t>
      </w:r>
    </w:p>
    <w:p w14:paraId="79B4FA3F" w14:textId="57FB447F" w:rsidR="00F9284C" w:rsidRPr="00F9284C" w:rsidRDefault="00BD7E89" w:rsidP="00FD66F1">
      <w:pPr>
        <w:numPr>
          <w:ilvl w:val="3"/>
          <w:numId w:val="72"/>
        </w:numPr>
        <w:rPr>
          <w:lang w:val="es-ES"/>
        </w:rPr>
      </w:pPr>
      <w:r>
        <w:rPr>
          <w:lang w:val="es-ES"/>
        </w:rPr>
        <w:t xml:space="preserve">A la Izquierda en la </w:t>
      </w:r>
      <w:r>
        <w:rPr>
          <w:lang w:val="es-ES"/>
        </w:rPr>
        <w:fldChar w:fldCharType="begin"/>
      </w:r>
      <w:r>
        <w:rPr>
          <w:lang w:val="es-ES"/>
        </w:rPr>
        <w:instrText xml:space="preserve"> REF _Ref208821284 \h </w:instrText>
      </w:r>
      <w:r>
        <w:rPr>
          <w:lang w:val="es-ES"/>
        </w:rPr>
      </w:r>
      <w:r>
        <w:rPr>
          <w:lang w:val="es-ES"/>
        </w:rPr>
        <w:fldChar w:fldCharType="separate"/>
      </w:r>
      <w:r w:rsidR="00A62D33" w:rsidRPr="00023D88">
        <w:rPr>
          <w:lang w:val="es-ES"/>
        </w:rPr>
        <w:t xml:space="preserve">Fig. </w:t>
      </w:r>
      <w:r w:rsidR="00A62D33">
        <w:rPr>
          <w:noProof/>
          <w:lang w:val="es-ES"/>
        </w:rPr>
        <w:t>63</w:t>
      </w:r>
      <w:r>
        <w:rPr>
          <w:lang w:val="es-ES"/>
        </w:rPr>
        <w:fldChar w:fldCharType="end"/>
      </w:r>
      <w:r>
        <w:rPr>
          <w:lang w:val="es-ES"/>
        </w:rPr>
        <w:t xml:space="preserve"> se muestra en nombre de la hoja “enero” y el de la “Tabla1”. </w:t>
      </w:r>
      <w:r w:rsidR="00F9284C" w:rsidRPr="00F9284C">
        <w:rPr>
          <w:lang w:val="es-ES"/>
        </w:rPr>
        <w:t xml:space="preserve">A la derecha, se muestra el contenido de ese fichero (las hojas o tablas que contenga). </w:t>
      </w:r>
      <w:r w:rsidR="007B4ED6">
        <w:rPr>
          <w:lang w:val="es-ES"/>
        </w:rPr>
        <w:t>Para que todas las hojas combinen bien, en este punto deben tener el mismo nombre. Por eso, s</w:t>
      </w:r>
      <w:r w:rsidR="00F9284C" w:rsidRPr="00F9284C">
        <w:rPr>
          <w:lang w:val="es-ES"/>
        </w:rPr>
        <w:t>e selecciona la hoja de datos (</w:t>
      </w:r>
      <w:r>
        <w:rPr>
          <w:lang w:val="es-ES"/>
        </w:rPr>
        <w:t>Tabla1</w:t>
      </w:r>
      <w:r w:rsidR="00F9284C" w:rsidRPr="00F9284C">
        <w:rPr>
          <w:lang w:val="es-ES"/>
        </w:rPr>
        <w:t>).</w:t>
      </w:r>
    </w:p>
    <w:p w14:paraId="2EF12A37" w14:textId="77777777" w:rsidR="00F9284C" w:rsidRPr="00F9284C" w:rsidRDefault="00F9284C" w:rsidP="00FD66F1">
      <w:pPr>
        <w:numPr>
          <w:ilvl w:val="3"/>
          <w:numId w:val="72"/>
        </w:numPr>
        <w:rPr>
          <w:lang w:val="es-ES"/>
        </w:rPr>
      </w:pPr>
      <w:r w:rsidRPr="00F9284C">
        <w:rPr>
          <w:lang w:val="es-ES"/>
        </w:rPr>
        <w:t>Se muestra una vista previa. "Si los datos se ven bien, aceptamos."</w:t>
      </w:r>
    </w:p>
    <w:p w14:paraId="74ED4609" w14:textId="77777777" w:rsidR="00F9284C" w:rsidRPr="00F9284C" w:rsidRDefault="00F9284C" w:rsidP="00FD66F1">
      <w:pPr>
        <w:numPr>
          <w:ilvl w:val="1"/>
          <w:numId w:val="72"/>
        </w:numPr>
        <w:rPr>
          <w:lang w:val="es-ES"/>
        </w:rPr>
      </w:pPr>
      <w:r w:rsidRPr="00F9284C">
        <w:rPr>
          <w:b/>
          <w:bCs/>
          <w:lang w:val="es-ES"/>
        </w:rPr>
        <w:t>Entrada al Editor de Power Query (La "Receta" se ha Creado) (20 min):</w:t>
      </w:r>
    </w:p>
    <w:p w14:paraId="4DA4C11A" w14:textId="77777777" w:rsidR="00F9284C" w:rsidRPr="00F9284C" w:rsidRDefault="00F9284C" w:rsidP="00FD66F1">
      <w:pPr>
        <w:numPr>
          <w:ilvl w:val="2"/>
          <w:numId w:val="72"/>
        </w:numPr>
        <w:rPr>
          <w:lang w:val="es-ES"/>
        </w:rPr>
      </w:pPr>
      <w:r w:rsidRPr="00F9284C">
        <w:rPr>
          <w:b/>
          <w:bCs/>
          <w:lang w:val="es-ES"/>
        </w:rPr>
        <w:lastRenderedPageBreak/>
        <w:t>Discurso:</w:t>
      </w:r>
      <w:r w:rsidRPr="00F9284C">
        <w:rPr>
          <w:lang w:val="es-ES"/>
        </w:rPr>
        <w:t> "Observen lo que ha pasado. Power Query ha hecho un trabajo increíble por nosotros. Miren el panel de la izquierda ('Consultas')."</w:t>
      </w:r>
    </w:p>
    <w:p w14:paraId="4490E9C5" w14:textId="77777777" w:rsidR="00F9284C" w:rsidRPr="00F9284C" w:rsidRDefault="00F9284C" w:rsidP="00FD66F1">
      <w:pPr>
        <w:numPr>
          <w:ilvl w:val="2"/>
          <w:numId w:val="72"/>
        </w:numPr>
        <w:rPr>
          <w:lang w:val="es-ES"/>
        </w:rPr>
      </w:pPr>
      <w:r w:rsidRPr="00F9284C">
        <w:rPr>
          <w:b/>
          <w:bCs/>
          <w:lang w:val="es-ES"/>
        </w:rPr>
        <w:t>(El formador señala y explica las consultas que se han creado automáticamente):</w:t>
      </w:r>
    </w:p>
    <w:p w14:paraId="066516EB" w14:textId="77777777" w:rsidR="00F9284C" w:rsidRPr="00F9284C" w:rsidRDefault="00F9284C" w:rsidP="00FD66F1">
      <w:pPr>
        <w:numPr>
          <w:ilvl w:val="3"/>
          <w:numId w:val="72"/>
        </w:numPr>
        <w:rPr>
          <w:lang w:val="es-ES"/>
        </w:rPr>
      </w:pPr>
      <w:r w:rsidRPr="00F9284C">
        <w:rPr>
          <w:b/>
          <w:bCs/>
          <w:lang w:val="es-ES"/>
        </w:rPr>
        <w:t>Consulta Principal (Gastos_Mensuales):</w:t>
      </w:r>
      <w:r w:rsidRPr="00F9284C">
        <w:rPr>
          <w:lang w:val="es-ES"/>
        </w:rPr>
        <w:t> "Aquí está el resultado final. Power Query ha abierto cada fichero, ha extraído los datos como le hemos enseñado, y los ha apilado uno debajo del otro en una gran tabla. Incluso ha añadido una columna 'Origen.Nombre' para que sepamos de qué fichero viene cada fila."</w:t>
      </w:r>
    </w:p>
    <w:p w14:paraId="6F2CDB82" w14:textId="77777777" w:rsidR="00F9284C" w:rsidRDefault="00F9284C" w:rsidP="00FD66F1">
      <w:pPr>
        <w:numPr>
          <w:ilvl w:val="3"/>
          <w:numId w:val="72"/>
        </w:numPr>
        <w:rPr>
          <w:lang w:val="es-ES"/>
        </w:rPr>
      </w:pPr>
      <w:r w:rsidRPr="00F9284C">
        <w:rPr>
          <w:b/>
          <w:bCs/>
          <w:lang w:val="es-ES"/>
        </w:rPr>
        <w:t>Consultas Auxiliares (La "Receta"):</w:t>
      </w:r>
      <w:r w:rsidRPr="00F9284C">
        <w:rPr>
          <w:lang w:val="es-ES"/>
        </w:rPr>
        <w:t> "Y aquí, en este grupo llamado 'Consultas auxiliares', está la magia. La 'Consulta de ejemplo' contiene la receta de transformación que se aplicará a cada fichero. Si quisiéramos hacer una limpieza </w:t>
      </w:r>
      <w:r w:rsidRPr="00F9284C">
        <w:rPr>
          <w:i/>
          <w:iCs/>
          <w:lang w:val="es-ES"/>
        </w:rPr>
        <w:t>antes</w:t>
      </w:r>
      <w:r w:rsidRPr="00F9284C">
        <w:rPr>
          <w:lang w:val="es-ES"/>
        </w:rPr>
        <w:t> de combinar (por ejemplo, quitar una fila de totales de cada fichero mensual), haríamos el cambio aquí, en el fichero de ejemplo."</w:t>
      </w:r>
    </w:p>
    <w:p w14:paraId="12AB65EB" w14:textId="7D9E1777" w:rsidR="004C2016" w:rsidRDefault="00C80061" w:rsidP="004C2016">
      <w:pPr>
        <w:rPr>
          <w:lang w:val="es-ES"/>
        </w:rPr>
      </w:pPr>
      <w:r w:rsidRPr="00C80061">
        <w:rPr>
          <w:noProof/>
          <w:lang w:val="es-ES"/>
        </w:rPr>
        <w:drawing>
          <wp:inline distT="0" distB="0" distL="0" distR="0" wp14:anchorId="34F71F93" wp14:editId="308B9626">
            <wp:extent cx="5943600" cy="2269490"/>
            <wp:effectExtent l="0" t="0" r="0" b="0"/>
            <wp:docPr id="1350981811"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81811" name="Imagen 1" descr="Captura de pantalla de computadora&#10;&#10;El contenido generado por IA puede ser incorrecto."/>
                    <pic:cNvPicPr/>
                  </pic:nvPicPr>
                  <pic:blipFill>
                    <a:blip r:embed="rId82"/>
                    <a:stretch>
                      <a:fillRect/>
                    </a:stretch>
                  </pic:blipFill>
                  <pic:spPr>
                    <a:xfrm>
                      <a:off x="0" y="0"/>
                      <a:ext cx="5943600" cy="2269490"/>
                    </a:xfrm>
                    <a:prstGeom prst="rect">
                      <a:avLst/>
                    </a:prstGeom>
                  </pic:spPr>
                </pic:pic>
              </a:graphicData>
            </a:graphic>
          </wp:inline>
        </w:drawing>
      </w:r>
    </w:p>
    <w:p w14:paraId="7C1D8DF5" w14:textId="2314C007" w:rsidR="00577626" w:rsidRDefault="00A50374" w:rsidP="00577626">
      <w:pPr>
        <w:pStyle w:val="Descripcin"/>
        <w:rPr>
          <w:lang w:val="es-ES"/>
        </w:rPr>
      </w:pPr>
      <w:bookmarkStart w:id="99" w:name="_Ref208820607"/>
      <w:bookmarkStart w:id="100" w:name="_Toc209598650"/>
      <w:r w:rsidRPr="00431449">
        <w:rPr>
          <w:lang w:val="es-ES"/>
        </w:rPr>
        <w:t xml:space="preserve">Fig. </w:t>
      </w:r>
      <w:r>
        <w:fldChar w:fldCharType="begin"/>
      </w:r>
      <w:r w:rsidRPr="00431449">
        <w:rPr>
          <w:lang w:val="es-ES"/>
        </w:rPr>
        <w:instrText xml:space="preserve"> SEQ Fig. \* ARABIC </w:instrText>
      </w:r>
      <w:r>
        <w:fldChar w:fldCharType="separate"/>
      </w:r>
      <w:r w:rsidR="00A62D33">
        <w:rPr>
          <w:noProof/>
          <w:lang w:val="es-ES"/>
        </w:rPr>
        <w:t>64</w:t>
      </w:r>
      <w:r>
        <w:fldChar w:fldCharType="end"/>
      </w:r>
      <w:bookmarkEnd w:id="99"/>
      <w:r w:rsidRPr="00431449">
        <w:rPr>
          <w:lang w:val="es-ES"/>
        </w:rPr>
        <w:t xml:space="preserve">. </w:t>
      </w:r>
      <w:r w:rsidRPr="00A50374">
        <w:rPr>
          <w:lang w:val="es-ES"/>
        </w:rPr>
        <w:t>Pantalla de Power quey con todas las operaciones realizadas</w:t>
      </w:r>
      <w:bookmarkEnd w:id="100"/>
      <w:r w:rsidR="00431449">
        <w:rPr>
          <w:lang w:val="es-ES"/>
        </w:rPr>
        <w:t xml:space="preserve"> </w:t>
      </w:r>
    </w:p>
    <w:p w14:paraId="7FBC2A53" w14:textId="440A3830" w:rsidR="00A50374" w:rsidRPr="00F9284C" w:rsidRDefault="00577626" w:rsidP="00577626">
      <w:pPr>
        <w:rPr>
          <w:lang w:val="es-ES"/>
        </w:rPr>
      </w:pPr>
      <w:r>
        <w:rPr>
          <w:lang w:val="es-ES"/>
        </w:rPr>
        <w:tab/>
      </w:r>
      <w:r w:rsidR="006818CA">
        <w:rPr>
          <w:lang w:val="es-ES"/>
        </w:rPr>
        <w:t xml:space="preserve">En la </w:t>
      </w:r>
      <w:r w:rsidR="006818CA">
        <w:rPr>
          <w:lang w:val="es-ES"/>
        </w:rPr>
        <w:fldChar w:fldCharType="begin"/>
      </w:r>
      <w:r w:rsidR="006818CA">
        <w:rPr>
          <w:lang w:val="es-ES"/>
        </w:rPr>
        <w:instrText xml:space="preserve"> REF _Ref208820607 \h </w:instrText>
      </w:r>
      <w:r w:rsidR="006818CA">
        <w:rPr>
          <w:lang w:val="es-ES"/>
        </w:rPr>
      </w:r>
      <w:r w:rsidR="006818CA">
        <w:rPr>
          <w:lang w:val="es-ES"/>
        </w:rPr>
        <w:fldChar w:fldCharType="separate"/>
      </w:r>
      <w:r w:rsidR="00A62D33" w:rsidRPr="00431449">
        <w:rPr>
          <w:lang w:val="es-ES"/>
        </w:rPr>
        <w:t xml:space="preserve">Fig. </w:t>
      </w:r>
      <w:r w:rsidR="00A62D33">
        <w:rPr>
          <w:noProof/>
          <w:lang w:val="es-ES"/>
        </w:rPr>
        <w:t>64</w:t>
      </w:r>
      <w:r w:rsidR="006818CA">
        <w:rPr>
          <w:lang w:val="es-ES"/>
        </w:rPr>
        <w:fldChar w:fldCharType="end"/>
      </w:r>
      <w:r w:rsidR="006818CA">
        <w:rPr>
          <w:lang w:val="es-ES"/>
        </w:rPr>
        <w:t xml:space="preserve"> se puede ver como </w:t>
      </w:r>
      <w:r w:rsidR="00501718">
        <w:rPr>
          <w:lang w:val="es-ES"/>
        </w:rPr>
        <w:t>se han combinado todos los ficheros que están en la carpeta.</w:t>
      </w:r>
    </w:p>
    <w:p w14:paraId="26EDF587" w14:textId="77777777" w:rsidR="00F9284C" w:rsidRPr="00F9284C" w:rsidRDefault="00F9284C" w:rsidP="00FD66F1">
      <w:pPr>
        <w:numPr>
          <w:ilvl w:val="0"/>
          <w:numId w:val="71"/>
        </w:numPr>
        <w:rPr>
          <w:lang w:val="es-ES"/>
        </w:rPr>
      </w:pPr>
      <w:r w:rsidRPr="00F9284C">
        <w:rPr>
          <w:b/>
          <w:bCs/>
          <w:lang w:val="es-ES"/>
        </w:rPr>
        <w:t>El "Golpe de Gracia" (La Prueba de la Automatización) (5 min):</w:t>
      </w:r>
    </w:p>
    <w:p w14:paraId="11F0F3B8" w14:textId="15D0EA94" w:rsidR="00F9284C" w:rsidRDefault="00F9284C" w:rsidP="00FD66F1">
      <w:pPr>
        <w:numPr>
          <w:ilvl w:val="1"/>
          <w:numId w:val="71"/>
        </w:numPr>
        <w:rPr>
          <w:lang w:val="es-ES"/>
        </w:rPr>
      </w:pPr>
      <w:r w:rsidRPr="00F9284C">
        <w:rPr>
          <w:b/>
          <w:bCs/>
          <w:lang w:val="es-ES"/>
        </w:rPr>
        <w:lastRenderedPageBreak/>
        <w:t>Acción:</w:t>
      </w:r>
      <w:r w:rsidRPr="00F9284C">
        <w:rPr>
          <w:lang w:val="es-ES"/>
        </w:rPr>
        <w:t> "De momento, los datos están bien. Vamos a cargarlos. Hacemos clic en </w:t>
      </w:r>
      <w:r w:rsidRPr="00F9284C">
        <w:rPr>
          <w:b/>
          <w:bCs/>
          <w:lang w:val="es-ES"/>
        </w:rPr>
        <w:t>'Inicio &gt; Cerrar y cargar'</w:t>
      </w:r>
      <w:r w:rsidRPr="00F9284C">
        <w:rPr>
          <w:lang w:val="es-ES"/>
        </w:rPr>
        <w:t>." Los datos consolidados aparecen en una nueva hoja de Excel</w:t>
      </w:r>
      <w:r w:rsidR="00BE14F8">
        <w:rPr>
          <w:lang w:val="es-ES"/>
        </w:rPr>
        <w:t xml:space="preserve"> (Ver </w:t>
      </w:r>
      <w:r w:rsidR="00BE14F8">
        <w:rPr>
          <w:lang w:val="es-ES"/>
        </w:rPr>
        <w:fldChar w:fldCharType="begin"/>
      </w:r>
      <w:r w:rsidR="00BE14F8">
        <w:rPr>
          <w:lang w:val="es-ES"/>
        </w:rPr>
        <w:instrText xml:space="preserve"> REF _Ref208821533 \h </w:instrText>
      </w:r>
      <w:r w:rsidR="00BE14F8">
        <w:rPr>
          <w:lang w:val="es-ES"/>
        </w:rPr>
      </w:r>
      <w:r w:rsidR="00BE14F8">
        <w:rPr>
          <w:lang w:val="es-ES"/>
        </w:rPr>
        <w:fldChar w:fldCharType="separate"/>
      </w:r>
      <w:r w:rsidR="00A62D33" w:rsidRPr="003661D8">
        <w:rPr>
          <w:lang w:val="es-ES"/>
        </w:rPr>
        <w:t xml:space="preserve">Fig. </w:t>
      </w:r>
      <w:r w:rsidR="00A62D33">
        <w:rPr>
          <w:noProof/>
          <w:lang w:val="es-ES"/>
        </w:rPr>
        <w:t>65</w:t>
      </w:r>
      <w:r w:rsidR="00BE14F8">
        <w:rPr>
          <w:lang w:val="es-ES"/>
        </w:rPr>
        <w:fldChar w:fldCharType="end"/>
      </w:r>
      <w:r w:rsidR="00BE14F8">
        <w:rPr>
          <w:lang w:val="es-ES"/>
        </w:rPr>
        <w:t>)</w:t>
      </w:r>
      <w:r w:rsidRPr="00F9284C">
        <w:rPr>
          <w:lang w:val="es-ES"/>
        </w:rPr>
        <w:t>.</w:t>
      </w:r>
    </w:p>
    <w:p w14:paraId="5C7B76F7" w14:textId="7DCFB0D1" w:rsidR="00BE14F8" w:rsidRDefault="00BE14F8" w:rsidP="00BE14F8">
      <w:pPr>
        <w:rPr>
          <w:lang w:val="es-ES"/>
        </w:rPr>
      </w:pPr>
      <w:r w:rsidRPr="00BE14F8">
        <w:rPr>
          <w:noProof/>
          <w:lang w:val="es-ES"/>
        </w:rPr>
        <w:drawing>
          <wp:inline distT="0" distB="0" distL="0" distR="0" wp14:anchorId="23BF30AC" wp14:editId="47E28FB3">
            <wp:extent cx="5943600" cy="3176905"/>
            <wp:effectExtent l="0" t="0" r="0" b="4445"/>
            <wp:docPr id="926887676"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887676" name="Imagen 1" descr="Tabla&#10;&#10;El contenido generado por IA puede ser incorrecto."/>
                    <pic:cNvPicPr/>
                  </pic:nvPicPr>
                  <pic:blipFill>
                    <a:blip r:embed="rId83"/>
                    <a:stretch>
                      <a:fillRect/>
                    </a:stretch>
                  </pic:blipFill>
                  <pic:spPr>
                    <a:xfrm>
                      <a:off x="0" y="0"/>
                      <a:ext cx="5943600" cy="3176905"/>
                    </a:xfrm>
                    <a:prstGeom prst="rect">
                      <a:avLst/>
                    </a:prstGeom>
                  </pic:spPr>
                </pic:pic>
              </a:graphicData>
            </a:graphic>
          </wp:inline>
        </w:drawing>
      </w:r>
    </w:p>
    <w:p w14:paraId="3FF6EBF2" w14:textId="4E9A6B53" w:rsidR="00BE14F8" w:rsidRPr="00BE14F8" w:rsidRDefault="00BE14F8" w:rsidP="00BE14F8">
      <w:pPr>
        <w:pStyle w:val="Descripcin"/>
        <w:rPr>
          <w:lang w:val="es-ES"/>
        </w:rPr>
      </w:pPr>
      <w:bookmarkStart w:id="101" w:name="_Ref208821533"/>
      <w:bookmarkStart w:id="102" w:name="_Toc209598651"/>
      <w:r w:rsidRPr="003661D8">
        <w:rPr>
          <w:lang w:val="es-ES"/>
        </w:rPr>
        <w:t xml:space="preserve">Fig. </w:t>
      </w:r>
      <w:r>
        <w:fldChar w:fldCharType="begin"/>
      </w:r>
      <w:r w:rsidRPr="003661D8">
        <w:rPr>
          <w:lang w:val="es-ES"/>
        </w:rPr>
        <w:instrText xml:space="preserve"> SEQ Fig. \* ARABIC </w:instrText>
      </w:r>
      <w:r>
        <w:fldChar w:fldCharType="separate"/>
      </w:r>
      <w:r w:rsidR="00A62D33">
        <w:rPr>
          <w:noProof/>
          <w:lang w:val="es-ES"/>
        </w:rPr>
        <w:t>65</w:t>
      </w:r>
      <w:r>
        <w:fldChar w:fldCharType="end"/>
      </w:r>
      <w:bookmarkEnd w:id="101"/>
      <w:r w:rsidRPr="003661D8">
        <w:rPr>
          <w:lang w:val="es-ES"/>
        </w:rPr>
        <w:t xml:space="preserve">. </w:t>
      </w:r>
      <w:r w:rsidRPr="00BE14F8">
        <w:rPr>
          <w:lang w:val="es-ES"/>
        </w:rPr>
        <w:t>Hoja con los datos combinados de todos los ficheros</w:t>
      </w:r>
      <w:bookmarkEnd w:id="102"/>
    </w:p>
    <w:p w14:paraId="55DCCA7B" w14:textId="77777777" w:rsidR="00501718" w:rsidRPr="00F9284C" w:rsidRDefault="00501718" w:rsidP="00FD66F1">
      <w:pPr>
        <w:numPr>
          <w:ilvl w:val="1"/>
          <w:numId w:val="71"/>
        </w:numPr>
        <w:rPr>
          <w:lang w:val="es-ES"/>
        </w:rPr>
      </w:pPr>
    </w:p>
    <w:p w14:paraId="63C28BBE" w14:textId="77777777" w:rsidR="00F9284C" w:rsidRPr="00F9284C" w:rsidRDefault="00F9284C" w:rsidP="00FD66F1">
      <w:pPr>
        <w:numPr>
          <w:ilvl w:val="1"/>
          <w:numId w:val="71"/>
        </w:numPr>
        <w:rPr>
          <w:lang w:val="es-ES"/>
        </w:rPr>
      </w:pPr>
      <w:r w:rsidRPr="00F9284C">
        <w:rPr>
          <w:b/>
          <w:bCs/>
          <w:lang w:val="es-ES"/>
        </w:rPr>
        <w:t>Discurso:</w:t>
      </w:r>
      <w:r w:rsidRPr="00F9284C">
        <w:rPr>
          <w:lang w:val="es-ES"/>
        </w:rPr>
        <w:t> "Ahora, la prueba final. Imaginemos que estamos en Abril y nos llega el nuevo fichero de gastos. No voy a abrir el fichero maestro. Simplemente..."</w:t>
      </w:r>
    </w:p>
    <w:p w14:paraId="3977F72D" w14:textId="77777777" w:rsidR="00F9284C" w:rsidRPr="00F9284C" w:rsidRDefault="00F9284C" w:rsidP="00FD66F1">
      <w:pPr>
        <w:numPr>
          <w:ilvl w:val="1"/>
          <w:numId w:val="71"/>
        </w:numPr>
        <w:rPr>
          <w:lang w:val="es-ES"/>
        </w:rPr>
      </w:pPr>
      <w:r w:rsidRPr="00F9284C">
        <w:rPr>
          <w:b/>
          <w:bCs/>
          <w:lang w:val="es-ES"/>
        </w:rPr>
        <w:t>(El formador arrastra un nuevo fichero, Abril.xlsx, dentro de la carpeta Gastos_Mensuales).</w:t>
      </w:r>
    </w:p>
    <w:p w14:paraId="4A525C8D" w14:textId="77777777" w:rsidR="00F9284C" w:rsidRPr="00F9284C" w:rsidRDefault="00F9284C" w:rsidP="00FD66F1">
      <w:pPr>
        <w:numPr>
          <w:ilvl w:val="1"/>
          <w:numId w:val="71"/>
        </w:numPr>
        <w:rPr>
          <w:lang w:val="es-ES"/>
        </w:rPr>
      </w:pPr>
      <w:r w:rsidRPr="00F9284C">
        <w:rPr>
          <w:lang w:val="es-ES"/>
        </w:rPr>
        <w:t>"...he añadido el nuevo fichero a la carpeta. Vuelvo a mi tabla de Excel, voy a la pestaña </w:t>
      </w:r>
      <w:r w:rsidRPr="00F9284C">
        <w:rPr>
          <w:b/>
          <w:bCs/>
          <w:lang w:val="es-ES"/>
        </w:rPr>
        <w:t>Datos</w:t>
      </w:r>
      <w:r w:rsidRPr="00F9284C">
        <w:rPr>
          <w:lang w:val="es-ES"/>
        </w:rPr>
        <w:t> y hago clic en el botón </w:t>
      </w:r>
      <w:r w:rsidRPr="00F9284C">
        <w:rPr>
          <w:b/>
          <w:bCs/>
          <w:lang w:val="es-ES"/>
        </w:rPr>
        <w:t>'Actualizar todo'</w:t>
      </w:r>
      <w:r w:rsidRPr="00F9284C">
        <w:rPr>
          <w:lang w:val="es-ES"/>
        </w:rPr>
        <w:t>."</w:t>
      </w:r>
    </w:p>
    <w:p w14:paraId="54B579F1" w14:textId="77777777" w:rsidR="00F9284C" w:rsidRPr="00F9284C" w:rsidRDefault="00F9284C" w:rsidP="00FD66F1">
      <w:pPr>
        <w:numPr>
          <w:ilvl w:val="1"/>
          <w:numId w:val="71"/>
        </w:numPr>
        <w:rPr>
          <w:lang w:val="es-ES"/>
        </w:rPr>
      </w:pPr>
      <w:r w:rsidRPr="00F9284C">
        <w:rPr>
          <w:b/>
          <w:bCs/>
          <w:lang w:val="es-ES"/>
        </w:rPr>
        <w:t>(Los alumnos verán cómo la tabla se actualiza y los datos de Abril aparecen mágicamente al final).</w:t>
      </w:r>
      <w:r w:rsidRPr="00F9284C">
        <w:rPr>
          <w:lang w:val="es-ES"/>
        </w:rPr>
        <w:t> "Y esto, señoras y señores, es por lo que Power Query les va a ahorrar horas de trabajo."</w:t>
      </w:r>
    </w:p>
    <w:p w14:paraId="511401E5" w14:textId="77777777" w:rsidR="00F9284C" w:rsidRPr="00F9284C" w:rsidRDefault="00F9284C" w:rsidP="00F9284C">
      <w:pPr>
        <w:rPr>
          <w:lang w:val="es-ES"/>
        </w:rPr>
      </w:pPr>
      <w:r w:rsidRPr="00F9284C">
        <w:rPr>
          <w:b/>
          <w:bCs/>
          <w:lang w:val="es-ES"/>
        </w:rPr>
        <w:t>(60-90 minutos) Un Vistazo a la Conexión desde la Web</w:t>
      </w:r>
    </w:p>
    <w:p w14:paraId="079984E3" w14:textId="6656EB98" w:rsidR="00F9284C" w:rsidRPr="00150D65" w:rsidRDefault="00F9284C" w:rsidP="00FD66F1">
      <w:pPr>
        <w:numPr>
          <w:ilvl w:val="0"/>
          <w:numId w:val="73"/>
        </w:numPr>
        <w:rPr>
          <w:lang w:val="es-ES"/>
        </w:rPr>
      </w:pPr>
      <w:r w:rsidRPr="00F9284C">
        <w:rPr>
          <w:b/>
          <w:bCs/>
          <w:lang w:val="es-ES"/>
        </w:rPr>
        <w:t>Slide: Título: "Extrayendo Datos del Mundo: Conexión desde la Web"</w:t>
      </w:r>
    </w:p>
    <w:p w14:paraId="1F5006D5" w14:textId="587767A3" w:rsidR="00150D65" w:rsidRDefault="00150D65" w:rsidP="00150D65">
      <w:pPr>
        <w:rPr>
          <w:lang w:val="es-ES"/>
        </w:rPr>
      </w:pPr>
      <w:r w:rsidRPr="00150D65">
        <w:rPr>
          <w:noProof/>
          <w:lang w:val="es-ES"/>
        </w:rPr>
        <w:lastRenderedPageBreak/>
        <w:drawing>
          <wp:inline distT="0" distB="0" distL="0" distR="0" wp14:anchorId="77CFC3A9" wp14:editId="4F06577B">
            <wp:extent cx="5943600" cy="2275205"/>
            <wp:effectExtent l="0" t="0" r="0" b="0"/>
            <wp:docPr id="166260229"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0229" name="Imagen 1" descr="Diagrama&#10;&#10;El contenido generado por IA puede ser incorrecto."/>
                    <pic:cNvPicPr/>
                  </pic:nvPicPr>
                  <pic:blipFill>
                    <a:blip r:embed="rId84"/>
                    <a:stretch>
                      <a:fillRect/>
                    </a:stretch>
                  </pic:blipFill>
                  <pic:spPr>
                    <a:xfrm>
                      <a:off x="0" y="0"/>
                      <a:ext cx="5943600" cy="2275205"/>
                    </a:xfrm>
                    <a:prstGeom prst="rect">
                      <a:avLst/>
                    </a:prstGeom>
                  </pic:spPr>
                </pic:pic>
              </a:graphicData>
            </a:graphic>
          </wp:inline>
        </w:drawing>
      </w:r>
    </w:p>
    <w:p w14:paraId="3F8584C8" w14:textId="4DDBFECD" w:rsidR="00150D65" w:rsidRPr="00150D65" w:rsidRDefault="00150D65" w:rsidP="00150D65">
      <w:pPr>
        <w:pStyle w:val="Descripcin"/>
        <w:rPr>
          <w:lang w:val="es-ES"/>
        </w:rPr>
      </w:pPr>
      <w:bookmarkStart w:id="103" w:name="_Toc209598652"/>
      <w:r w:rsidRPr="00383203">
        <w:rPr>
          <w:lang w:val="es-ES"/>
        </w:rPr>
        <w:t xml:space="preserve">Fig. </w:t>
      </w:r>
      <w:r>
        <w:fldChar w:fldCharType="begin"/>
      </w:r>
      <w:r w:rsidRPr="00383203">
        <w:rPr>
          <w:lang w:val="es-ES"/>
        </w:rPr>
        <w:instrText xml:space="preserve"> SEQ Fig. \* ARABIC </w:instrText>
      </w:r>
      <w:r>
        <w:fldChar w:fldCharType="separate"/>
      </w:r>
      <w:r w:rsidR="00A62D33">
        <w:rPr>
          <w:noProof/>
          <w:lang w:val="es-ES"/>
        </w:rPr>
        <w:t>66</w:t>
      </w:r>
      <w:r>
        <w:fldChar w:fldCharType="end"/>
      </w:r>
      <w:r w:rsidRPr="00383203">
        <w:rPr>
          <w:lang w:val="es-ES"/>
        </w:rPr>
        <w:t xml:space="preserve">. </w:t>
      </w:r>
      <w:r w:rsidRPr="00150D65">
        <w:rPr>
          <w:lang w:val="es-ES"/>
        </w:rPr>
        <w:t>Slide extrayendo datos del mundo hacia excel</w:t>
      </w:r>
      <w:bookmarkEnd w:id="103"/>
    </w:p>
    <w:p w14:paraId="278BB203" w14:textId="77777777" w:rsidR="00F9284C" w:rsidRPr="00F9284C" w:rsidRDefault="00F9284C" w:rsidP="00FD66F1">
      <w:pPr>
        <w:numPr>
          <w:ilvl w:val="1"/>
          <w:numId w:val="73"/>
        </w:numPr>
        <w:rPr>
          <w:lang w:val="es-ES"/>
        </w:rPr>
      </w:pPr>
      <w:r w:rsidRPr="00F9284C">
        <w:rPr>
          <w:lang w:val="es-ES"/>
        </w:rPr>
        <w:t>La diapositiva muestra el logo de una institución como el INE o el BOE y una flecha apuntando a una tabla en Excel.</w:t>
      </w:r>
    </w:p>
    <w:p w14:paraId="3538E3C0" w14:textId="77777777" w:rsidR="00F9284C" w:rsidRPr="00F9284C" w:rsidRDefault="00F9284C" w:rsidP="00FD66F1">
      <w:pPr>
        <w:numPr>
          <w:ilvl w:val="0"/>
          <w:numId w:val="73"/>
        </w:numPr>
        <w:rPr>
          <w:lang w:val="es-ES"/>
        </w:rPr>
      </w:pPr>
      <w:r w:rsidRPr="00F9284C">
        <w:rPr>
          <w:b/>
          <w:bCs/>
          <w:lang w:val="es-ES"/>
        </w:rPr>
        <w:t>Discurso y Demostración Rápida:</w:t>
      </w:r>
    </w:p>
    <w:p w14:paraId="6285FB3D" w14:textId="77777777" w:rsidR="00F9284C" w:rsidRPr="00F9284C" w:rsidRDefault="00F9284C" w:rsidP="00FD66F1">
      <w:pPr>
        <w:numPr>
          <w:ilvl w:val="1"/>
          <w:numId w:val="73"/>
        </w:numPr>
        <w:rPr>
          <w:lang w:val="es-ES"/>
        </w:rPr>
      </w:pPr>
      <w:r w:rsidRPr="00F9284C">
        <w:rPr>
          <w:lang w:val="es-ES"/>
        </w:rPr>
        <w:t>"Para terminar este apartado, quiero mostraros otra capacidad fascinante: Power Query puede extraer tablas de datos directamente de páginas web."</w:t>
      </w:r>
    </w:p>
    <w:p w14:paraId="49043FBB" w14:textId="7521E2D6" w:rsidR="00F9284C" w:rsidRPr="00F9284C" w:rsidRDefault="00F9284C" w:rsidP="00FD66F1">
      <w:pPr>
        <w:numPr>
          <w:ilvl w:val="1"/>
          <w:numId w:val="73"/>
        </w:numPr>
        <w:rPr>
          <w:lang w:val="es-ES"/>
        </w:rPr>
      </w:pPr>
      <w:r w:rsidRPr="00F9284C">
        <w:rPr>
          <w:b/>
          <w:bCs/>
          <w:lang w:val="es-ES"/>
        </w:rPr>
        <w:t>Caso Práctico:</w:t>
      </w:r>
      <w:r w:rsidRPr="00F9284C">
        <w:rPr>
          <w:lang w:val="es-ES"/>
        </w:rPr>
        <w:t> "Vamos a extraer la tabla del Salario Mínimo Interprofesional de los últimos años desde una página de referencia (datosmacro.com)."</w:t>
      </w:r>
    </w:p>
    <w:p w14:paraId="430DCA57" w14:textId="77777777" w:rsidR="00F9284C" w:rsidRPr="00F9284C" w:rsidRDefault="00F9284C" w:rsidP="00FD66F1">
      <w:pPr>
        <w:numPr>
          <w:ilvl w:val="1"/>
          <w:numId w:val="73"/>
        </w:numPr>
        <w:rPr>
          <w:lang w:val="es-ES"/>
        </w:rPr>
      </w:pPr>
      <w:r w:rsidRPr="00F9284C">
        <w:rPr>
          <w:b/>
          <w:bCs/>
          <w:lang w:val="es-ES"/>
        </w:rPr>
        <w:t>Acción:</w:t>
      </w:r>
    </w:p>
    <w:p w14:paraId="03184A8B" w14:textId="26ABBA7E" w:rsidR="00F9284C" w:rsidRDefault="00A47FDE" w:rsidP="00FD66F1">
      <w:pPr>
        <w:numPr>
          <w:ilvl w:val="2"/>
          <w:numId w:val="73"/>
        </w:numPr>
        <w:rPr>
          <w:lang w:val="es-ES"/>
        </w:rPr>
      </w:pPr>
      <w:r>
        <w:rPr>
          <w:lang w:val="es-ES"/>
        </w:rPr>
        <w:t xml:space="preserve">En un nuevo libro. </w:t>
      </w:r>
      <w:r w:rsidR="00F9284C" w:rsidRPr="00F9284C">
        <w:rPr>
          <w:lang w:val="es-ES"/>
        </w:rPr>
        <w:t>El formador copia la URL de la página web.</w:t>
      </w:r>
      <w:r w:rsidR="005E55CD">
        <w:rPr>
          <w:lang w:val="es-ES"/>
        </w:rPr>
        <w:t xml:space="preserve"> </w:t>
      </w:r>
      <w:r w:rsidR="005E55CD" w:rsidRPr="005E55CD">
        <w:rPr>
          <w:lang w:val="es-ES"/>
        </w:rPr>
        <w:t>https://datosmacro.expansion.com/smi/espana</w:t>
      </w:r>
      <w:r w:rsidR="005E55CD">
        <w:rPr>
          <w:lang w:val="es-ES"/>
        </w:rPr>
        <w:t xml:space="preserve">  (Web de Salario Mínimo InterProfesional)</w:t>
      </w:r>
    </w:p>
    <w:p w14:paraId="56B0893C" w14:textId="746EB64F" w:rsidR="00A811CB" w:rsidRDefault="00A811CB" w:rsidP="00A811CB">
      <w:pPr>
        <w:rPr>
          <w:lang w:val="es-ES"/>
        </w:rPr>
      </w:pPr>
      <w:r w:rsidRPr="00A811CB">
        <w:rPr>
          <w:noProof/>
          <w:lang w:val="es-ES"/>
        </w:rPr>
        <w:lastRenderedPageBreak/>
        <w:drawing>
          <wp:inline distT="0" distB="0" distL="0" distR="0" wp14:anchorId="5654F546" wp14:editId="58856393">
            <wp:extent cx="5943600" cy="2971800"/>
            <wp:effectExtent l="0" t="0" r="0" b="0"/>
            <wp:docPr id="623192326"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192326" name="Imagen 1" descr="Interfaz de usuario gráfica&#10;&#10;El contenido generado por IA puede ser incorrecto."/>
                    <pic:cNvPicPr/>
                  </pic:nvPicPr>
                  <pic:blipFill>
                    <a:blip r:embed="rId85"/>
                    <a:stretch>
                      <a:fillRect/>
                    </a:stretch>
                  </pic:blipFill>
                  <pic:spPr>
                    <a:xfrm>
                      <a:off x="0" y="0"/>
                      <a:ext cx="5943600" cy="2971800"/>
                    </a:xfrm>
                    <a:prstGeom prst="rect">
                      <a:avLst/>
                    </a:prstGeom>
                  </pic:spPr>
                </pic:pic>
              </a:graphicData>
            </a:graphic>
          </wp:inline>
        </w:drawing>
      </w:r>
    </w:p>
    <w:p w14:paraId="7F3B2EB0" w14:textId="24B4A5CA" w:rsidR="00A811CB" w:rsidRPr="00F9284C" w:rsidRDefault="00A811CB" w:rsidP="00A811CB">
      <w:pPr>
        <w:pStyle w:val="Descripcin"/>
        <w:rPr>
          <w:lang w:val="es-ES"/>
        </w:rPr>
      </w:pPr>
      <w:bookmarkStart w:id="104" w:name="_Toc209598653"/>
      <w:r w:rsidRPr="00546B59">
        <w:rPr>
          <w:lang w:val="es-ES"/>
        </w:rPr>
        <w:t xml:space="preserve">Fig. </w:t>
      </w:r>
      <w:r>
        <w:fldChar w:fldCharType="begin"/>
      </w:r>
      <w:r w:rsidRPr="00546B59">
        <w:rPr>
          <w:lang w:val="es-ES"/>
        </w:rPr>
        <w:instrText xml:space="preserve"> SEQ Fig. \* ARABIC </w:instrText>
      </w:r>
      <w:r>
        <w:fldChar w:fldCharType="separate"/>
      </w:r>
      <w:r w:rsidR="00A62D33">
        <w:rPr>
          <w:noProof/>
          <w:lang w:val="es-ES"/>
        </w:rPr>
        <w:t>67</w:t>
      </w:r>
      <w:r>
        <w:fldChar w:fldCharType="end"/>
      </w:r>
      <w:r w:rsidRPr="00546B59">
        <w:rPr>
          <w:lang w:val="es-ES"/>
        </w:rPr>
        <w:t xml:space="preserve">. </w:t>
      </w:r>
      <w:r w:rsidRPr="00A811CB">
        <w:rPr>
          <w:lang w:val="es-ES"/>
        </w:rPr>
        <w:t>Página con datos del SMI en datosmacro.com</w:t>
      </w:r>
      <w:bookmarkEnd w:id="104"/>
    </w:p>
    <w:p w14:paraId="55F06F4A" w14:textId="77777777" w:rsidR="00F9284C" w:rsidRPr="00F9284C" w:rsidRDefault="00F9284C" w:rsidP="00FD66F1">
      <w:pPr>
        <w:numPr>
          <w:ilvl w:val="2"/>
          <w:numId w:val="73"/>
        </w:numPr>
        <w:rPr>
          <w:lang w:val="es-ES"/>
        </w:rPr>
      </w:pPr>
      <w:r w:rsidRPr="00F9284C">
        <w:rPr>
          <w:lang w:val="es-ES"/>
        </w:rPr>
        <w:t>En Excel, va a </w:t>
      </w:r>
      <w:r w:rsidRPr="00F9284C">
        <w:rPr>
          <w:b/>
          <w:bCs/>
          <w:lang w:val="es-ES"/>
        </w:rPr>
        <w:t>Datos &gt; Obtener datos &gt; De otras fuentes &gt; Desde la Web</w:t>
      </w:r>
      <w:r w:rsidRPr="00F9284C">
        <w:rPr>
          <w:lang w:val="es-ES"/>
        </w:rPr>
        <w:t>.</w:t>
      </w:r>
    </w:p>
    <w:p w14:paraId="03EA5DF4" w14:textId="77777777" w:rsidR="00F9284C" w:rsidRDefault="00F9284C" w:rsidP="00FD66F1">
      <w:pPr>
        <w:numPr>
          <w:ilvl w:val="2"/>
          <w:numId w:val="73"/>
        </w:numPr>
        <w:rPr>
          <w:lang w:val="es-ES"/>
        </w:rPr>
      </w:pPr>
      <w:r w:rsidRPr="00F9284C">
        <w:rPr>
          <w:lang w:val="es-ES"/>
        </w:rPr>
        <w:t>Pega la URL.</w:t>
      </w:r>
    </w:p>
    <w:p w14:paraId="2F543BE8" w14:textId="375CA32D" w:rsidR="002662E7" w:rsidRPr="00F9284C" w:rsidRDefault="002662E7" w:rsidP="002662E7">
      <w:pPr>
        <w:ind w:left="2160"/>
        <w:rPr>
          <w:lang w:val="es-ES"/>
        </w:rPr>
      </w:pPr>
      <w:r w:rsidRPr="002662E7">
        <w:rPr>
          <w:noProof/>
          <w:lang w:val="es-ES"/>
        </w:rPr>
        <w:drawing>
          <wp:inline distT="0" distB="0" distL="0" distR="0" wp14:anchorId="77ECC7B1" wp14:editId="53A29248">
            <wp:extent cx="3968495" cy="1234643"/>
            <wp:effectExtent l="0" t="0" r="0" b="3810"/>
            <wp:docPr id="1150522640" name="Imagen 1" descr="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22640" name="Imagen 1" descr="Aplicación&#10;&#10;El contenido generado por IA puede ser incorrecto."/>
                    <pic:cNvPicPr/>
                  </pic:nvPicPr>
                  <pic:blipFill>
                    <a:blip r:embed="rId86"/>
                    <a:stretch>
                      <a:fillRect/>
                    </a:stretch>
                  </pic:blipFill>
                  <pic:spPr>
                    <a:xfrm>
                      <a:off x="0" y="0"/>
                      <a:ext cx="3987003" cy="1240401"/>
                    </a:xfrm>
                    <a:prstGeom prst="rect">
                      <a:avLst/>
                    </a:prstGeom>
                  </pic:spPr>
                </pic:pic>
              </a:graphicData>
            </a:graphic>
          </wp:inline>
        </w:drawing>
      </w:r>
    </w:p>
    <w:p w14:paraId="51230B9E" w14:textId="7E44F286" w:rsidR="00F9284C" w:rsidRDefault="00F9284C" w:rsidP="00FD66F1">
      <w:pPr>
        <w:numPr>
          <w:ilvl w:val="2"/>
          <w:numId w:val="73"/>
        </w:numPr>
        <w:rPr>
          <w:lang w:val="es-ES"/>
        </w:rPr>
      </w:pPr>
      <w:r w:rsidRPr="00F9284C">
        <w:rPr>
          <w:lang w:val="es-ES"/>
        </w:rPr>
        <w:t>Aparece el "Navegador" de Power Query, que muestra todas las tablas que ha detectado en esa página.</w:t>
      </w:r>
      <w:r w:rsidR="00546B59">
        <w:rPr>
          <w:lang w:val="es-ES"/>
        </w:rPr>
        <w:t xml:space="preserve"> En este ejemplo, vemos que la Tabla 3 es la que coincide en valores con la que se ve en la web (aunque el orden sea diferente)</w:t>
      </w:r>
    </w:p>
    <w:p w14:paraId="6DAFA2F5" w14:textId="77777777" w:rsidR="00546B59" w:rsidRDefault="00546B59" w:rsidP="00A94443">
      <w:pPr>
        <w:keepNext/>
        <w:jc w:val="center"/>
      </w:pPr>
      <w:r w:rsidRPr="00546B59">
        <w:rPr>
          <w:noProof/>
          <w:lang w:val="es-ES"/>
        </w:rPr>
        <w:lastRenderedPageBreak/>
        <w:drawing>
          <wp:inline distT="0" distB="0" distL="0" distR="0" wp14:anchorId="06B1189E" wp14:editId="50E29601">
            <wp:extent cx="3608604" cy="1957527"/>
            <wp:effectExtent l="0" t="0" r="0" b="5080"/>
            <wp:docPr id="1877934746"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34746" name="Imagen 1" descr="Tabla&#10;&#10;El contenido generado por IA puede ser incorrecto."/>
                    <pic:cNvPicPr/>
                  </pic:nvPicPr>
                  <pic:blipFill>
                    <a:blip r:embed="rId87"/>
                    <a:stretch>
                      <a:fillRect/>
                    </a:stretch>
                  </pic:blipFill>
                  <pic:spPr>
                    <a:xfrm>
                      <a:off x="0" y="0"/>
                      <a:ext cx="3620702" cy="1964090"/>
                    </a:xfrm>
                    <a:prstGeom prst="rect">
                      <a:avLst/>
                    </a:prstGeom>
                  </pic:spPr>
                </pic:pic>
              </a:graphicData>
            </a:graphic>
          </wp:inline>
        </w:drawing>
      </w:r>
    </w:p>
    <w:p w14:paraId="08B78FE9" w14:textId="0174060C" w:rsidR="00546B59" w:rsidRPr="00F9284C" w:rsidRDefault="00546B59" w:rsidP="000E320E">
      <w:pPr>
        <w:pStyle w:val="Descripcin"/>
        <w:rPr>
          <w:lang w:val="es-ES"/>
        </w:rPr>
      </w:pPr>
      <w:bookmarkStart w:id="105" w:name="_Toc209598654"/>
      <w:r w:rsidRPr="000E320E">
        <w:rPr>
          <w:lang w:val="es-ES"/>
        </w:rPr>
        <w:t xml:space="preserve">Fig. </w:t>
      </w:r>
      <w:r>
        <w:fldChar w:fldCharType="begin"/>
      </w:r>
      <w:r w:rsidRPr="000E320E">
        <w:rPr>
          <w:lang w:val="es-ES"/>
        </w:rPr>
        <w:instrText xml:space="preserve"> SEQ Fig. \* ARABIC </w:instrText>
      </w:r>
      <w:r>
        <w:fldChar w:fldCharType="separate"/>
      </w:r>
      <w:r w:rsidR="00A62D33">
        <w:rPr>
          <w:noProof/>
          <w:lang w:val="es-ES"/>
        </w:rPr>
        <w:t>68</w:t>
      </w:r>
      <w:r>
        <w:fldChar w:fldCharType="end"/>
      </w:r>
      <w:r w:rsidRPr="000E320E">
        <w:rPr>
          <w:lang w:val="es-ES"/>
        </w:rPr>
        <w:t>. Tabla de Salario Mínimo vista desde Power Query</w:t>
      </w:r>
      <w:bookmarkEnd w:id="105"/>
    </w:p>
    <w:p w14:paraId="4209A096" w14:textId="2B26216C" w:rsidR="006B3A1B" w:rsidRDefault="00F9284C" w:rsidP="00FD66F1">
      <w:pPr>
        <w:numPr>
          <w:ilvl w:val="2"/>
          <w:numId w:val="73"/>
        </w:numPr>
        <w:rPr>
          <w:lang w:val="es-ES"/>
        </w:rPr>
      </w:pPr>
      <w:r w:rsidRPr="00F9284C">
        <w:rPr>
          <w:lang w:val="es-ES"/>
        </w:rPr>
        <w:t>Se selecciona la tabla correcta, se hace clic en "Transformar datos" para hacer cualquier limpieza rápida (ej. renombrar columnas) y se carga en Excel.</w:t>
      </w:r>
      <w:r w:rsidR="00FF5382">
        <w:rPr>
          <w:lang w:val="es-ES"/>
        </w:rPr>
        <w:t xml:space="preserve"> (En este caso no hay que hacer ningún cambio</w:t>
      </w:r>
      <w:r w:rsidR="00360ED6">
        <w:rPr>
          <w:lang w:val="es-ES"/>
        </w:rPr>
        <w:t xml:space="preserve">. Solo cuando se carga </w:t>
      </w:r>
      <w:r w:rsidR="00095792">
        <w:rPr>
          <w:lang w:val="es-ES"/>
        </w:rPr>
        <w:t>en Excel poner</w:t>
      </w:r>
      <w:r w:rsidR="006B3A1B">
        <w:rPr>
          <w:lang w:val="es-ES"/>
        </w:rPr>
        <w:t xml:space="preserve"> los dos decimales y el formato moneda), que quedaría así</w:t>
      </w:r>
      <w:r w:rsidR="008D6541">
        <w:rPr>
          <w:lang w:val="es-ES"/>
        </w:rPr>
        <w:t xml:space="preserve"> (</w:t>
      </w:r>
      <w:r w:rsidR="008D6541">
        <w:rPr>
          <w:lang w:val="es-ES"/>
        </w:rPr>
        <w:fldChar w:fldCharType="begin"/>
      </w:r>
      <w:r w:rsidR="008D6541">
        <w:rPr>
          <w:lang w:val="es-ES"/>
        </w:rPr>
        <w:instrText xml:space="preserve"> REF _Ref208938145 \h </w:instrText>
      </w:r>
      <w:r w:rsidR="008D6541">
        <w:rPr>
          <w:lang w:val="es-ES"/>
        </w:rPr>
      </w:r>
      <w:r w:rsidR="008D6541">
        <w:rPr>
          <w:lang w:val="es-ES"/>
        </w:rPr>
        <w:fldChar w:fldCharType="separate"/>
      </w:r>
      <w:r w:rsidR="00A62D33" w:rsidRPr="006931FF">
        <w:rPr>
          <w:lang w:val="es-ES"/>
        </w:rPr>
        <w:t xml:space="preserve">Fig. </w:t>
      </w:r>
      <w:r w:rsidR="00A62D33">
        <w:rPr>
          <w:noProof/>
          <w:lang w:val="es-ES"/>
        </w:rPr>
        <w:t>69</w:t>
      </w:r>
      <w:r w:rsidR="008D6541">
        <w:rPr>
          <w:lang w:val="es-ES"/>
        </w:rPr>
        <w:fldChar w:fldCharType="end"/>
      </w:r>
      <w:r w:rsidR="008D6541">
        <w:rPr>
          <w:lang w:val="es-ES"/>
        </w:rPr>
        <w:t>)</w:t>
      </w:r>
      <w:r w:rsidR="006B3A1B">
        <w:rPr>
          <w:lang w:val="es-ES"/>
        </w:rPr>
        <w:t>:</w:t>
      </w:r>
    </w:p>
    <w:p w14:paraId="63235CAE" w14:textId="11FFAE33" w:rsidR="003F74D8" w:rsidRDefault="003F74D8" w:rsidP="008D6541">
      <w:pPr>
        <w:ind w:left="1800"/>
        <w:jc w:val="center"/>
        <w:rPr>
          <w:lang w:val="es-ES"/>
        </w:rPr>
      </w:pPr>
      <w:r w:rsidRPr="003F74D8">
        <w:rPr>
          <w:noProof/>
          <w:lang w:val="es-ES"/>
        </w:rPr>
        <w:drawing>
          <wp:inline distT="0" distB="0" distL="0" distR="0" wp14:anchorId="18CA87B6" wp14:editId="205909D8">
            <wp:extent cx="2896004" cy="3219899"/>
            <wp:effectExtent l="0" t="0" r="0" b="0"/>
            <wp:docPr id="62719561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95617" name="Imagen 1" descr="Tabla&#10;&#10;El contenido generado por IA puede ser incorrecto."/>
                    <pic:cNvPicPr/>
                  </pic:nvPicPr>
                  <pic:blipFill>
                    <a:blip r:embed="rId88"/>
                    <a:stretch>
                      <a:fillRect/>
                    </a:stretch>
                  </pic:blipFill>
                  <pic:spPr>
                    <a:xfrm>
                      <a:off x="0" y="0"/>
                      <a:ext cx="2896004" cy="3219899"/>
                    </a:xfrm>
                    <a:prstGeom prst="rect">
                      <a:avLst/>
                    </a:prstGeom>
                  </pic:spPr>
                </pic:pic>
              </a:graphicData>
            </a:graphic>
          </wp:inline>
        </w:drawing>
      </w:r>
    </w:p>
    <w:p w14:paraId="0E517529" w14:textId="18827B8A" w:rsidR="008D6541" w:rsidRPr="008D6541" w:rsidRDefault="008D6541" w:rsidP="008D6541">
      <w:pPr>
        <w:pStyle w:val="Descripcin"/>
        <w:rPr>
          <w:lang w:val="es-ES"/>
        </w:rPr>
      </w:pPr>
      <w:bookmarkStart w:id="106" w:name="_Ref208938145"/>
      <w:bookmarkStart w:id="107" w:name="_Toc209598655"/>
      <w:r w:rsidRPr="006931FF">
        <w:rPr>
          <w:lang w:val="es-ES"/>
        </w:rPr>
        <w:t xml:space="preserve">Fig. </w:t>
      </w:r>
      <w:r>
        <w:fldChar w:fldCharType="begin"/>
      </w:r>
      <w:r w:rsidRPr="006931FF">
        <w:rPr>
          <w:lang w:val="es-ES"/>
        </w:rPr>
        <w:instrText xml:space="preserve"> SEQ Fig. \* ARABIC </w:instrText>
      </w:r>
      <w:r>
        <w:fldChar w:fldCharType="separate"/>
      </w:r>
      <w:r w:rsidR="00A62D33">
        <w:rPr>
          <w:noProof/>
          <w:lang w:val="es-ES"/>
        </w:rPr>
        <w:t>69</w:t>
      </w:r>
      <w:r>
        <w:fldChar w:fldCharType="end"/>
      </w:r>
      <w:bookmarkEnd w:id="106"/>
      <w:r w:rsidRPr="007C6B47">
        <w:rPr>
          <w:lang w:val="es-ES"/>
        </w:rPr>
        <w:t xml:space="preserve">. </w:t>
      </w:r>
      <w:r w:rsidRPr="008D6541">
        <w:rPr>
          <w:lang w:val="es-ES"/>
        </w:rPr>
        <w:t>Primer resultado de la carga del salario Medio Interprofesional</w:t>
      </w:r>
      <w:bookmarkEnd w:id="107"/>
    </w:p>
    <w:p w14:paraId="48818C28" w14:textId="6DA5592C" w:rsidR="00F9284C" w:rsidRDefault="00FF5382" w:rsidP="00FD66F1">
      <w:pPr>
        <w:numPr>
          <w:ilvl w:val="2"/>
          <w:numId w:val="73"/>
        </w:numPr>
        <w:rPr>
          <w:lang w:val="es-ES"/>
        </w:rPr>
      </w:pPr>
      <w:r>
        <w:rPr>
          <w:lang w:val="es-ES"/>
        </w:rPr>
        <w:t xml:space="preserve"> </w:t>
      </w:r>
      <w:r w:rsidR="008D6541">
        <w:rPr>
          <w:lang w:val="es-ES"/>
        </w:rPr>
        <w:t xml:space="preserve">Donde vemos que la columna Fecha en realidad es texto y la ordenación no sale por fecha. Podría valer así, pero vamos a mejorarlo un poquito. </w:t>
      </w:r>
      <w:r w:rsidR="00711D46">
        <w:rPr>
          <w:lang w:val="es-ES"/>
        </w:rPr>
        <w:t xml:space="preserve">Vamos a </w:t>
      </w:r>
      <w:r w:rsidR="00430144">
        <w:rPr>
          <w:lang w:val="es-ES"/>
        </w:rPr>
        <w:t>editar de nuevo en Power Query  esa columna (botón derecho sobre la consulta y Editar)</w:t>
      </w:r>
    </w:p>
    <w:p w14:paraId="22845A67" w14:textId="0A0F03C1" w:rsidR="007C6B47" w:rsidRDefault="007C6B47" w:rsidP="007C6B47">
      <w:pPr>
        <w:rPr>
          <w:lang w:val="es-ES"/>
        </w:rPr>
      </w:pPr>
      <w:r w:rsidRPr="007C6B47">
        <w:rPr>
          <w:noProof/>
          <w:lang w:val="es-ES"/>
        </w:rPr>
        <w:lastRenderedPageBreak/>
        <w:drawing>
          <wp:inline distT="0" distB="0" distL="0" distR="0" wp14:anchorId="7D0FAB92" wp14:editId="0D6CE197">
            <wp:extent cx="5943600" cy="1891665"/>
            <wp:effectExtent l="0" t="0" r="0" b="0"/>
            <wp:docPr id="813837333"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837333" name="Imagen 1" descr="Interfaz de usuario gráfica, Aplicación, Tabla, Excel&#10;&#10;El contenido generado por IA puede ser incorrecto."/>
                    <pic:cNvPicPr/>
                  </pic:nvPicPr>
                  <pic:blipFill>
                    <a:blip r:embed="rId89"/>
                    <a:stretch>
                      <a:fillRect/>
                    </a:stretch>
                  </pic:blipFill>
                  <pic:spPr>
                    <a:xfrm>
                      <a:off x="0" y="0"/>
                      <a:ext cx="5943600" cy="1891665"/>
                    </a:xfrm>
                    <a:prstGeom prst="rect">
                      <a:avLst/>
                    </a:prstGeom>
                  </pic:spPr>
                </pic:pic>
              </a:graphicData>
            </a:graphic>
          </wp:inline>
        </w:drawing>
      </w:r>
    </w:p>
    <w:p w14:paraId="02064FC9" w14:textId="7A08C4AE" w:rsidR="007C6B47" w:rsidRDefault="007C6B47" w:rsidP="007C6B47">
      <w:pPr>
        <w:pStyle w:val="Descripcin"/>
        <w:rPr>
          <w:lang w:val="es-ES"/>
        </w:rPr>
      </w:pPr>
      <w:bookmarkStart w:id="108" w:name="_Toc209598656"/>
      <w:r w:rsidRPr="00EA2EF4">
        <w:rPr>
          <w:lang w:val="es-ES"/>
        </w:rPr>
        <w:t xml:space="preserve">Fig. </w:t>
      </w:r>
      <w:r>
        <w:fldChar w:fldCharType="begin"/>
      </w:r>
      <w:r w:rsidRPr="00EA2EF4">
        <w:rPr>
          <w:lang w:val="es-ES"/>
        </w:rPr>
        <w:instrText xml:space="preserve"> SEQ Fig. \* ARABIC </w:instrText>
      </w:r>
      <w:r>
        <w:fldChar w:fldCharType="separate"/>
      </w:r>
      <w:r w:rsidR="00A62D33">
        <w:rPr>
          <w:noProof/>
          <w:lang w:val="es-ES"/>
        </w:rPr>
        <w:t>70</w:t>
      </w:r>
      <w:r>
        <w:fldChar w:fldCharType="end"/>
      </w:r>
      <w:r w:rsidRPr="00E21EFF">
        <w:rPr>
          <w:lang w:val="es-ES"/>
        </w:rPr>
        <w:t xml:space="preserve">. </w:t>
      </w:r>
      <w:r w:rsidRPr="007C6B47">
        <w:rPr>
          <w:lang w:val="es-ES"/>
        </w:rPr>
        <w:t>Editar con Power Query después de haber generado la consulta</w:t>
      </w:r>
      <w:bookmarkEnd w:id="108"/>
    </w:p>
    <w:p w14:paraId="6DC1B128" w14:textId="1A4F3D2A" w:rsidR="007C6B47" w:rsidRDefault="00BD4308" w:rsidP="00FD66F1">
      <w:pPr>
        <w:pStyle w:val="Prrafodelista"/>
        <w:numPr>
          <w:ilvl w:val="2"/>
          <w:numId w:val="73"/>
        </w:numPr>
        <w:rPr>
          <w:lang w:val="es-ES"/>
        </w:rPr>
      </w:pPr>
      <w:r>
        <w:rPr>
          <w:lang w:val="es-ES"/>
        </w:rPr>
        <w:t xml:space="preserve">Para que la columna Fecha se interprete como fecha primero vamos a separar </w:t>
      </w:r>
      <w:r w:rsidR="00B02833">
        <w:rPr>
          <w:lang w:val="es-ES"/>
        </w:rPr>
        <w:t>en dos columnas el texto ya que “sept” “may” o “ene” no significan nada para Excel y lo convertiremos a Septiembre, Mayo y Enero</w:t>
      </w:r>
      <w:r w:rsidR="00EA3606">
        <w:rPr>
          <w:lang w:val="es-ES"/>
        </w:rPr>
        <w:t xml:space="preserve"> y otra columna con el año. Para luego unirlas y ahora si poder seleccionar el tipo fecha. </w:t>
      </w:r>
    </w:p>
    <w:p w14:paraId="4DEDF089" w14:textId="479FAFEC" w:rsidR="00823241" w:rsidRDefault="004670BA" w:rsidP="00FD66F1">
      <w:pPr>
        <w:pStyle w:val="Prrafodelista"/>
        <w:numPr>
          <w:ilvl w:val="2"/>
          <w:numId w:val="73"/>
        </w:numPr>
        <w:rPr>
          <w:lang w:val="es-ES"/>
        </w:rPr>
      </w:pPr>
      <w:r>
        <w:rPr>
          <w:lang w:val="es-ES"/>
        </w:rPr>
        <w:t xml:space="preserve">Con la columna Fecha seleccionada en Power Query. </w:t>
      </w:r>
      <w:r w:rsidR="00823241">
        <w:rPr>
          <w:lang w:val="es-ES"/>
        </w:rPr>
        <w:t>Empe</w:t>
      </w:r>
      <w:r>
        <w:rPr>
          <w:lang w:val="es-ES"/>
        </w:rPr>
        <w:t>c</w:t>
      </w:r>
      <w:r w:rsidR="00823241">
        <w:rPr>
          <w:lang w:val="es-ES"/>
        </w:rPr>
        <w:t>emos con los meses. Agregar Columna</w:t>
      </w:r>
      <w:r w:rsidR="00823241" w:rsidRPr="00823241">
        <w:rPr>
          <w:lang w:val="es-ES"/>
        </w:rPr>
        <w:sym w:font="Wingdings" w:char="F0E0"/>
      </w:r>
      <w:r w:rsidR="00E21EFF">
        <w:rPr>
          <w:lang w:val="es-ES"/>
        </w:rPr>
        <w:t>Extraer</w:t>
      </w:r>
      <w:r w:rsidR="00E21EFF" w:rsidRPr="00E21EFF">
        <w:rPr>
          <w:lang w:val="es-ES"/>
        </w:rPr>
        <w:sym w:font="Wingdings" w:char="F0E0"/>
      </w:r>
      <w:r w:rsidR="00E21EFF">
        <w:rPr>
          <w:lang w:val="es-ES"/>
        </w:rPr>
        <w:t>Primeros Caracteres</w:t>
      </w:r>
      <w:r w:rsidR="005F0494" w:rsidRPr="005F0494">
        <w:rPr>
          <w:lang w:val="es-ES"/>
        </w:rPr>
        <w:sym w:font="Wingdings" w:char="F0E0"/>
      </w:r>
      <w:r w:rsidR="005F0494">
        <w:rPr>
          <w:lang w:val="es-ES"/>
        </w:rPr>
        <w:t>3</w:t>
      </w:r>
    </w:p>
    <w:p w14:paraId="31B1631B" w14:textId="77777777" w:rsidR="00E21EFF" w:rsidRDefault="00E21EFF" w:rsidP="00E21EFF">
      <w:pPr>
        <w:pStyle w:val="Prrafodelista"/>
        <w:keepNext/>
        <w:ind w:left="2160"/>
      </w:pPr>
      <w:r w:rsidRPr="00E21EFF">
        <w:rPr>
          <w:noProof/>
          <w:lang w:val="es-ES"/>
        </w:rPr>
        <w:drawing>
          <wp:inline distT="0" distB="0" distL="0" distR="0" wp14:anchorId="62BBF5F8" wp14:editId="7A6C2C74">
            <wp:extent cx="4005072" cy="1612726"/>
            <wp:effectExtent l="0" t="0" r="0" b="6985"/>
            <wp:docPr id="625792311"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792311" name="Imagen 1" descr="Interfaz de usuario gráfica, Aplicación, Tabla, Excel&#10;&#10;El contenido generado por IA puede ser incorrecto."/>
                    <pic:cNvPicPr/>
                  </pic:nvPicPr>
                  <pic:blipFill>
                    <a:blip r:embed="rId90"/>
                    <a:stretch>
                      <a:fillRect/>
                    </a:stretch>
                  </pic:blipFill>
                  <pic:spPr>
                    <a:xfrm>
                      <a:off x="0" y="0"/>
                      <a:ext cx="4016832" cy="1617461"/>
                    </a:xfrm>
                    <a:prstGeom prst="rect">
                      <a:avLst/>
                    </a:prstGeom>
                  </pic:spPr>
                </pic:pic>
              </a:graphicData>
            </a:graphic>
          </wp:inline>
        </w:drawing>
      </w:r>
    </w:p>
    <w:p w14:paraId="3BAFA5F0" w14:textId="11260F30" w:rsidR="00E21EFF" w:rsidRDefault="00E21EFF" w:rsidP="00E21EFF">
      <w:pPr>
        <w:pStyle w:val="Descripcin"/>
        <w:rPr>
          <w:lang w:val="es-ES"/>
        </w:rPr>
      </w:pPr>
      <w:bookmarkStart w:id="109" w:name="_Toc209598657"/>
      <w:r w:rsidRPr="00D2194B">
        <w:rPr>
          <w:lang w:val="es-ES"/>
        </w:rPr>
        <w:t xml:space="preserve">Fig. </w:t>
      </w:r>
      <w:r>
        <w:fldChar w:fldCharType="begin"/>
      </w:r>
      <w:r w:rsidRPr="00D2194B">
        <w:rPr>
          <w:lang w:val="es-ES"/>
        </w:rPr>
        <w:instrText xml:space="preserve"> SEQ Fig. \* ARABIC </w:instrText>
      </w:r>
      <w:r>
        <w:fldChar w:fldCharType="separate"/>
      </w:r>
      <w:r w:rsidR="00A62D33">
        <w:rPr>
          <w:noProof/>
          <w:lang w:val="es-ES"/>
        </w:rPr>
        <w:t>71</w:t>
      </w:r>
      <w:r>
        <w:fldChar w:fldCharType="end"/>
      </w:r>
      <w:r w:rsidRPr="00EA2EF4">
        <w:rPr>
          <w:lang w:val="es-ES"/>
        </w:rPr>
        <w:t xml:space="preserve">. </w:t>
      </w:r>
      <w:r w:rsidRPr="00E21EFF">
        <w:rPr>
          <w:lang w:val="es-ES"/>
        </w:rPr>
        <w:t>Crear columna con la extracción de caracteres de otra</w:t>
      </w:r>
      <w:bookmarkEnd w:id="109"/>
    </w:p>
    <w:p w14:paraId="044F9864" w14:textId="7448952F" w:rsidR="00E21EFF" w:rsidRDefault="00A23AB2" w:rsidP="00FD66F1">
      <w:pPr>
        <w:pStyle w:val="Prrafodelista"/>
        <w:numPr>
          <w:ilvl w:val="2"/>
          <w:numId w:val="73"/>
        </w:numPr>
        <w:rPr>
          <w:lang w:val="es-ES"/>
        </w:rPr>
      </w:pPr>
      <w:r>
        <w:rPr>
          <w:lang w:val="es-ES"/>
        </w:rPr>
        <w:t>Ahora repetimos con los últimos caracteres para extraer el año.</w:t>
      </w:r>
      <w:r w:rsidR="001E29E8">
        <w:rPr>
          <w:lang w:val="es-ES"/>
        </w:rPr>
        <w:t xml:space="preserve"> El resultado actual debe ser algo como: </w:t>
      </w:r>
    </w:p>
    <w:p w14:paraId="74A70383" w14:textId="0D20358A" w:rsidR="00684B92" w:rsidRDefault="00684B92" w:rsidP="00684B92">
      <w:pPr>
        <w:rPr>
          <w:lang w:val="es-ES"/>
        </w:rPr>
      </w:pPr>
      <w:r w:rsidRPr="00684B92">
        <w:rPr>
          <w:noProof/>
          <w:lang w:val="es-ES"/>
        </w:rPr>
        <w:drawing>
          <wp:inline distT="0" distB="0" distL="0" distR="0" wp14:anchorId="27B2ABAD" wp14:editId="283E7C2C">
            <wp:extent cx="5943600" cy="1084580"/>
            <wp:effectExtent l="0" t="0" r="0" b="1270"/>
            <wp:docPr id="35269416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94167" name="Imagen 1" descr="Tabla&#10;&#10;El contenido generado por IA puede ser incorrecto."/>
                    <pic:cNvPicPr/>
                  </pic:nvPicPr>
                  <pic:blipFill>
                    <a:blip r:embed="rId91"/>
                    <a:stretch>
                      <a:fillRect/>
                    </a:stretch>
                  </pic:blipFill>
                  <pic:spPr>
                    <a:xfrm>
                      <a:off x="0" y="0"/>
                      <a:ext cx="5943600" cy="1084580"/>
                    </a:xfrm>
                    <a:prstGeom prst="rect">
                      <a:avLst/>
                    </a:prstGeom>
                  </pic:spPr>
                </pic:pic>
              </a:graphicData>
            </a:graphic>
          </wp:inline>
        </w:drawing>
      </w:r>
    </w:p>
    <w:p w14:paraId="64D941E0" w14:textId="4A8D3324" w:rsidR="00684B92" w:rsidRPr="00EA2EF4" w:rsidRDefault="00EA2EF4" w:rsidP="00EA2EF4">
      <w:pPr>
        <w:pStyle w:val="Descripcin"/>
        <w:rPr>
          <w:lang w:val="es-ES"/>
        </w:rPr>
      </w:pPr>
      <w:bookmarkStart w:id="110" w:name="_Toc209598658"/>
      <w:r w:rsidRPr="00EA2EF4">
        <w:rPr>
          <w:lang w:val="es-ES"/>
        </w:rPr>
        <w:t xml:space="preserve">Fig. </w:t>
      </w:r>
      <w:r>
        <w:fldChar w:fldCharType="begin"/>
      </w:r>
      <w:r w:rsidRPr="00EA2EF4">
        <w:rPr>
          <w:lang w:val="es-ES"/>
        </w:rPr>
        <w:instrText xml:space="preserve"> SEQ Fig. \* ARABIC </w:instrText>
      </w:r>
      <w:r>
        <w:fldChar w:fldCharType="separate"/>
      </w:r>
      <w:r w:rsidR="00A62D33">
        <w:rPr>
          <w:noProof/>
          <w:lang w:val="es-ES"/>
        </w:rPr>
        <w:t>72</w:t>
      </w:r>
      <w:r>
        <w:fldChar w:fldCharType="end"/>
      </w:r>
      <w:r w:rsidRPr="00EA2EF4">
        <w:rPr>
          <w:lang w:val="es-ES"/>
        </w:rPr>
        <w:t>. Columnas con primeros y</w:t>
      </w:r>
      <w:r>
        <w:rPr>
          <w:lang w:val="es-ES"/>
        </w:rPr>
        <w:t xml:space="preserve"> últimos caracteres</w:t>
      </w:r>
      <w:bookmarkEnd w:id="110"/>
    </w:p>
    <w:p w14:paraId="76E3090F" w14:textId="24B9CC94" w:rsidR="00A23AB2" w:rsidRDefault="00580CA5" w:rsidP="00FD66F1">
      <w:pPr>
        <w:pStyle w:val="Prrafodelista"/>
        <w:numPr>
          <w:ilvl w:val="2"/>
          <w:numId w:val="73"/>
        </w:numPr>
        <w:rPr>
          <w:lang w:val="es-ES"/>
        </w:rPr>
      </w:pPr>
      <w:r>
        <w:rPr>
          <w:lang w:val="es-ES"/>
        </w:rPr>
        <w:t>Vamos esta vez a convertir ene</w:t>
      </w:r>
      <w:r w:rsidRPr="00580CA5">
        <w:rPr>
          <w:lang w:val="es-ES"/>
        </w:rPr>
        <w:sym w:font="Wingdings" w:char="F0E0"/>
      </w:r>
      <w:r>
        <w:rPr>
          <w:lang w:val="es-ES"/>
        </w:rPr>
        <w:t>Enero may</w:t>
      </w:r>
      <w:r w:rsidRPr="00580CA5">
        <w:rPr>
          <w:lang w:val="es-ES"/>
        </w:rPr>
        <w:sym w:font="Wingdings" w:char="F0E0"/>
      </w:r>
      <w:r>
        <w:rPr>
          <w:lang w:val="es-ES"/>
        </w:rPr>
        <w:t>Mayo… y lo haremos con Agregar columna</w:t>
      </w:r>
      <w:r w:rsidRPr="00580CA5">
        <w:rPr>
          <w:lang w:val="es-ES"/>
        </w:rPr>
        <w:sym w:font="Wingdings" w:char="F0E0"/>
      </w:r>
      <w:r>
        <w:rPr>
          <w:lang w:val="es-ES"/>
        </w:rPr>
        <w:t>Columna a partir de los ejemplos.</w:t>
      </w:r>
      <w:r w:rsidR="000114F0">
        <w:rPr>
          <w:lang w:val="es-ES"/>
        </w:rPr>
        <w:t xml:space="preserve"> Teniendo </w:t>
      </w:r>
      <w:r w:rsidR="000114F0">
        <w:rPr>
          <w:lang w:val="es-ES"/>
        </w:rPr>
        <w:lastRenderedPageBreak/>
        <w:t>seleccionada la columna “primeros caracteres”</w:t>
      </w:r>
      <w:r w:rsidR="00247CF7">
        <w:rPr>
          <w:lang w:val="es-ES"/>
        </w:rPr>
        <w:t>. Veremos que después de poner varios ejemplos en las primeras filas, automáticamente se rellena el resto</w:t>
      </w:r>
      <w:r w:rsidR="006931FF">
        <w:rPr>
          <w:lang w:val="es-ES"/>
        </w:rPr>
        <w:t xml:space="preserve"> (Ver </w:t>
      </w:r>
      <w:r w:rsidR="006931FF">
        <w:rPr>
          <w:lang w:val="es-ES"/>
        </w:rPr>
        <w:fldChar w:fldCharType="begin"/>
      </w:r>
      <w:r w:rsidR="006931FF">
        <w:rPr>
          <w:lang w:val="es-ES"/>
        </w:rPr>
        <w:instrText xml:space="preserve"> REF _Ref208939089 \h </w:instrText>
      </w:r>
      <w:r w:rsidR="006931FF">
        <w:rPr>
          <w:lang w:val="es-ES"/>
        </w:rPr>
      </w:r>
      <w:r w:rsidR="006931FF">
        <w:rPr>
          <w:lang w:val="es-ES"/>
        </w:rPr>
        <w:fldChar w:fldCharType="separate"/>
      </w:r>
      <w:r w:rsidR="00A62D33" w:rsidRPr="00D2194B">
        <w:rPr>
          <w:lang w:val="es-ES"/>
        </w:rPr>
        <w:t xml:space="preserve">Fig. </w:t>
      </w:r>
      <w:r w:rsidR="00A62D33">
        <w:rPr>
          <w:noProof/>
          <w:lang w:val="es-ES"/>
        </w:rPr>
        <w:t>73</w:t>
      </w:r>
      <w:r w:rsidR="006931FF">
        <w:rPr>
          <w:lang w:val="es-ES"/>
        </w:rPr>
        <w:fldChar w:fldCharType="end"/>
      </w:r>
      <w:r w:rsidR="006931FF">
        <w:rPr>
          <w:lang w:val="es-ES"/>
        </w:rPr>
        <w:t>). Pulsaremos aceptar y nombraremos la columna como Mes</w:t>
      </w:r>
      <w:r w:rsidR="00247CF7">
        <w:rPr>
          <w:lang w:val="es-ES"/>
        </w:rPr>
        <w:t>:</w:t>
      </w:r>
    </w:p>
    <w:p w14:paraId="2618E2AA" w14:textId="67C42FC3" w:rsidR="006931FF" w:rsidRPr="006931FF" w:rsidRDefault="006931FF" w:rsidP="006931FF">
      <w:pPr>
        <w:rPr>
          <w:lang w:val="es-ES"/>
        </w:rPr>
      </w:pPr>
      <w:r>
        <w:rPr>
          <w:lang w:val="es-ES"/>
        </w:rPr>
        <w:t>Antes…</w:t>
      </w:r>
    </w:p>
    <w:p w14:paraId="702E751F" w14:textId="7B36A662" w:rsidR="00247CF7" w:rsidRDefault="00247CF7" w:rsidP="00247CF7">
      <w:pPr>
        <w:rPr>
          <w:lang w:val="es-ES"/>
        </w:rPr>
      </w:pPr>
      <w:r w:rsidRPr="00247CF7">
        <w:rPr>
          <w:noProof/>
          <w:lang w:val="es-ES"/>
        </w:rPr>
        <w:drawing>
          <wp:inline distT="0" distB="0" distL="0" distR="0" wp14:anchorId="7A99FBED" wp14:editId="0E5315A4">
            <wp:extent cx="5943600" cy="906145"/>
            <wp:effectExtent l="0" t="0" r="0" b="8255"/>
            <wp:docPr id="535100366"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00366" name="Imagen 1" descr="Interfaz de usuario gráfica, Aplicación&#10;&#10;El contenido generado por IA puede ser incorrecto."/>
                    <pic:cNvPicPr/>
                  </pic:nvPicPr>
                  <pic:blipFill>
                    <a:blip r:embed="rId92"/>
                    <a:stretch>
                      <a:fillRect/>
                    </a:stretch>
                  </pic:blipFill>
                  <pic:spPr>
                    <a:xfrm>
                      <a:off x="0" y="0"/>
                      <a:ext cx="5943600" cy="906145"/>
                    </a:xfrm>
                    <a:prstGeom prst="rect">
                      <a:avLst/>
                    </a:prstGeom>
                  </pic:spPr>
                </pic:pic>
              </a:graphicData>
            </a:graphic>
          </wp:inline>
        </w:drawing>
      </w:r>
    </w:p>
    <w:p w14:paraId="1C440E71" w14:textId="6D9504CC" w:rsidR="006931FF" w:rsidRDefault="006931FF" w:rsidP="00247CF7">
      <w:pPr>
        <w:rPr>
          <w:lang w:val="es-ES"/>
        </w:rPr>
      </w:pPr>
      <w:r>
        <w:rPr>
          <w:lang w:val="es-ES"/>
        </w:rPr>
        <w:t>Después…</w:t>
      </w:r>
    </w:p>
    <w:p w14:paraId="429FA64E" w14:textId="3B00E294" w:rsidR="006931FF" w:rsidRDefault="006931FF" w:rsidP="00247CF7">
      <w:pPr>
        <w:rPr>
          <w:lang w:val="es-ES"/>
        </w:rPr>
      </w:pPr>
      <w:r w:rsidRPr="006931FF">
        <w:rPr>
          <w:noProof/>
          <w:lang w:val="es-ES"/>
        </w:rPr>
        <w:drawing>
          <wp:inline distT="0" distB="0" distL="0" distR="0" wp14:anchorId="2C010E6D" wp14:editId="480418D7">
            <wp:extent cx="5943600" cy="2115185"/>
            <wp:effectExtent l="0" t="0" r="0" b="0"/>
            <wp:docPr id="62634446"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4446" name="Imagen 1" descr="Tabla&#10;&#10;El contenido generado por IA puede ser incorrecto."/>
                    <pic:cNvPicPr/>
                  </pic:nvPicPr>
                  <pic:blipFill>
                    <a:blip r:embed="rId93"/>
                    <a:stretch>
                      <a:fillRect/>
                    </a:stretch>
                  </pic:blipFill>
                  <pic:spPr>
                    <a:xfrm>
                      <a:off x="0" y="0"/>
                      <a:ext cx="5943600" cy="2115185"/>
                    </a:xfrm>
                    <a:prstGeom prst="rect">
                      <a:avLst/>
                    </a:prstGeom>
                  </pic:spPr>
                </pic:pic>
              </a:graphicData>
            </a:graphic>
          </wp:inline>
        </w:drawing>
      </w:r>
    </w:p>
    <w:p w14:paraId="7A8A4872" w14:textId="5D062C95" w:rsidR="006931FF" w:rsidRPr="006931FF" w:rsidRDefault="006931FF" w:rsidP="006931FF">
      <w:pPr>
        <w:pStyle w:val="Descripcin"/>
        <w:rPr>
          <w:lang w:val="es-ES"/>
        </w:rPr>
      </w:pPr>
      <w:bookmarkStart w:id="111" w:name="_Ref208939089"/>
      <w:bookmarkStart w:id="112" w:name="_Toc209598659"/>
      <w:r w:rsidRPr="00D2194B">
        <w:rPr>
          <w:lang w:val="es-ES"/>
        </w:rPr>
        <w:t xml:space="preserve">Fig. </w:t>
      </w:r>
      <w:r>
        <w:fldChar w:fldCharType="begin"/>
      </w:r>
      <w:r w:rsidRPr="00D2194B">
        <w:rPr>
          <w:lang w:val="es-ES"/>
        </w:rPr>
        <w:instrText xml:space="preserve"> SEQ Fig. \* ARABIC </w:instrText>
      </w:r>
      <w:r>
        <w:fldChar w:fldCharType="separate"/>
      </w:r>
      <w:r w:rsidR="00A62D33">
        <w:rPr>
          <w:noProof/>
          <w:lang w:val="es-ES"/>
        </w:rPr>
        <w:t>73</w:t>
      </w:r>
      <w:r>
        <w:fldChar w:fldCharType="end"/>
      </w:r>
      <w:bookmarkEnd w:id="111"/>
      <w:r w:rsidRPr="00367E85">
        <w:rPr>
          <w:lang w:val="es-ES"/>
        </w:rPr>
        <w:t xml:space="preserve">. </w:t>
      </w:r>
      <w:r w:rsidRPr="006931FF">
        <w:rPr>
          <w:lang w:val="es-ES"/>
        </w:rPr>
        <w:t>Creando columna a partir de ejemplos.</w:t>
      </w:r>
      <w:bookmarkEnd w:id="112"/>
    </w:p>
    <w:p w14:paraId="45037FC5" w14:textId="07C90C6D" w:rsidR="00E21EFF" w:rsidRDefault="00AC6E41" w:rsidP="00FD66F1">
      <w:pPr>
        <w:pStyle w:val="Prrafodelista"/>
        <w:numPr>
          <w:ilvl w:val="2"/>
          <w:numId w:val="73"/>
        </w:numPr>
        <w:rPr>
          <w:lang w:val="es-ES"/>
        </w:rPr>
      </w:pPr>
      <w:r>
        <w:rPr>
          <w:lang w:val="es-ES"/>
        </w:rPr>
        <w:t>Ahora tenemos el mes y el año correctamente</w:t>
      </w:r>
      <w:r w:rsidR="007B234B">
        <w:rPr>
          <w:lang w:val="es-ES"/>
        </w:rPr>
        <w:t xml:space="preserve"> con lo que </w:t>
      </w:r>
      <w:r w:rsidR="00AD5C06">
        <w:rPr>
          <w:lang w:val="es-ES"/>
        </w:rPr>
        <w:t>podemos crear una nueva columna Fecha</w:t>
      </w:r>
      <w:r w:rsidR="00EC4DE5">
        <w:rPr>
          <w:lang w:val="es-ES"/>
        </w:rPr>
        <w:t xml:space="preserve"> de tipo Fecha que ponga “Enero 1999” en la primera fila. Para ello</w:t>
      </w:r>
      <w:r w:rsidR="0065165F">
        <w:rPr>
          <w:lang w:val="es-ES"/>
        </w:rPr>
        <w:t xml:space="preserve"> seleccionamos Agregar Columna</w:t>
      </w:r>
      <w:r w:rsidR="0065165F" w:rsidRPr="0065165F">
        <w:rPr>
          <w:lang w:val="es-ES"/>
        </w:rPr>
        <w:sym w:font="Wingdings" w:char="F0E0"/>
      </w:r>
      <w:r w:rsidR="0065165F">
        <w:rPr>
          <w:lang w:val="es-ES"/>
        </w:rPr>
        <w:t>Combinar Columnas</w:t>
      </w:r>
      <w:r w:rsidR="0065165F" w:rsidRPr="0065165F">
        <w:rPr>
          <w:lang w:val="es-ES"/>
        </w:rPr>
        <w:sym w:font="Wingdings" w:char="F0E0"/>
      </w:r>
      <w:r w:rsidR="0065165F">
        <w:rPr>
          <w:lang w:val="es-ES"/>
        </w:rPr>
        <w:t>Separador Espacio y nombre Fecha</w:t>
      </w:r>
      <w:r w:rsidR="00206BC6">
        <w:rPr>
          <w:lang w:val="es-ES"/>
        </w:rPr>
        <w:t>1</w:t>
      </w:r>
      <w:r w:rsidR="00EC4DE5">
        <w:rPr>
          <w:lang w:val="es-ES"/>
        </w:rPr>
        <w:t>.</w:t>
      </w:r>
      <w:r w:rsidR="00206BC6">
        <w:rPr>
          <w:lang w:val="es-ES"/>
        </w:rPr>
        <w:t xml:space="preserve"> Esto nos genera</w:t>
      </w:r>
      <w:r w:rsidR="00367E85">
        <w:rPr>
          <w:lang w:val="es-ES"/>
        </w:rPr>
        <w:t xml:space="preserve">, como vemos en </w:t>
      </w:r>
      <w:r w:rsidR="00367E85">
        <w:rPr>
          <w:lang w:val="es-ES"/>
        </w:rPr>
        <w:fldChar w:fldCharType="begin"/>
      </w:r>
      <w:r w:rsidR="00367E85">
        <w:rPr>
          <w:lang w:val="es-ES"/>
        </w:rPr>
        <w:instrText xml:space="preserve"> REF _Ref208939471 \h </w:instrText>
      </w:r>
      <w:r w:rsidR="00367E85">
        <w:rPr>
          <w:lang w:val="es-ES"/>
        </w:rPr>
      </w:r>
      <w:r w:rsidR="00367E85">
        <w:rPr>
          <w:lang w:val="es-ES"/>
        </w:rPr>
        <w:fldChar w:fldCharType="separate"/>
      </w:r>
      <w:r w:rsidR="00A62D33" w:rsidRPr="00944582">
        <w:rPr>
          <w:lang w:val="es-ES"/>
        </w:rPr>
        <w:t xml:space="preserve">Fig. </w:t>
      </w:r>
      <w:r w:rsidR="00A62D33">
        <w:rPr>
          <w:noProof/>
          <w:lang w:val="es-ES"/>
        </w:rPr>
        <w:t>74</w:t>
      </w:r>
      <w:r w:rsidR="00367E85">
        <w:rPr>
          <w:lang w:val="es-ES"/>
        </w:rPr>
        <w:fldChar w:fldCharType="end"/>
      </w:r>
      <w:r w:rsidR="00367E85">
        <w:rPr>
          <w:lang w:val="es-ES"/>
        </w:rPr>
        <w:t>, una columna con fecha</w:t>
      </w:r>
      <w:r w:rsidR="00514DFD">
        <w:rPr>
          <w:lang w:val="es-ES"/>
        </w:rPr>
        <w:t xml:space="preserve"> pero falta pulsar sobre el tipo ABC en el título para seleccionar Fecha</w:t>
      </w:r>
      <w:r w:rsidR="00206BC6">
        <w:rPr>
          <w:lang w:val="es-ES"/>
        </w:rPr>
        <w:t xml:space="preserve">: </w:t>
      </w:r>
    </w:p>
    <w:p w14:paraId="10AD398B" w14:textId="00102926" w:rsidR="00367E85" w:rsidRDefault="00367E85" w:rsidP="00367E85">
      <w:pPr>
        <w:pStyle w:val="Prrafodelista"/>
        <w:ind w:left="2160"/>
        <w:rPr>
          <w:lang w:val="es-ES"/>
        </w:rPr>
      </w:pPr>
      <w:r w:rsidRPr="00367E85">
        <w:rPr>
          <w:noProof/>
          <w:lang w:val="es-ES"/>
        </w:rPr>
        <w:drawing>
          <wp:inline distT="0" distB="0" distL="0" distR="0" wp14:anchorId="070755E6" wp14:editId="54BF321D">
            <wp:extent cx="4258269" cy="1381318"/>
            <wp:effectExtent l="0" t="0" r="0" b="9525"/>
            <wp:docPr id="1142428554"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428554" name="Imagen 1" descr="Tabla&#10;&#10;El contenido generado por IA puede ser incorrecto."/>
                    <pic:cNvPicPr/>
                  </pic:nvPicPr>
                  <pic:blipFill>
                    <a:blip r:embed="rId94"/>
                    <a:stretch>
                      <a:fillRect/>
                    </a:stretch>
                  </pic:blipFill>
                  <pic:spPr>
                    <a:xfrm>
                      <a:off x="0" y="0"/>
                      <a:ext cx="4258269" cy="1381318"/>
                    </a:xfrm>
                    <a:prstGeom prst="rect">
                      <a:avLst/>
                    </a:prstGeom>
                  </pic:spPr>
                </pic:pic>
              </a:graphicData>
            </a:graphic>
          </wp:inline>
        </w:drawing>
      </w:r>
    </w:p>
    <w:p w14:paraId="49ADCD10" w14:textId="20788BBB" w:rsidR="00944582" w:rsidRDefault="00944582" w:rsidP="00367E85">
      <w:pPr>
        <w:pStyle w:val="Prrafodelista"/>
        <w:ind w:left="2160"/>
        <w:rPr>
          <w:lang w:val="es-ES"/>
        </w:rPr>
      </w:pPr>
      <w:r>
        <w:rPr>
          <w:lang w:val="es-ES"/>
        </w:rPr>
        <w:lastRenderedPageBreak/>
        <w:t>Después de seleccionar ABC queda:</w:t>
      </w:r>
    </w:p>
    <w:p w14:paraId="387C307A" w14:textId="6F5BE803" w:rsidR="00944582" w:rsidRDefault="00A72847" w:rsidP="00367E85">
      <w:pPr>
        <w:pStyle w:val="Prrafodelista"/>
        <w:ind w:left="2160"/>
        <w:rPr>
          <w:lang w:val="es-ES"/>
        </w:rPr>
      </w:pPr>
      <w:r w:rsidRPr="00A72847">
        <w:rPr>
          <w:noProof/>
          <w:lang w:val="es-ES"/>
        </w:rPr>
        <w:drawing>
          <wp:inline distT="0" distB="0" distL="0" distR="0" wp14:anchorId="33E0C050" wp14:editId="0C3AA2B1">
            <wp:extent cx="4155033" cy="1503809"/>
            <wp:effectExtent l="0" t="0" r="0" b="1270"/>
            <wp:docPr id="860422422"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22422" name="Imagen 1" descr="Tabla&#10;&#10;El contenido generado por IA puede ser incorrecto."/>
                    <pic:cNvPicPr/>
                  </pic:nvPicPr>
                  <pic:blipFill>
                    <a:blip r:embed="rId95"/>
                    <a:stretch>
                      <a:fillRect/>
                    </a:stretch>
                  </pic:blipFill>
                  <pic:spPr>
                    <a:xfrm>
                      <a:off x="0" y="0"/>
                      <a:ext cx="4178440" cy="1512281"/>
                    </a:xfrm>
                    <a:prstGeom prst="rect">
                      <a:avLst/>
                    </a:prstGeom>
                  </pic:spPr>
                </pic:pic>
              </a:graphicData>
            </a:graphic>
          </wp:inline>
        </w:drawing>
      </w:r>
    </w:p>
    <w:p w14:paraId="7E2D7C47" w14:textId="46C84F55" w:rsidR="00367E85" w:rsidRDefault="00367E85" w:rsidP="00367E85">
      <w:pPr>
        <w:pStyle w:val="Descripcin"/>
        <w:rPr>
          <w:lang w:val="es-ES"/>
        </w:rPr>
      </w:pPr>
      <w:bookmarkStart w:id="113" w:name="_Ref208939471"/>
      <w:bookmarkStart w:id="114" w:name="_Toc209598660"/>
      <w:r w:rsidRPr="00944582">
        <w:rPr>
          <w:lang w:val="es-ES"/>
        </w:rPr>
        <w:t xml:space="preserve">Fig. </w:t>
      </w:r>
      <w:r>
        <w:fldChar w:fldCharType="begin"/>
      </w:r>
      <w:r w:rsidRPr="00944582">
        <w:rPr>
          <w:lang w:val="es-ES"/>
        </w:rPr>
        <w:instrText xml:space="preserve"> SEQ Fig. \* ARABIC </w:instrText>
      </w:r>
      <w:r>
        <w:fldChar w:fldCharType="separate"/>
      </w:r>
      <w:r w:rsidR="00A62D33">
        <w:rPr>
          <w:noProof/>
          <w:lang w:val="es-ES"/>
        </w:rPr>
        <w:t>74</w:t>
      </w:r>
      <w:r>
        <w:fldChar w:fldCharType="end"/>
      </w:r>
      <w:bookmarkEnd w:id="113"/>
      <w:r w:rsidRPr="00944582">
        <w:rPr>
          <w:lang w:val="es-ES"/>
        </w:rPr>
        <w:t>. Columna con fecha</w:t>
      </w:r>
      <w:bookmarkEnd w:id="114"/>
    </w:p>
    <w:p w14:paraId="29A0422C" w14:textId="02D745C0" w:rsidR="00367E85" w:rsidRDefault="00A72847" w:rsidP="00FD66F1">
      <w:pPr>
        <w:pStyle w:val="Prrafodelista"/>
        <w:numPr>
          <w:ilvl w:val="2"/>
          <w:numId w:val="73"/>
        </w:numPr>
        <w:rPr>
          <w:lang w:val="es-ES"/>
        </w:rPr>
      </w:pPr>
      <w:r>
        <w:rPr>
          <w:lang w:val="es-ES"/>
        </w:rPr>
        <w:t>Ya solo nos falta para terminar eliminar la primera columna</w:t>
      </w:r>
      <w:r w:rsidR="001445DA">
        <w:rPr>
          <w:lang w:val="es-ES"/>
        </w:rPr>
        <w:t xml:space="preserve"> (Seleccionar el título de Fecha con botón derecho y Quitar) y mover la nueva Fecha1 arrastrando la cabecera a la primera</w:t>
      </w:r>
      <w:r w:rsidR="00687CA6">
        <w:rPr>
          <w:lang w:val="es-ES"/>
        </w:rPr>
        <w:t xml:space="preserve"> columna. Le cambiamos en nombre a Fecha</w:t>
      </w:r>
      <w:r w:rsidR="00655EC0">
        <w:rPr>
          <w:lang w:val="es-ES"/>
        </w:rPr>
        <w:t xml:space="preserve"> y eliminamos las columnas auxiliares “Primeros Caracteres”, “Últimos Caracteres” y “Mes”</w:t>
      </w:r>
      <w:r w:rsidR="00D2194B">
        <w:rPr>
          <w:lang w:val="es-ES"/>
        </w:rPr>
        <w:t>.</w:t>
      </w:r>
      <w:r w:rsidR="00D4662F">
        <w:rPr>
          <w:lang w:val="es-ES"/>
        </w:rPr>
        <w:t xml:space="preserve"> En la </w:t>
      </w:r>
      <w:r w:rsidR="00D4662F">
        <w:rPr>
          <w:lang w:val="es-ES"/>
        </w:rPr>
        <w:fldChar w:fldCharType="begin"/>
      </w:r>
      <w:r w:rsidR="00D4662F">
        <w:rPr>
          <w:lang w:val="es-ES"/>
        </w:rPr>
        <w:instrText xml:space="preserve"> REF _Ref208939753 \h </w:instrText>
      </w:r>
      <w:r w:rsidR="00D4662F">
        <w:rPr>
          <w:lang w:val="es-ES"/>
        </w:rPr>
      </w:r>
      <w:r w:rsidR="00D4662F">
        <w:rPr>
          <w:lang w:val="es-ES"/>
        </w:rPr>
        <w:fldChar w:fldCharType="separate"/>
      </w:r>
      <w:r w:rsidR="00A62D33" w:rsidRPr="00D2194B">
        <w:rPr>
          <w:lang w:val="es-ES"/>
        </w:rPr>
        <w:t xml:space="preserve">Fig. </w:t>
      </w:r>
      <w:r w:rsidR="00A62D33">
        <w:rPr>
          <w:noProof/>
          <w:lang w:val="es-ES"/>
        </w:rPr>
        <w:t>75</w:t>
      </w:r>
      <w:r w:rsidR="00D4662F">
        <w:rPr>
          <w:lang w:val="es-ES"/>
        </w:rPr>
        <w:fldChar w:fldCharType="end"/>
      </w:r>
      <w:r w:rsidR="00D4662F">
        <w:rPr>
          <w:lang w:val="es-ES"/>
        </w:rPr>
        <w:t xml:space="preserve"> se ve el resultado final. Al hacer Archivo</w:t>
      </w:r>
      <w:r w:rsidR="00D4662F" w:rsidRPr="00D4662F">
        <w:rPr>
          <w:lang w:val="es-ES"/>
        </w:rPr>
        <w:sym w:font="Wingdings" w:char="F0E0"/>
      </w:r>
      <w:r w:rsidR="00D4662F">
        <w:rPr>
          <w:lang w:val="es-ES"/>
        </w:rPr>
        <w:t>Cargar y Cerrar</w:t>
      </w:r>
      <w:r w:rsidR="00AA0F7B">
        <w:rPr>
          <w:lang w:val="es-ES"/>
        </w:rPr>
        <w:t xml:space="preserve"> ya tendremos nuestro Excel con la primera columna como Fecha.</w:t>
      </w:r>
    </w:p>
    <w:p w14:paraId="15E3BE21" w14:textId="57230EDC" w:rsidR="00D2194B" w:rsidRDefault="00D2194B" w:rsidP="00D2194B">
      <w:pPr>
        <w:jc w:val="center"/>
        <w:rPr>
          <w:lang w:val="es-ES"/>
        </w:rPr>
      </w:pPr>
      <w:r w:rsidRPr="00D2194B">
        <w:rPr>
          <w:noProof/>
          <w:lang w:val="es-ES"/>
        </w:rPr>
        <w:drawing>
          <wp:inline distT="0" distB="0" distL="0" distR="0" wp14:anchorId="76FE0401" wp14:editId="56796CD5">
            <wp:extent cx="4887007" cy="1752845"/>
            <wp:effectExtent l="0" t="0" r="0" b="0"/>
            <wp:docPr id="140032249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22498" name="Imagen 1" descr="Tabla&#10;&#10;El contenido generado por IA puede ser incorrecto."/>
                    <pic:cNvPicPr/>
                  </pic:nvPicPr>
                  <pic:blipFill>
                    <a:blip r:embed="rId96"/>
                    <a:stretch>
                      <a:fillRect/>
                    </a:stretch>
                  </pic:blipFill>
                  <pic:spPr>
                    <a:xfrm>
                      <a:off x="0" y="0"/>
                      <a:ext cx="4887007" cy="1752845"/>
                    </a:xfrm>
                    <a:prstGeom prst="rect">
                      <a:avLst/>
                    </a:prstGeom>
                  </pic:spPr>
                </pic:pic>
              </a:graphicData>
            </a:graphic>
          </wp:inline>
        </w:drawing>
      </w:r>
    </w:p>
    <w:p w14:paraId="40E18DE6" w14:textId="6BA953F5" w:rsidR="00D2194B" w:rsidRDefault="00D2194B" w:rsidP="00D2194B">
      <w:pPr>
        <w:pStyle w:val="Descripcin"/>
        <w:rPr>
          <w:lang w:val="es-ES"/>
        </w:rPr>
      </w:pPr>
      <w:bookmarkStart w:id="115" w:name="_Ref208939753"/>
      <w:bookmarkStart w:id="116" w:name="_Toc209598661"/>
      <w:r w:rsidRPr="00D2194B">
        <w:rPr>
          <w:lang w:val="es-ES"/>
        </w:rPr>
        <w:t xml:space="preserve">Fig. </w:t>
      </w:r>
      <w:r>
        <w:fldChar w:fldCharType="begin"/>
      </w:r>
      <w:r w:rsidRPr="00D2194B">
        <w:rPr>
          <w:lang w:val="es-ES"/>
        </w:rPr>
        <w:instrText xml:space="preserve"> SEQ Fig. \* ARABIC </w:instrText>
      </w:r>
      <w:r>
        <w:fldChar w:fldCharType="separate"/>
      </w:r>
      <w:r w:rsidR="00A62D33">
        <w:rPr>
          <w:noProof/>
          <w:lang w:val="es-ES"/>
        </w:rPr>
        <w:t>75</w:t>
      </w:r>
      <w:r>
        <w:fldChar w:fldCharType="end"/>
      </w:r>
      <w:bookmarkEnd w:id="115"/>
      <w:r w:rsidRPr="00D2194B">
        <w:rPr>
          <w:lang w:val="es-ES"/>
        </w:rPr>
        <w:t>. Resultado final en P</w:t>
      </w:r>
      <w:r>
        <w:rPr>
          <w:lang w:val="es-ES"/>
        </w:rPr>
        <w:t>ower Query</w:t>
      </w:r>
      <w:bookmarkEnd w:id="116"/>
    </w:p>
    <w:p w14:paraId="45F9B0A6" w14:textId="77777777" w:rsidR="00D2194B" w:rsidRPr="00D2194B" w:rsidRDefault="00D2194B" w:rsidP="00D2194B">
      <w:pPr>
        <w:rPr>
          <w:lang w:val="es-ES"/>
        </w:rPr>
      </w:pPr>
    </w:p>
    <w:p w14:paraId="0AA66070" w14:textId="6AF64842" w:rsidR="00A72847" w:rsidRDefault="0022656B" w:rsidP="00367E85">
      <w:pPr>
        <w:pStyle w:val="Prrafodelista"/>
        <w:ind w:left="2160"/>
        <w:rPr>
          <w:lang w:val="es-ES"/>
        </w:rPr>
      </w:pPr>
      <w:r w:rsidRPr="0022656B">
        <w:rPr>
          <w:noProof/>
          <w:lang w:val="es-ES"/>
        </w:rPr>
        <w:drawing>
          <wp:inline distT="0" distB="0" distL="0" distR="0" wp14:anchorId="053EF93A" wp14:editId="01142C66">
            <wp:extent cx="2791215" cy="1800476"/>
            <wp:effectExtent l="0" t="0" r="9525" b="0"/>
            <wp:docPr id="912003080"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03080" name="Imagen 1" descr="Tabla&#10;&#10;El contenido generado por IA puede ser incorrecto."/>
                    <pic:cNvPicPr/>
                  </pic:nvPicPr>
                  <pic:blipFill>
                    <a:blip r:embed="rId97"/>
                    <a:stretch>
                      <a:fillRect/>
                    </a:stretch>
                  </pic:blipFill>
                  <pic:spPr>
                    <a:xfrm>
                      <a:off x="0" y="0"/>
                      <a:ext cx="2791215" cy="1800476"/>
                    </a:xfrm>
                    <a:prstGeom prst="rect">
                      <a:avLst/>
                    </a:prstGeom>
                  </pic:spPr>
                </pic:pic>
              </a:graphicData>
            </a:graphic>
          </wp:inline>
        </w:drawing>
      </w:r>
    </w:p>
    <w:p w14:paraId="2D178A4E" w14:textId="657F12D5" w:rsidR="0022656B" w:rsidRDefault="0022656B" w:rsidP="0022656B">
      <w:pPr>
        <w:pStyle w:val="Descripcin"/>
        <w:rPr>
          <w:lang w:val="es-ES"/>
        </w:rPr>
      </w:pPr>
      <w:bookmarkStart w:id="117" w:name="_Toc209598662"/>
      <w:r w:rsidRPr="0022656B">
        <w:rPr>
          <w:lang w:val="es-ES"/>
        </w:rPr>
        <w:lastRenderedPageBreak/>
        <w:t xml:space="preserve">Fig. </w:t>
      </w:r>
      <w:r>
        <w:fldChar w:fldCharType="begin"/>
      </w:r>
      <w:r w:rsidRPr="0022656B">
        <w:rPr>
          <w:lang w:val="es-ES"/>
        </w:rPr>
        <w:instrText xml:space="preserve"> SEQ Fig. \* ARABIC </w:instrText>
      </w:r>
      <w:r>
        <w:fldChar w:fldCharType="separate"/>
      </w:r>
      <w:r w:rsidR="00A62D33">
        <w:rPr>
          <w:noProof/>
          <w:lang w:val="es-ES"/>
        </w:rPr>
        <w:t>76</w:t>
      </w:r>
      <w:r>
        <w:fldChar w:fldCharType="end"/>
      </w:r>
      <w:r w:rsidRPr="0022656B">
        <w:rPr>
          <w:lang w:val="es-ES"/>
        </w:rPr>
        <w:t>. Resultado final en Excel con primera columna como fecha.</w:t>
      </w:r>
      <w:bookmarkEnd w:id="117"/>
    </w:p>
    <w:p w14:paraId="5E755A5D" w14:textId="381081FA" w:rsidR="00BA2D2F" w:rsidRPr="00BA2D2F" w:rsidRDefault="00BA2D2F" w:rsidP="00FD66F1">
      <w:pPr>
        <w:pStyle w:val="Prrafodelista"/>
        <w:numPr>
          <w:ilvl w:val="2"/>
          <w:numId w:val="73"/>
        </w:numPr>
        <w:rPr>
          <w:lang w:val="es-ES"/>
        </w:rPr>
      </w:pPr>
      <w:r w:rsidRPr="00BA2D2F">
        <w:rPr>
          <w:lang w:val="es-ES"/>
        </w:rPr>
        <w:t>El fichero con el resultado final es: 2.2. DatosMacro Salario.xlsx</w:t>
      </w:r>
    </w:p>
    <w:p w14:paraId="2CEAB99E" w14:textId="77777777" w:rsidR="00F9284C" w:rsidRPr="00F9284C" w:rsidRDefault="00F9284C" w:rsidP="00FD66F1">
      <w:pPr>
        <w:numPr>
          <w:ilvl w:val="1"/>
          <w:numId w:val="73"/>
        </w:numPr>
        <w:rPr>
          <w:lang w:val="es-ES"/>
        </w:rPr>
      </w:pPr>
      <w:r w:rsidRPr="00F9284C">
        <w:rPr>
          <w:b/>
          <w:bCs/>
          <w:lang w:val="es-ES"/>
        </w:rPr>
        <w:t>Discurso Final:</w:t>
      </w:r>
      <w:r w:rsidRPr="00F9284C">
        <w:rPr>
          <w:lang w:val="es-ES"/>
        </w:rPr>
        <w:t> "Imaginen las posibilidades: pueden conectar sus hojas de cálculo a indicadores económicos, datos de población, normativas... y mantenerlos actualizados con el botón de 'Actualizar'. Se acabó el buscar y copiar datos de la web manualmente."</w:t>
      </w:r>
    </w:p>
    <w:p w14:paraId="511BE91B" w14:textId="77777777" w:rsidR="00967CF5" w:rsidRPr="00967CF5" w:rsidRDefault="00967CF5" w:rsidP="00967CF5">
      <w:pPr>
        <w:rPr>
          <w:b/>
          <w:bCs/>
          <w:lang w:val="es-ES"/>
        </w:rPr>
      </w:pPr>
      <w:r w:rsidRPr="00967CF5">
        <w:rPr>
          <w:b/>
          <w:bCs/>
          <w:lang w:val="es-ES"/>
        </w:rPr>
        <w:t>Desafío Práctico Revisado y Validado: "Extrayendo y Limpiando Datos del Padrón de Madrid"</w:t>
      </w:r>
    </w:p>
    <w:p w14:paraId="36CA85C7" w14:textId="77777777" w:rsidR="00967CF5" w:rsidRPr="00967CF5" w:rsidRDefault="00967CF5" w:rsidP="00967CF5">
      <w:pPr>
        <w:rPr>
          <w:lang w:val="es-ES"/>
        </w:rPr>
      </w:pPr>
      <w:r w:rsidRPr="00967CF5">
        <w:rPr>
          <w:b/>
          <w:bCs/>
          <w:lang w:val="es-ES"/>
        </w:rPr>
        <w:t>Duración:</w:t>
      </w:r>
      <w:r w:rsidRPr="00967CF5">
        <w:rPr>
          <w:lang w:val="es-ES"/>
        </w:rPr>
        <w:t> 20 minutos</w:t>
      </w:r>
    </w:p>
    <w:p w14:paraId="127AFC63" w14:textId="77777777" w:rsidR="00967CF5" w:rsidRPr="00967CF5" w:rsidRDefault="00967CF5" w:rsidP="00967CF5">
      <w:pPr>
        <w:rPr>
          <w:lang w:val="es-ES"/>
        </w:rPr>
      </w:pPr>
      <w:r w:rsidRPr="00967CF5">
        <w:rPr>
          <w:b/>
          <w:bCs/>
          <w:lang w:val="es-ES"/>
        </w:rPr>
        <w:t>Objetivos Pedagógicos:</w:t>
      </w:r>
    </w:p>
    <w:p w14:paraId="13311452" w14:textId="77777777" w:rsidR="00967CF5" w:rsidRPr="00967CF5" w:rsidRDefault="00967CF5" w:rsidP="00FD66F1">
      <w:pPr>
        <w:numPr>
          <w:ilvl w:val="0"/>
          <w:numId w:val="74"/>
        </w:numPr>
        <w:rPr>
          <w:lang w:val="es-ES"/>
        </w:rPr>
      </w:pPr>
      <w:r w:rsidRPr="00967CF5">
        <w:rPr>
          <w:lang w:val="es-ES"/>
        </w:rPr>
        <w:t>Aplicar la conexión "Desde la Web" a una URL directa de un fichero CSV de un portal de datos abiertos.</w:t>
      </w:r>
    </w:p>
    <w:p w14:paraId="5CE543A9" w14:textId="77777777" w:rsidR="00967CF5" w:rsidRPr="00967CF5" w:rsidRDefault="00967CF5" w:rsidP="00FD66F1">
      <w:pPr>
        <w:numPr>
          <w:ilvl w:val="0"/>
          <w:numId w:val="74"/>
        </w:numPr>
        <w:rPr>
          <w:lang w:val="es-ES"/>
        </w:rPr>
      </w:pPr>
      <w:r w:rsidRPr="00967CF5">
        <w:rPr>
          <w:lang w:val="es-ES"/>
        </w:rPr>
        <w:t>Entender el rol de los portales de datos abiertos como </w:t>
      </w:r>
      <w:r w:rsidRPr="00967CF5">
        <w:rPr>
          <w:b/>
          <w:bCs/>
          <w:lang w:val="es-ES"/>
        </w:rPr>
        <w:t>datos.gob.es</w:t>
      </w:r>
      <w:r w:rsidRPr="00967CF5">
        <w:rPr>
          <w:lang w:val="es-ES"/>
        </w:rPr>
        <w:t>.</w:t>
      </w:r>
    </w:p>
    <w:p w14:paraId="62619B3C" w14:textId="77777777" w:rsidR="00967CF5" w:rsidRPr="00967CF5" w:rsidRDefault="00967CF5" w:rsidP="00FD66F1">
      <w:pPr>
        <w:numPr>
          <w:ilvl w:val="0"/>
          <w:numId w:val="74"/>
        </w:numPr>
        <w:rPr>
          <w:lang w:val="es-ES"/>
        </w:rPr>
      </w:pPr>
      <w:r w:rsidRPr="00967CF5">
        <w:rPr>
          <w:lang w:val="es-ES"/>
        </w:rPr>
        <w:t>Resolver problemas reales de importación de CSV: </w:t>
      </w:r>
      <w:r w:rsidRPr="00967CF5">
        <w:rPr>
          <w:b/>
          <w:bCs/>
          <w:lang w:val="es-ES"/>
        </w:rPr>
        <w:t>delimitadores incorrectos</w:t>
      </w:r>
      <w:r w:rsidRPr="00967CF5">
        <w:rPr>
          <w:lang w:val="es-ES"/>
        </w:rPr>
        <w:t> y </w:t>
      </w:r>
      <w:r w:rsidRPr="00967CF5">
        <w:rPr>
          <w:b/>
          <w:bCs/>
          <w:lang w:val="es-ES"/>
        </w:rPr>
        <w:t>tipos de datos mixtos</w:t>
      </w:r>
      <w:r w:rsidRPr="00967CF5">
        <w:rPr>
          <w:lang w:val="es-ES"/>
        </w:rPr>
        <w:t>.</w:t>
      </w:r>
    </w:p>
    <w:p w14:paraId="558D3BC4" w14:textId="77777777" w:rsidR="00967CF5" w:rsidRPr="00967CF5" w:rsidRDefault="00967CF5" w:rsidP="00FD66F1">
      <w:pPr>
        <w:numPr>
          <w:ilvl w:val="0"/>
          <w:numId w:val="74"/>
        </w:numPr>
        <w:rPr>
          <w:lang w:val="es-ES"/>
        </w:rPr>
      </w:pPr>
      <w:r w:rsidRPr="00967CF5">
        <w:rPr>
          <w:lang w:val="es-ES"/>
        </w:rPr>
        <w:t>Realizar transformaciones esenciales en Power Query: filtrar filas, dividir columnas y pivotar datos para obtener una estructura tabular correcta.</w:t>
      </w:r>
    </w:p>
    <w:p w14:paraId="263AA86B" w14:textId="77777777" w:rsidR="00967CF5" w:rsidRDefault="00967CF5" w:rsidP="00967CF5">
      <w:pPr>
        <w:rPr>
          <w:b/>
          <w:bCs/>
          <w:lang w:val="es-ES"/>
        </w:rPr>
      </w:pPr>
      <w:r w:rsidRPr="00967CF5">
        <w:rPr>
          <w:b/>
          <w:bCs/>
          <w:lang w:val="es-ES"/>
        </w:rPr>
        <w:t>Slide: Título: "Desafío: Del CSV del Padrón a una Tabla de Datos Funcional"</w:t>
      </w:r>
    </w:p>
    <w:p w14:paraId="6BB2C89B" w14:textId="5497210F" w:rsidR="00383203" w:rsidRDefault="00440D83" w:rsidP="00967CF5">
      <w:pPr>
        <w:rPr>
          <w:lang w:val="es-ES"/>
        </w:rPr>
      </w:pPr>
      <w:r w:rsidRPr="00440D83">
        <w:rPr>
          <w:noProof/>
          <w:lang w:val="es-ES"/>
        </w:rPr>
        <w:drawing>
          <wp:inline distT="0" distB="0" distL="0" distR="0" wp14:anchorId="44DC2CB1" wp14:editId="051BC3A9">
            <wp:extent cx="5943600" cy="3027680"/>
            <wp:effectExtent l="0" t="0" r="0" b="1270"/>
            <wp:docPr id="212326001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60013" name="Imagen 1" descr="Tabla&#10;&#10;El contenido generado por IA puede ser incorrecto."/>
                    <pic:cNvPicPr/>
                  </pic:nvPicPr>
                  <pic:blipFill>
                    <a:blip r:embed="rId98"/>
                    <a:stretch>
                      <a:fillRect/>
                    </a:stretch>
                  </pic:blipFill>
                  <pic:spPr>
                    <a:xfrm>
                      <a:off x="0" y="0"/>
                      <a:ext cx="5943600" cy="3027680"/>
                    </a:xfrm>
                    <a:prstGeom prst="rect">
                      <a:avLst/>
                    </a:prstGeom>
                  </pic:spPr>
                </pic:pic>
              </a:graphicData>
            </a:graphic>
          </wp:inline>
        </w:drawing>
      </w:r>
    </w:p>
    <w:p w14:paraId="0B3F0E15" w14:textId="5EDDF45B" w:rsidR="00383203" w:rsidRPr="00383203" w:rsidRDefault="00383203" w:rsidP="00383203">
      <w:pPr>
        <w:pStyle w:val="Descripcin"/>
        <w:rPr>
          <w:lang w:val="es-ES"/>
        </w:rPr>
      </w:pPr>
      <w:bookmarkStart w:id="118" w:name="_Toc209598663"/>
      <w:r w:rsidRPr="00383203">
        <w:rPr>
          <w:lang w:val="es-ES"/>
        </w:rPr>
        <w:t xml:space="preserve">Fig. </w:t>
      </w:r>
      <w:r>
        <w:fldChar w:fldCharType="begin"/>
      </w:r>
      <w:r w:rsidRPr="00383203">
        <w:rPr>
          <w:lang w:val="es-ES"/>
        </w:rPr>
        <w:instrText xml:space="preserve"> SEQ Fig. \* ARABIC </w:instrText>
      </w:r>
      <w:r>
        <w:fldChar w:fldCharType="separate"/>
      </w:r>
      <w:r w:rsidR="00A62D33">
        <w:rPr>
          <w:noProof/>
          <w:lang w:val="es-ES"/>
        </w:rPr>
        <w:t>77</w:t>
      </w:r>
      <w:r>
        <w:fldChar w:fldCharType="end"/>
      </w:r>
      <w:r w:rsidRPr="00383203">
        <w:rPr>
          <w:lang w:val="es-ES"/>
        </w:rPr>
        <w:t>. Slide Desafio Padrón de Habitantes</w:t>
      </w:r>
      <w:bookmarkEnd w:id="118"/>
    </w:p>
    <w:p w14:paraId="335BDF06" w14:textId="77777777" w:rsidR="00967CF5" w:rsidRPr="00967CF5" w:rsidRDefault="00967CF5" w:rsidP="00FD66F1">
      <w:pPr>
        <w:numPr>
          <w:ilvl w:val="0"/>
          <w:numId w:val="75"/>
        </w:numPr>
        <w:rPr>
          <w:lang w:val="es-ES"/>
        </w:rPr>
      </w:pPr>
      <w:r w:rsidRPr="00967CF5">
        <w:rPr>
          <w:b/>
          <w:bCs/>
          <w:lang w:val="es-ES"/>
        </w:rPr>
        <w:lastRenderedPageBreak/>
        <w:t>Misión:</w:t>
      </w:r>
      <w:r w:rsidRPr="00967CF5">
        <w:rPr>
          <w:lang w:val="es-ES"/>
        </w:rPr>
        <w:t> Conectarse al fichero CSV del Padrón Municipal de Madrid, identificar y solucionar los problemas de importación y limpieza, y transformarlo en una tabla de datos útil para el análisis.</w:t>
      </w:r>
    </w:p>
    <w:p w14:paraId="7E29ACD3" w14:textId="3B236B35" w:rsidR="00967CF5" w:rsidRPr="00E77094" w:rsidRDefault="00967CF5" w:rsidP="00E77094">
      <w:pPr>
        <w:numPr>
          <w:ilvl w:val="0"/>
          <w:numId w:val="75"/>
        </w:numPr>
        <w:rPr>
          <w:lang w:val="es-ES"/>
        </w:rPr>
      </w:pPr>
      <w:r w:rsidRPr="00967CF5">
        <w:rPr>
          <w:b/>
          <w:bCs/>
          <w:lang w:val="es-ES"/>
        </w:rPr>
        <w:t>Fuente de Datos:</w:t>
      </w:r>
      <w:r w:rsidRPr="00967CF5">
        <w:rPr>
          <w:lang w:val="es-ES"/>
        </w:rPr>
        <w:t> "Exploraremos los recursos del </w:t>
      </w:r>
      <w:r w:rsidRPr="00967CF5">
        <w:rPr>
          <w:b/>
          <w:bCs/>
          <w:lang w:val="es-ES"/>
        </w:rPr>
        <w:t>Portal Nacional de Datos Abiertos, datos.gob.es</w:t>
      </w:r>
      <w:r w:rsidRPr="00967CF5">
        <w:rPr>
          <w:lang w:val="es-ES"/>
        </w:rPr>
        <w:t>, un repositorio centralizado de información pública. Desde allí, hemos localizado un conjunto de datos muy relevante del Ayuntamiento de Madrid."</w:t>
      </w:r>
    </w:p>
    <w:p w14:paraId="1FD82187" w14:textId="760F14A4" w:rsidR="00967CF5" w:rsidRPr="00967CF5" w:rsidRDefault="00967CF5" w:rsidP="00FD66F1">
      <w:pPr>
        <w:numPr>
          <w:ilvl w:val="0"/>
          <w:numId w:val="75"/>
        </w:numPr>
        <w:rPr>
          <w:lang w:val="es-ES"/>
        </w:rPr>
      </w:pPr>
      <w:r w:rsidRPr="00967CF5">
        <w:rPr>
          <w:b/>
          <w:bCs/>
          <w:lang w:val="es-ES"/>
        </w:rPr>
        <w:t>URL de Origen (Enlace directo al fichero CSV para el ejercicio):</w:t>
      </w:r>
      <w:r w:rsidRPr="00967CF5">
        <w:rPr>
          <w:lang w:val="es-ES"/>
        </w:rPr>
        <w:br/>
        <w:t>https://datos.madrid.es/egob/catalogo/200076-1-padron.csv</w:t>
      </w:r>
      <w:r w:rsidR="00E6308B">
        <w:rPr>
          <w:lang w:val="es-ES"/>
        </w:rPr>
        <w:t xml:space="preserve"> (Si fallase la web, el archivo está copiado en: </w:t>
      </w:r>
      <w:r w:rsidR="00E6308B" w:rsidRPr="00E6308B">
        <w:rPr>
          <w:lang w:val="es-ES"/>
        </w:rPr>
        <w:t>PadronHabitantesMadrid.csv</w:t>
      </w:r>
      <w:r w:rsidR="00E6308B">
        <w:rPr>
          <w:lang w:val="es-ES"/>
        </w:rPr>
        <w:t>)</w:t>
      </w:r>
    </w:p>
    <w:p w14:paraId="418AE9B8" w14:textId="65EBBE64" w:rsidR="00967CF5" w:rsidRPr="00967CF5" w:rsidRDefault="00967CF5" w:rsidP="00967CF5">
      <w:pPr>
        <w:rPr>
          <w:lang w:val="es-ES"/>
        </w:rPr>
      </w:pPr>
      <w:r w:rsidRPr="00967CF5">
        <w:rPr>
          <w:b/>
          <w:bCs/>
          <w:lang w:val="es-ES"/>
        </w:rPr>
        <w:t>Instrucciones para el Alumnado:</w:t>
      </w:r>
    </w:p>
    <w:p w14:paraId="09352219" w14:textId="77777777" w:rsidR="00967CF5" w:rsidRPr="00967CF5" w:rsidRDefault="00967CF5" w:rsidP="00FD66F1">
      <w:pPr>
        <w:numPr>
          <w:ilvl w:val="0"/>
          <w:numId w:val="76"/>
        </w:numPr>
        <w:rPr>
          <w:lang w:val="es-ES"/>
        </w:rPr>
      </w:pPr>
      <w:r w:rsidRPr="00967CF5">
        <w:rPr>
          <w:b/>
          <w:bCs/>
          <w:lang w:val="es-ES"/>
        </w:rPr>
        <w:t>Copie la URL</w:t>
      </w:r>
      <w:r w:rsidRPr="00967CF5">
        <w:rPr>
          <w:lang w:val="es-ES"/>
        </w:rPr>
        <w:t> directa al fichero .csv del Padrón de Madrid.</w:t>
      </w:r>
    </w:p>
    <w:p w14:paraId="5669BBEC" w14:textId="77777777" w:rsidR="00967CF5" w:rsidRPr="00967CF5" w:rsidRDefault="00967CF5" w:rsidP="00FD66F1">
      <w:pPr>
        <w:numPr>
          <w:ilvl w:val="0"/>
          <w:numId w:val="76"/>
        </w:numPr>
        <w:rPr>
          <w:lang w:val="es-ES"/>
        </w:rPr>
      </w:pPr>
      <w:r w:rsidRPr="00967CF5">
        <w:rPr>
          <w:lang w:val="es-ES"/>
        </w:rPr>
        <w:t>En Excel, inicie la conexión usando la ruta </w:t>
      </w:r>
      <w:r w:rsidRPr="00967CF5">
        <w:rPr>
          <w:b/>
          <w:bCs/>
          <w:lang w:val="es-ES"/>
        </w:rPr>
        <w:t>Datos &gt; Desde la Web</w:t>
      </w:r>
      <w:r w:rsidRPr="00967CF5">
        <w:rPr>
          <w:lang w:val="es-ES"/>
        </w:rPr>
        <w:t>.</w:t>
      </w:r>
    </w:p>
    <w:p w14:paraId="315B3855" w14:textId="77777777" w:rsidR="00967CF5" w:rsidRPr="00967CF5" w:rsidRDefault="00967CF5" w:rsidP="00FD66F1">
      <w:pPr>
        <w:numPr>
          <w:ilvl w:val="0"/>
          <w:numId w:val="76"/>
        </w:numPr>
        <w:rPr>
          <w:lang w:val="es-ES"/>
        </w:rPr>
      </w:pPr>
      <w:r w:rsidRPr="00967CF5">
        <w:rPr>
          <w:b/>
          <w:bCs/>
          <w:lang w:val="es-ES"/>
        </w:rPr>
        <w:t>Configuración Inicial (¡Primer Desafío!):</w:t>
      </w:r>
    </w:p>
    <w:p w14:paraId="138CE86D" w14:textId="2B272B8C" w:rsidR="00967CF5" w:rsidRPr="00967CF5" w:rsidRDefault="00967CF5" w:rsidP="00FD66F1">
      <w:pPr>
        <w:numPr>
          <w:ilvl w:val="1"/>
          <w:numId w:val="76"/>
        </w:numPr>
        <w:rPr>
          <w:lang w:val="es-ES"/>
        </w:rPr>
      </w:pPr>
      <w:r w:rsidRPr="00967CF5">
        <w:rPr>
          <w:lang w:val="es-ES"/>
        </w:rPr>
        <w:t xml:space="preserve">Power Query abrirá la ventana de previsualización del CSV. </w:t>
      </w:r>
      <w:r w:rsidR="00344500">
        <w:rPr>
          <w:lang w:val="es-ES"/>
        </w:rPr>
        <w:t>Podría ser</w:t>
      </w:r>
      <w:r w:rsidRPr="00967CF5">
        <w:rPr>
          <w:lang w:val="es-ES"/>
        </w:rPr>
        <w:t xml:space="preserve"> que todos los datos aparecen en una sola columna</w:t>
      </w:r>
      <w:r w:rsidR="005B6037">
        <w:rPr>
          <w:lang w:val="es-ES"/>
        </w:rPr>
        <w:t xml:space="preserve"> y que los acentos y eñes estuvieran mal</w:t>
      </w:r>
      <w:r w:rsidRPr="00967CF5">
        <w:rPr>
          <w:lang w:val="es-ES"/>
        </w:rPr>
        <w:t>.</w:t>
      </w:r>
    </w:p>
    <w:p w14:paraId="1FBD6562" w14:textId="4A026EA5" w:rsidR="00967CF5" w:rsidRDefault="00967CF5" w:rsidP="00FD66F1">
      <w:pPr>
        <w:numPr>
          <w:ilvl w:val="1"/>
          <w:numId w:val="76"/>
        </w:numPr>
        <w:rPr>
          <w:lang w:val="es-ES"/>
        </w:rPr>
      </w:pPr>
      <w:r w:rsidRPr="00967CF5">
        <w:rPr>
          <w:b/>
          <w:bCs/>
          <w:lang w:val="es-ES"/>
        </w:rPr>
        <w:t>Su tarea:</w:t>
      </w:r>
      <w:r w:rsidRPr="00967CF5">
        <w:rPr>
          <w:lang w:val="es-ES"/>
        </w:rPr>
        <w:t> Identificar el </w:t>
      </w:r>
      <w:r w:rsidRPr="00967CF5">
        <w:rPr>
          <w:b/>
          <w:bCs/>
          <w:lang w:val="es-ES"/>
        </w:rPr>
        <w:t>Delimitador</w:t>
      </w:r>
      <w:r w:rsidRPr="00967CF5">
        <w:rPr>
          <w:lang w:val="es-ES"/>
        </w:rPr>
        <w:t> correcto. Pruebe las diferentes opciones hasta que los datos se separen limpiamente en columnas. La solución correcta es el </w:t>
      </w:r>
      <w:r w:rsidRPr="00967CF5">
        <w:rPr>
          <w:b/>
          <w:bCs/>
          <w:lang w:val="es-ES"/>
        </w:rPr>
        <w:t>"Punto y coma"</w:t>
      </w:r>
      <w:r w:rsidR="007E16FF">
        <w:rPr>
          <w:lang w:val="es-ES"/>
        </w:rPr>
        <w:t xml:space="preserve"> y el Origen de Archivo (</w:t>
      </w:r>
      <w:r w:rsidR="007E16FF" w:rsidRPr="00490859">
        <w:rPr>
          <w:b/>
          <w:bCs/>
          <w:lang w:val="es-ES"/>
        </w:rPr>
        <w:t>65001:Unicode(UTF-8)</w:t>
      </w:r>
      <w:r w:rsidR="007E16FF">
        <w:rPr>
          <w:lang w:val="es-ES"/>
        </w:rPr>
        <w:t>)</w:t>
      </w:r>
    </w:p>
    <w:p w14:paraId="46968854" w14:textId="77777777" w:rsidR="00576569" w:rsidRDefault="00576569" w:rsidP="00576569">
      <w:pPr>
        <w:keepNext/>
        <w:jc w:val="center"/>
      </w:pPr>
      <w:r w:rsidRPr="00576569">
        <w:rPr>
          <w:noProof/>
          <w:lang w:val="es-ES"/>
        </w:rPr>
        <w:lastRenderedPageBreak/>
        <w:drawing>
          <wp:inline distT="0" distB="0" distL="0" distR="0" wp14:anchorId="0C40F7A3" wp14:editId="6F92A4A9">
            <wp:extent cx="4762195" cy="3481083"/>
            <wp:effectExtent l="0" t="0" r="635" b="5080"/>
            <wp:docPr id="1294283796"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83796" name="Imagen 1" descr="Tabla&#10;&#10;El contenido generado por IA puede ser incorrecto."/>
                    <pic:cNvPicPr/>
                  </pic:nvPicPr>
                  <pic:blipFill>
                    <a:blip r:embed="rId99"/>
                    <a:stretch>
                      <a:fillRect/>
                    </a:stretch>
                  </pic:blipFill>
                  <pic:spPr>
                    <a:xfrm>
                      <a:off x="0" y="0"/>
                      <a:ext cx="4777370" cy="3492176"/>
                    </a:xfrm>
                    <a:prstGeom prst="rect">
                      <a:avLst/>
                    </a:prstGeom>
                  </pic:spPr>
                </pic:pic>
              </a:graphicData>
            </a:graphic>
          </wp:inline>
        </w:drawing>
      </w:r>
    </w:p>
    <w:p w14:paraId="75878904" w14:textId="4F13CB17" w:rsidR="00576569" w:rsidRPr="00967CF5" w:rsidRDefault="00576569" w:rsidP="00576569">
      <w:pPr>
        <w:pStyle w:val="Descripcin"/>
        <w:rPr>
          <w:lang w:val="es-ES"/>
        </w:rPr>
      </w:pPr>
      <w:bookmarkStart w:id="119" w:name="_Toc209598664"/>
      <w:r w:rsidRPr="00CB45A4">
        <w:rPr>
          <w:lang w:val="es-ES"/>
        </w:rPr>
        <w:t xml:space="preserve">Fig. </w:t>
      </w:r>
      <w:r>
        <w:fldChar w:fldCharType="begin"/>
      </w:r>
      <w:r w:rsidRPr="00CB45A4">
        <w:rPr>
          <w:lang w:val="es-ES"/>
        </w:rPr>
        <w:instrText xml:space="preserve"> SEQ Fig. \* ARABIC </w:instrText>
      </w:r>
      <w:r>
        <w:fldChar w:fldCharType="separate"/>
      </w:r>
      <w:r w:rsidR="00A62D33">
        <w:rPr>
          <w:noProof/>
          <w:lang w:val="es-ES"/>
        </w:rPr>
        <w:t>78</w:t>
      </w:r>
      <w:r>
        <w:fldChar w:fldCharType="end"/>
      </w:r>
      <w:r w:rsidRPr="003A39A0">
        <w:rPr>
          <w:lang w:val="es-ES"/>
        </w:rPr>
        <w:t xml:space="preserve">. </w:t>
      </w:r>
      <w:r w:rsidRPr="00576569">
        <w:rPr>
          <w:lang w:val="es-ES"/>
        </w:rPr>
        <w:t>Origen de Archivo y Delimitador Correcto para el Padrón</w:t>
      </w:r>
      <w:bookmarkEnd w:id="119"/>
    </w:p>
    <w:p w14:paraId="3FE71487" w14:textId="77777777" w:rsidR="00967CF5" w:rsidRPr="00967CF5" w:rsidRDefault="00967CF5" w:rsidP="00FD66F1">
      <w:pPr>
        <w:numPr>
          <w:ilvl w:val="1"/>
          <w:numId w:val="76"/>
        </w:numPr>
        <w:rPr>
          <w:lang w:val="es-ES"/>
        </w:rPr>
      </w:pPr>
      <w:r w:rsidRPr="00967CF5">
        <w:rPr>
          <w:lang w:val="es-ES"/>
        </w:rPr>
        <w:t>Una vez la vista previa sea correcta, haga clic en </w:t>
      </w:r>
      <w:r w:rsidRPr="00967CF5">
        <w:rPr>
          <w:b/>
          <w:bCs/>
          <w:lang w:val="es-ES"/>
        </w:rPr>
        <w:t>"Transformar datos"</w:t>
      </w:r>
      <w:r w:rsidRPr="00967CF5">
        <w:rPr>
          <w:lang w:val="es-ES"/>
        </w:rPr>
        <w:t>.</w:t>
      </w:r>
    </w:p>
    <w:p w14:paraId="1F0B542A" w14:textId="77777777" w:rsidR="00967CF5" w:rsidRPr="00967CF5" w:rsidRDefault="00967CF5" w:rsidP="00FD66F1">
      <w:pPr>
        <w:numPr>
          <w:ilvl w:val="0"/>
          <w:numId w:val="76"/>
        </w:numPr>
        <w:rPr>
          <w:lang w:val="es-ES"/>
        </w:rPr>
      </w:pPr>
      <w:r w:rsidRPr="00967CF5">
        <w:rPr>
          <w:b/>
          <w:bCs/>
          <w:lang w:val="es-ES"/>
        </w:rPr>
        <w:t>Limpieza y Transformación en Power Query (¡El Reto Principal!):</w:t>
      </w:r>
      <w:r w:rsidRPr="00967CF5">
        <w:rPr>
          <w:lang w:val="es-ES"/>
        </w:rPr>
        <w:br/>
        <w:t>Al entrar en el Editor, verá que la tabla no está bien estructurada. Los datos de "Españoles Hombres", "Españoles Mujeres", etc., están en filas separadas en lugar de columnas. Su misión es arreglarlo.</w:t>
      </w:r>
    </w:p>
    <w:p w14:paraId="199E0F13" w14:textId="1D65A5EE" w:rsidR="00805938" w:rsidRDefault="00805938" w:rsidP="00FD66F1">
      <w:pPr>
        <w:pStyle w:val="ng-star-inserted"/>
        <w:numPr>
          <w:ilvl w:val="1"/>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Paso A: Usar la Primera Fila como Encabezados</w:t>
      </w:r>
      <w:r w:rsidR="0039261A">
        <w:rPr>
          <w:rStyle w:val="ng-star-inserted1"/>
          <w:rFonts w:ascii="Arial" w:eastAsiaTheme="majorEastAsia" w:hAnsi="Arial" w:cs="Arial"/>
          <w:b/>
          <w:bCs/>
          <w:color w:val="1A1C1E"/>
          <w:sz w:val="21"/>
          <w:szCs w:val="21"/>
        </w:rPr>
        <w:t>.</w:t>
      </w:r>
    </w:p>
    <w:p w14:paraId="5FB5157B" w14:textId="25E6E9AC" w:rsidR="00805938" w:rsidRDefault="00805938"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"Como pueden ver, los títulos correctos están en la primera fila. Nuestro primer paso es decirle a Power Query que los use como encabezados. Vayan a la pestaña 'Inicio' y hagan clic en 'Usar la primera fila como encabezado'."</w:t>
      </w:r>
      <w:r w:rsidR="00AE77B9">
        <w:rPr>
          <w:rStyle w:val="ng-star-inserted1"/>
          <w:rFonts w:ascii="Arial" w:eastAsiaTheme="majorEastAsia" w:hAnsi="Arial" w:cs="Arial"/>
          <w:color w:val="1A1C1E"/>
          <w:sz w:val="21"/>
          <w:szCs w:val="21"/>
        </w:rPr>
        <w:t xml:space="preserve"> (En este caso ya aparecen bien cargados)</w:t>
      </w:r>
    </w:p>
    <w:p w14:paraId="4105F7C2" w14:textId="781C1F85" w:rsidR="00805938" w:rsidRDefault="00805938" w:rsidP="00FD66F1">
      <w:pPr>
        <w:pStyle w:val="ng-star-inserted"/>
        <w:numPr>
          <w:ilvl w:val="1"/>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Paso B Limpiar los Datos de Texto Antes de Combinar.</w:t>
      </w:r>
    </w:p>
    <w:p w14:paraId="1CFEB2C8" w14:textId="266709F2" w:rsidR="00805938" w:rsidRDefault="00805938"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Discurso del formador:</w:t>
      </w:r>
      <w:r>
        <w:rPr>
          <w:rStyle w:val="ng-star-inserted1"/>
          <w:rFonts w:ascii="Arial" w:eastAsiaTheme="majorEastAsia" w:hAnsi="Arial" w:cs="Arial"/>
          <w:color w:val="1A1C1E"/>
          <w:sz w:val="21"/>
          <w:szCs w:val="21"/>
        </w:rPr>
        <w:t> "Antes de unir las columnas de distrito y barrio, vamos a hacer una limpieza preventiva. A veces, los datos exportados de sistemas contienen espacios en blanco invisibles al principio o al final del texto. Si no los eliminamos, pueden causar problemas en los filtros o, como en este caso, uniones de texto con un aspecto extraño. Power Query tiene una herramienta para esto.</w:t>
      </w:r>
      <w:r w:rsidR="00B729F6">
        <w:rPr>
          <w:rStyle w:val="ng-star-inserted1"/>
          <w:rFonts w:ascii="Arial" w:eastAsiaTheme="majorEastAsia" w:hAnsi="Arial" w:cs="Arial"/>
          <w:color w:val="1A1C1E"/>
          <w:sz w:val="21"/>
          <w:szCs w:val="21"/>
        </w:rPr>
        <w:t xml:space="preserve"> En concreto en este fichero, si se seleccióna un desc_distrito puede verse en la parte inferior que tiene varios espacios al final</w:t>
      </w:r>
      <w:r>
        <w:rPr>
          <w:rStyle w:val="ng-star-inserted1"/>
          <w:rFonts w:ascii="Arial" w:eastAsiaTheme="majorEastAsia" w:hAnsi="Arial" w:cs="Arial"/>
          <w:color w:val="1A1C1E"/>
          <w:sz w:val="21"/>
          <w:szCs w:val="21"/>
        </w:rPr>
        <w:t>"</w:t>
      </w:r>
      <w:r w:rsidR="00B729F6">
        <w:rPr>
          <w:rStyle w:val="ng-star-inserted1"/>
          <w:rFonts w:ascii="Arial" w:eastAsiaTheme="majorEastAsia" w:hAnsi="Arial" w:cs="Arial"/>
          <w:color w:val="1A1C1E"/>
          <w:sz w:val="21"/>
          <w:szCs w:val="21"/>
        </w:rPr>
        <w:t>.</w:t>
      </w:r>
    </w:p>
    <w:p w14:paraId="721D6C4F" w14:textId="77777777" w:rsidR="00805938" w:rsidRDefault="00805938"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Acción:</w:t>
      </w:r>
    </w:p>
    <w:p w14:paraId="6DD101BE" w14:textId="77777777" w:rsidR="00805938" w:rsidRDefault="00805938"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lastRenderedPageBreak/>
        <w:t>Seleccione las columnas </w:t>
      </w:r>
      <w:r>
        <w:rPr>
          <w:rStyle w:val="inline-code"/>
          <w:rFonts w:ascii="DM Mono" w:eastAsiaTheme="majorEastAsia" w:hAnsi="DM Mono" w:cs="Arial"/>
          <w:color w:val="1A1C1E"/>
          <w:sz w:val="20"/>
          <w:szCs w:val="20"/>
          <w:bdr w:val="single" w:sz="4" w:space="0" w:color="FFFFFF" w:frame="1"/>
        </w:rPr>
        <w:t>DESC_DISTRITO</w:t>
      </w:r>
      <w:r>
        <w:rPr>
          <w:rStyle w:val="ng-star-inserted1"/>
          <w:rFonts w:ascii="Arial" w:eastAsiaTheme="majorEastAsia" w:hAnsi="Arial" w:cs="Arial"/>
          <w:color w:val="1A1C1E"/>
          <w:sz w:val="21"/>
          <w:szCs w:val="21"/>
        </w:rPr>
        <w:t> y </w:t>
      </w:r>
      <w:r>
        <w:rPr>
          <w:rStyle w:val="inline-code"/>
          <w:rFonts w:ascii="DM Mono" w:eastAsiaTheme="majorEastAsia" w:hAnsi="DM Mono" w:cs="Arial"/>
          <w:color w:val="1A1C1E"/>
          <w:sz w:val="20"/>
          <w:szCs w:val="20"/>
          <w:bdr w:val="single" w:sz="4" w:space="0" w:color="FFFFFF" w:frame="1"/>
        </w:rPr>
        <w:t>DESC_BARRIO</w:t>
      </w:r>
      <w:r>
        <w:rPr>
          <w:rStyle w:val="ng-star-inserted1"/>
          <w:rFonts w:ascii="Arial" w:eastAsiaTheme="majorEastAsia" w:hAnsi="Arial" w:cs="Arial"/>
          <w:color w:val="1A1C1E"/>
          <w:sz w:val="21"/>
          <w:szCs w:val="21"/>
        </w:rPr>
        <w:t> (usando la tecla </w:t>
      </w:r>
      <w:r>
        <w:rPr>
          <w:rStyle w:val="inline-code"/>
          <w:rFonts w:ascii="DM Mono" w:eastAsiaTheme="majorEastAsia" w:hAnsi="DM Mono" w:cs="Arial"/>
          <w:color w:val="1A1C1E"/>
          <w:sz w:val="20"/>
          <w:szCs w:val="20"/>
          <w:bdr w:val="single" w:sz="4" w:space="0" w:color="FFFFFF" w:frame="1"/>
        </w:rPr>
        <w:t>Ctrl</w:t>
      </w:r>
      <w:r>
        <w:rPr>
          <w:rStyle w:val="ng-star-inserted1"/>
          <w:rFonts w:ascii="Arial" w:eastAsiaTheme="majorEastAsia" w:hAnsi="Arial" w:cs="Arial"/>
          <w:color w:val="1A1C1E"/>
          <w:sz w:val="21"/>
          <w:szCs w:val="21"/>
        </w:rPr>
        <w:t>).</w:t>
      </w:r>
    </w:p>
    <w:p w14:paraId="063CB75C" w14:textId="77777777" w:rsidR="00805938" w:rsidRDefault="00805938"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Vaya a la pestaña </w:t>
      </w:r>
      <w:r>
        <w:rPr>
          <w:rStyle w:val="ng-star-inserted1"/>
          <w:rFonts w:ascii="Arial" w:eastAsiaTheme="majorEastAsia" w:hAnsi="Arial" w:cs="Arial"/>
          <w:b/>
          <w:bCs/>
          <w:color w:val="1A1C1E"/>
          <w:sz w:val="21"/>
          <w:szCs w:val="21"/>
        </w:rPr>
        <w:t>"Transformar"</w:t>
      </w:r>
      <w:r>
        <w:rPr>
          <w:rStyle w:val="ng-star-inserted1"/>
          <w:rFonts w:ascii="Arial" w:eastAsiaTheme="majorEastAsia" w:hAnsi="Arial" w:cs="Arial"/>
          <w:color w:val="1A1C1E"/>
          <w:sz w:val="21"/>
          <w:szCs w:val="21"/>
        </w:rPr>
        <w:t>.</w:t>
      </w:r>
    </w:p>
    <w:p w14:paraId="6252F619" w14:textId="77777777" w:rsidR="00805938" w:rsidRDefault="00805938"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En el grupo "Columna de texto", haga clic en </w:t>
      </w:r>
      <w:r>
        <w:rPr>
          <w:rStyle w:val="ng-star-inserted1"/>
          <w:rFonts w:ascii="Arial" w:eastAsiaTheme="majorEastAsia" w:hAnsi="Arial" w:cs="Arial"/>
          <w:b/>
          <w:bCs/>
          <w:color w:val="1A1C1E"/>
          <w:sz w:val="21"/>
          <w:szCs w:val="21"/>
        </w:rPr>
        <w:t>"Formato"</w:t>
      </w:r>
      <w:r>
        <w:rPr>
          <w:rStyle w:val="ng-star-inserted1"/>
          <w:rFonts w:ascii="Arial" w:eastAsiaTheme="majorEastAsia" w:hAnsi="Arial" w:cs="Arial"/>
          <w:color w:val="1A1C1E"/>
          <w:sz w:val="21"/>
          <w:szCs w:val="21"/>
        </w:rPr>
        <w:t>.</w:t>
      </w:r>
    </w:p>
    <w:p w14:paraId="23B80755" w14:textId="77777777" w:rsidR="00805938" w:rsidRDefault="00805938"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Seleccione la opción </w:t>
      </w:r>
      <w:r>
        <w:rPr>
          <w:rStyle w:val="ng-star-inserted1"/>
          <w:rFonts w:ascii="Arial" w:eastAsiaTheme="majorEastAsia" w:hAnsi="Arial" w:cs="Arial"/>
          <w:b/>
          <w:bCs/>
          <w:color w:val="1A1C1E"/>
          <w:sz w:val="21"/>
          <w:szCs w:val="21"/>
        </w:rPr>
        <w:t>"Recortar"</w:t>
      </w:r>
      <w:r>
        <w:rPr>
          <w:rStyle w:val="ng-star-inserted1"/>
          <w:rFonts w:ascii="Arial" w:eastAsiaTheme="majorEastAsia" w:hAnsi="Arial" w:cs="Arial"/>
          <w:color w:val="1A1C1E"/>
          <w:sz w:val="21"/>
          <w:szCs w:val="21"/>
        </w:rPr>
        <w:t>.</w:t>
      </w:r>
    </w:p>
    <w:p w14:paraId="65FE1115" w14:textId="77777777" w:rsidR="00805938" w:rsidRPr="005102FA" w:rsidRDefault="00805938" w:rsidP="00FD66F1">
      <w:pPr>
        <w:pStyle w:val="ng-star-inserted"/>
        <w:numPr>
          <w:ilvl w:val="2"/>
          <w:numId w:val="76"/>
        </w:numPr>
        <w:shd w:val="clear" w:color="auto" w:fill="FFFFFF"/>
        <w:spacing w:before="0" w:beforeAutospacing="0" w:after="45" w:afterAutospacing="0" w:line="300" w:lineRule="atLeast"/>
        <w:rPr>
          <w:rStyle w:val="ng-star-inserted1"/>
          <w:rFonts w:ascii="Arial" w:hAnsi="Arial" w:cs="Arial"/>
          <w:color w:val="1A1C1E"/>
          <w:sz w:val="21"/>
          <w:szCs w:val="21"/>
        </w:rPr>
      </w:pPr>
      <w:r>
        <w:rPr>
          <w:rStyle w:val="ng-star-inserted1"/>
          <w:rFonts w:ascii="Arial" w:eastAsiaTheme="majorEastAsia" w:hAnsi="Arial" w:cs="Arial"/>
          <w:b/>
          <w:bCs/>
          <w:color w:val="1A1C1E"/>
          <w:sz w:val="21"/>
          <w:szCs w:val="21"/>
        </w:rPr>
        <w:t>Mensaje Clave:</w:t>
      </w:r>
      <w:r>
        <w:rPr>
          <w:rStyle w:val="ng-star-inserted1"/>
          <w:rFonts w:ascii="Arial" w:eastAsiaTheme="majorEastAsia" w:hAnsi="Arial" w:cs="Arial"/>
          <w:color w:val="1A1C1E"/>
          <w:sz w:val="21"/>
          <w:szCs w:val="21"/>
        </w:rPr>
        <w:t> "Acaban de aplicar la operación 'Recortar' o </w:t>
      </w:r>
      <w:r>
        <w:rPr>
          <w:rStyle w:val="inline-code"/>
          <w:rFonts w:ascii="DM Mono" w:eastAsiaTheme="majorEastAsia" w:hAnsi="DM Mono" w:cs="Arial"/>
          <w:color w:val="1A1C1E"/>
          <w:sz w:val="20"/>
          <w:szCs w:val="20"/>
          <w:bdr w:val="single" w:sz="4" w:space="0" w:color="FFFFFF" w:frame="1"/>
        </w:rPr>
        <w:t>Trim</w:t>
      </w:r>
      <w:r>
        <w:rPr>
          <w:rStyle w:val="ng-star-inserted1"/>
          <w:rFonts w:ascii="Arial" w:eastAsiaTheme="majorEastAsia" w:hAnsi="Arial" w:cs="Arial"/>
          <w:color w:val="1A1C1E"/>
          <w:sz w:val="21"/>
          <w:szCs w:val="21"/>
        </w:rPr>
        <w:t>. Esto elimina todos los espacios sobrantes del principio y del final de cada celda en las columnas seleccionadas. Es una de las primeras acciones que siempre deberían realizar sobre cualquier columna de texto para asegurar la calidad de los datos."</w:t>
      </w:r>
    </w:p>
    <w:p w14:paraId="5A9061B0" w14:textId="673450EA" w:rsidR="005102FA" w:rsidRPr="005102FA" w:rsidRDefault="005102FA" w:rsidP="00FD66F1">
      <w:pPr>
        <w:pStyle w:val="ng-star-inserted"/>
        <w:numPr>
          <w:ilvl w:val="1"/>
          <w:numId w:val="76"/>
        </w:numPr>
        <w:shd w:val="clear" w:color="auto" w:fill="FFFFFF"/>
        <w:spacing w:before="0" w:beforeAutospacing="0" w:after="45" w:afterAutospacing="0" w:line="300" w:lineRule="atLeast"/>
        <w:rPr>
          <w:rFonts w:ascii="Arial" w:hAnsi="Arial" w:cs="Arial"/>
          <w:color w:val="1A1C1E"/>
          <w:sz w:val="21"/>
          <w:szCs w:val="21"/>
        </w:rPr>
      </w:pPr>
      <w:r w:rsidRPr="005102FA">
        <w:rPr>
          <w:rFonts w:ascii="Arial" w:hAnsi="Arial" w:cs="Arial"/>
          <w:b/>
          <w:bCs/>
          <w:color w:val="1A1C1E"/>
          <w:sz w:val="21"/>
          <w:szCs w:val="21"/>
        </w:rPr>
        <w:t>Paso C: Seleccionar las Columnas Necesarias</w:t>
      </w:r>
    </w:p>
    <w:p w14:paraId="7A30AF7B" w14:textId="77777777" w:rsidR="00962924" w:rsidRDefault="00962924"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Discurso del formador:</w:t>
      </w:r>
      <w:r>
        <w:rPr>
          <w:rStyle w:val="ng-star-inserted1"/>
          <w:rFonts w:ascii="Arial" w:eastAsiaTheme="majorEastAsia" w:hAnsi="Arial" w:cs="Arial"/>
          <w:color w:val="1A1C1E"/>
          <w:sz w:val="21"/>
          <w:szCs w:val="21"/>
        </w:rPr>
        <w:t> "Antes de transformar la estructura de esta tabla, vamos a aplicar una buena práctica: nos desharemos de todo lo que no necesitamos. De este conjunto de datos, solo nos interesan los códigos, las descripciones y las cifras de población por nacionalidad y sexo. Todas las demás columnas (</w:t>
      </w:r>
      <w:r>
        <w:rPr>
          <w:rStyle w:val="inline-code"/>
          <w:rFonts w:ascii="DM Mono" w:eastAsiaTheme="majorEastAsia" w:hAnsi="DM Mono" w:cs="Arial"/>
          <w:color w:val="1A1C1E"/>
          <w:sz w:val="20"/>
          <w:szCs w:val="20"/>
          <w:bdr w:val="single" w:sz="4" w:space="0" w:color="FFFFFF" w:frame="1"/>
        </w:rPr>
        <w:t>COD_SECCION</w:t>
      </w:r>
      <w:r>
        <w:rPr>
          <w:rStyle w:val="ng-star-inserted1"/>
          <w:rFonts w:ascii="Arial" w:eastAsiaTheme="majorEastAsia" w:hAnsi="Arial" w:cs="Arial"/>
          <w:color w:val="1A1C1E"/>
          <w:sz w:val="21"/>
          <w:szCs w:val="21"/>
        </w:rPr>
        <w:t>, </w:t>
      </w:r>
      <w:r>
        <w:rPr>
          <w:rStyle w:val="inline-code"/>
          <w:rFonts w:ascii="DM Mono" w:eastAsiaTheme="majorEastAsia" w:hAnsi="DM Mono" w:cs="Arial"/>
          <w:color w:val="1A1C1E"/>
          <w:sz w:val="20"/>
          <w:szCs w:val="20"/>
          <w:bdr w:val="single" w:sz="4" w:space="0" w:color="FFFFFF" w:frame="1"/>
        </w:rPr>
        <w:t>COD_EDAD_INT</w:t>
      </w:r>
      <w:r>
        <w:rPr>
          <w:rStyle w:val="ng-star-inserted1"/>
          <w:rFonts w:ascii="Arial" w:eastAsiaTheme="majorEastAsia" w:hAnsi="Arial" w:cs="Arial"/>
          <w:color w:val="1A1C1E"/>
          <w:sz w:val="21"/>
          <w:szCs w:val="21"/>
        </w:rPr>
        <w:t>, </w:t>
      </w:r>
      <w:r>
        <w:rPr>
          <w:rStyle w:val="inline-code"/>
          <w:rFonts w:ascii="DM Mono" w:eastAsiaTheme="majorEastAsia" w:hAnsi="DM Mono" w:cs="Arial"/>
          <w:color w:val="1A1C1E"/>
          <w:sz w:val="20"/>
          <w:szCs w:val="20"/>
          <w:bdr w:val="single" w:sz="4" w:space="0" w:color="FFFFFF" w:frame="1"/>
        </w:rPr>
        <w:t>FX_CARGA</w:t>
      </w:r>
      <w:r>
        <w:rPr>
          <w:rStyle w:val="ng-star-inserted1"/>
          <w:rFonts w:ascii="Arial" w:eastAsiaTheme="majorEastAsia" w:hAnsi="Arial" w:cs="Arial"/>
          <w:color w:val="1A1C1E"/>
          <w:sz w:val="21"/>
          <w:szCs w:val="21"/>
        </w:rPr>
        <w:t>, etc.) son 'ruido' para nuestro análisis actual."</w:t>
      </w:r>
    </w:p>
    <w:p w14:paraId="38C90050" w14:textId="77777777" w:rsidR="00962924" w:rsidRDefault="00962924"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Acción:</w:t>
      </w:r>
    </w:p>
    <w:p w14:paraId="121DD601" w14:textId="77777777" w:rsidR="00962924" w:rsidRDefault="00962924"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Hay dos formas de hacer esto, enseñaremos la más segura: </w:t>
      </w:r>
      <w:r>
        <w:rPr>
          <w:rStyle w:val="ng-star-inserted1"/>
          <w:rFonts w:ascii="Arial" w:eastAsiaTheme="majorEastAsia" w:hAnsi="Arial" w:cs="Arial"/>
          <w:b/>
          <w:bCs/>
          <w:color w:val="1A1C1E"/>
          <w:sz w:val="21"/>
          <w:szCs w:val="21"/>
        </w:rPr>
        <w:t>"Elegir columnas"</w:t>
      </w:r>
      <w:r>
        <w:rPr>
          <w:rStyle w:val="ng-star-inserted1"/>
          <w:rFonts w:ascii="Arial" w:eastAsiaTheme="majorEastAsia" w:hAnsi="Arial" w:cs="Arial"/>
          <w:color w:val="1A1C1E"/>
          <w:sz w:val="21"/>
          <w:szCs w:val="21"/>
        </w:rPr>
        <w:t>.</w:t>
      </w:r>
    </w:p>
    <w:p w14:paraId="1DA7AF25" w14:textId="77777777" w:rsidR="00962924" w:rsidRDefault="00962924"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Vaya a la pestaña </w:t>
      </w:r>
      <w:r>
        <w:rPr>
          <w:rStyle w:val="ng-star-inserted1"/>
          <w:rFonts w:ascii="Arial" w:eastAsiaTheme="majorEastAsia" w:hAnsi="Arial" w:cs="Arial"/>
          <w:b/>
          <w:bCs/>
          <w:color w:val="1A1C1E"/>
          <w:sz w:val="21"/>
          <w:szCs w:val="21"/>
        </w:rPr>
        <w:t>"Inicio"</w:t>
      </w:r>
      <w:r>
        <w:rPr>
          <w:rStyle w:val="ng-star-inserted1"/>
          <w:rFonts w:ascii="Arial" w:eastAsiaTheme="majorEastAsia" w:hAnsi="Arial" w:cs="Arial"/>
          <w:color w:val="1A1C1E"/>
          <w:sz w:val="21"/>
          <w:szCs w:val="21"/>
        </w:rPr>
        <w:t> y haga clic en el botón </w:t>
      </w:r>
      <w:r>
        <w:rPr>
          <w:rStyle w:val="ng-star-inserted1"/>
          <w:rFonts w:ascii="Arial" w:eastAsiaTheme="majorEastAsia" w:hAnsi="Arial" w:cs="Arial"/>
          <w:b/>
          <w:bCs/>
          <w:color w:val="1A1C1E"/>
          <w:sz w:val="21"/>
          <w:szCs w:val="21"/>
        </w:rPr>
        <w:t>"Elegir columnas"</w:t>
      </w:r>
      <w:r>
        <w:rPr>
          <w:rStyle w:val="ng-star-inserted1"/>
          <w:rFonts w:ascii="Arial" w:eastAsiaTheme="majorEastAsia" w:hAnsi="Arial" w:cs="Arial"/>
          <w:color w:val="1A1C1E"/>
          <w:sz w:val="21"/>
          <w:szCs w:val="21"/>
        </w:rPr>
        <w:t>.</w:t>
      </w:r>
    </w:p>
    <w:p w14:paraId="44F6DC8F" w14:textId="77777777" w:rsidR="00962924" w:rsidRDefault="00962924"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Aparecerá una ventana con una lista de todas las columnas. </w:t>
      </w:r>
      <w:r>
        <w:rPr>
          <w:rStyle w:val="ng-star-inserted1"/>
          <w:rFonts w:ascii="Arial" w:eastAsiaTheme="majorEastAsia" w:hAnsi="Arial" w:cs="Arial"/>
          <w:b/>
          <w:bCs/>
          <w:color w:val="1A1C1E"/>
          <w:sz w:val="21"/>
          <w:szCs w:val="21"/>
        </w:rPr>
        <w:t>Seleccione únicamente las columnas que desea conservar</w:t>
      </w:r>
      <w:r>
        <w:rPr>
          <w:rStyle w:val="ng-star-inserted1"/>
          <w:rFonts w:ascii="Arial" w:eastAsiaTheme="majorEastAsia" w:hAnsi="Arial" w:cs="Arial"/>
          <w:color w:val="1A1C1E"/>
          <w:sz w:val="21"/>
          <w:szCs w:val="21"/>
        </w:rPr>
        <w:t>:</w:t>
      </w:r>
    </w:p>
    <w:p w14:paraId="4FC00B40" w14:textId="77777777" w:rsidR="00414243" w:rsidRDefault="00414243" w:rsidP="00414243">
      <w:pPr>
        <w:pStyle w:val="Descripcin"/>
        <w:jc w:val="both"/>
        <w:rPr>
          <w:lang w:val="es-ES"/>
        </w:rPr>
      </w:pPr>
    </w:p>
    <w:p w14:paraId="630FE693" w14:textId="77777777" w:rsidR="00414243" w:rsidRDefault="00414243" w:rsidP="00414243">
      <w:pPr>
        <w:pStyle w:val="Descripcin"/>
        <w:jc w:val="both"/>
        <w:rPr>
          <w:lang w:val="es-ES"/>
        </w:rPr>
      </w:pPr>
    </w:p>
    <w:p w14:paraId="5D9B08CB" w14:textId="77777777" w:rsidR="00414243" w:rsidRDefault="00414243" w:rsidP="00414243">
      <w:pPr>
        <w:pStyle w:val="Descripcin"/>
        <w:rPr>
          <w:lang w:val="es-ES"/>
        </w:rPr>
      </w:pPr>
      <w:r w:rsidRPr="00414243">
        <w:rPr>
          <w:rStyle w:val="inline-code"/>
          <w:rFonts w:ascii="DM Mono" w:eastAsiaTheme="majorEastAsia" w:hAnsi="DM Mono" w:cs="Arial"/>
          <w:noProof/>
          <w:color w:val="1A1C1E"/>
          <w:sz w:val="20"/>
          <w:szCs w:val="20"/>
          <w:bdr w:val="single" w:sz="4" w:space="0" w:color="FFFFFF" w:frame="1"/>
        </w:rPr>
        <w:lastRenderedPageBreak/>
        <w:drawing>
          <wp:inline distT="0" distB="0" distL="0" distR="0" wp14:anchorId="71C80DA1" wp14:editId="22BFCE14">
            <wp:extent cx="1838747" cy="3306471"/>
            <wp:effectExtent l="0" t="0" r="9525" b="8255"/>
            <wp:docPr id="137164237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642379" name="Imagen 1" descr="Interfaz de usuario gráfica, Aplicación&#10;&#10;El contenido generado por IA puede ser incorrecto."/>
                    <pic:cNvPicPr/>
                  </pic:nvPicPr>
                  <pic:blipFill>
                    <a:blip r:embed="rId100"/>
                    <a:stretch>
                      <a:fillRect/>
                    </a:stretch>
                  </pic:blipFill>
                  <pic:spPr>
                    <a:xfrm>
                      <a:off x="0" y="0"/>
                      <a:ext cx="1842705" cy="3313588"/>
                    </a:xfrm>
                    <a:prstGeom prst="rect">
                      <a:avLst/>
                    </a:prstGeom>
                  </pic:spPr>
                </pic:pic>
              </a:graphicData>
            </a:graphic>
          </wp:inline>
        </w:drawing>
      </w:r>
    </w:p>
    <w:p w14:paraId="0BE6CECB" w14:textId="5379B030" w:rsidR="00414243" w:rsidRPr="00414243" w:rsidRDefault="00414243" w:rsidP="00414243">
      <w:pPr>
        <w:pStyle w:val="Descripcin"/>
        <w:rPr>
          <w:lang w:val="es-ES"/>
        </w:rPr>
      </w:pPr>
      <w:bookmarkStart w:id="120" w:name="_Toc209598665"/>
      <w:r w:rsidRPr="00414243">
        <w:rPr>
          <w:lang w:val="es-ES"/>
        </w:rPr>
        <w:t xml:space="preserve">Fig. </w:t>
      </w:r>
      <w:r>
        <w:fldChar w:fldCharType="begin"/>
      </w:r>
      <w:r w:rsidRPr="00414243">
        <w:rPr>
          <w:lang w:val="es-ES"/>
        </w:rPr>
        <w:instrText xml:space="preserve"> SEQ Fig. \* ARABIC </w:instrText>
      </w:r>
      <w:r>
        <w:fldChar w:fldCharType="separate"/>
      </w:r>
      <w:r w:rsidR="00A62D33">
        <w:rPr>
          <w:noProof/>
          <w:lang w:val="es-ES"/>
        </w:rPr>
        <w:t>79</w:t>
      </w:r>
      <w:r>
        <w:fldChar w:fldCharType="end"/>
      </w:r>
      <w:r w:rsidRPr="00414243">
        <w:rPr>
          <w:lang w:val="es-ES"/>
        </w:rPr>
        <w:t>. Columnas seleccionadas descartando las que no interesan</w:t>
      </w:r>
      <w:bookmarkEnd w:id="120"/>
    </w:p>
    <w:p w14:paraId="01D131D3" w14:textId="77777777" w:rsidR="00962924" w:rsidRDefault="00962924"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Haga clic en "Aceptar".</w:t>
      </w:r>
    </w:p>
    <w:p w14:paraId="5171244C" w14:textId="77777777" w:rsidR="00962924" w:rsidRDefault="00962924"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Resultado:</w:t>
      </w:r>
      <w:r>
        <w:rPr>
          <w:rStyle w:val="ng-star-inserted1"/>
          <w:rFonts w:ascii="Arial" w:eastAsiaTheme="majorEastAsia" w:hAnsi="Arial" w:cs="Arial"/>
          <w:color w:val="1A1C1E"/>
          <w:sz w:val="21"/>
          <w:szCs w:val="21"/>
        </w:rPr>
        <w:t> La vista previa ahora solo muestra las columnas que nos interesan. El resto han desaparecido.</w:t>
      </w:r>
    </w:p>
    <w:p w14:paraId="7C8A693B" w14:textId="77777777" w:rsidR="00962924" w:rsidRDefault="00962924"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Mensaje Clave:</w:t>
      </w:r>
      <w:r>
        <w:rPr>
          <w:rStyle w:val="ng-star-inserted1"/>
          <w:rFonts w:ascii="Arial" w:eastAsiaTheme="majorEastAsia" w:hAnsi="Arial" w:cs="Arial"/>
          <w:color w:val="1A1C1E"/>
          <w:sz w:val="21"/>
          <w:szCs w:val="21"/>
        </w:rPr>
        <w:t> "Acabamos de simplificar radicalmente nuestro problema. Trabajar con 8 columnas es mucho más manejable que con 20. Esta práctica de seleccionar solo lo que necesitas desde el principio os ahorrará muchos problemas en el futuro."</w:t>
      </w:r>
    </w:p>
    <w:p w14:paraId="74D50A8E" w14:textId="77777777" w:rsidR="005102FA" w:rsidRDefault="005102FA"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p>
    <w:p w14:paraId="5EE23E39" w14:textId="2359AB8A" w:rsidR="00805938" w:rsidRDefault="00805938" w:rsidP="00FD66F1">
      <w:pPr>
        <w:pStyle w:val="ng-star-inserted"/>
        <w:numPr>
          <w:ilvl w:val="1"/>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 xml:space="preserve">Paso </w:t>
      </w:r>
      <w:r w:rsidR="00BC5B2C">
        <w:rPr>
          <w:rStyle w:val="ng-star-inserted1"/>
          <w:rFonts w:ascii="Arial" w:eastAsiaTheme="majorEastAsia" w:hAnsi="Arial" w:cs="Arial"/>
          <w:b/>
          <w:bCs/>
          <w:color w:val="1A1C1E"/>
          <w:sz w:val="21"/>
          <w:szCs w:val="21"/>
        </w:rPr>
        <w:t>D</w:t>
      </w:r>
      <w:r>
        <w:rPr>
          <w:rStyle w:val="ng-star-inserted1"/>
          <w:rFonts w:ascii="Arial" w:eastAsiaTheme="majorEastAsia" w:hAnsi="Arial" w:cs="Arial"/>
          <w:b/>
          <w:bCs/>
          <w:color w:val="1A1C1E"/>
          <w:sz w:val="21"/>
          <w:szCs w:val="21"/>
        </w:rPr>
        <w:t>: Unir Columnas Clave.</w:t>
      </w:r>
      <w:r>
        <w:rPr>
          <w:rStyle w:val="ng-star-inserted1"/>
          <w:rFonts w:ascii="Arial" w:eastAsiaTheme="majorEastAsia" w:hAnsi="Arial" w:cs="Arial"/>
          <w:color w:val="1A1C1E"/>
          <w:sz w:val="21"/>
          <w:szCs w:val="21"/>
        </w:rPr>
        <w:t> </w:t>
      </w:r>
    </w:p>
    <w:p w14:paraId="287A0A9E" w14:textId="77777777" w:rsidR="00805938" w:rsidRDefault="00805938"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Discurso:</w:t>
      </w:r>
      <w:r>
        <w:rPr>
          <w:rStyle w:val="ng-star-inserted1"/>
          <w:rFonts w:ascii="Arial" w:eastAsiaTheme="majorEastAsia" w:hAnsi="Arial" w:cs="Arial"/>
          <w:color w:val="1A1C1E"/>
          <w:sz w:val="21"/>
          <w:szCs w:val="21"/>
        </w:rPr>
        <w:t> "Ahora que nuestras columnas de texto están limpias, vamos a crear un identificador único para cada ubicación."</w:t>
      </w:r>
    </w:p>
    <w:p w14:paraId="6CF6172D" w14:textId="77777777" w:rsidR="00805938" w:rsidRDefault="00805938"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Acción:</w:t>
      </w:r>
    </w:p>
    <w:p w14:paraId="37E41A00" w14:textId="77777777" w:rsidR="00805938" w:rsidRDefault="00805938"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Asegúrese de que las columnas </w:t>
      </w:r>
      <w:r>
        <w:rPr>
          <w:rStyle w:val="inline-code"/>
          <w:rFonts w:ascii="DM Mono" w:eastAsiaTheme="majorEastAsia" w:hAnsi="DM Mono" w:cs="Arial"/>
          <w:color w:val="1A1C1E"/>
          <w:sz w:val="20"/>
          <w:szCs w:val="20"/>
          <w:bdr w:val="single" w:sz="4" w:space="0" w:color="FFFFFF" w:frame="1"/>
        </w:rPr>
        <w:t>DESC_DISTRITO</w:t>
      </w:r>
      <w:r>
        <w:rPr>
          <w:rStyle w:val="ng-star-inserted1"/>
          <w:rFonts w:ascii="Arial" w:eastAsiaTheme="majorEastAsia" w:hAnsi="Arial" w:cs="Arial"/>
          <w:color w:val="1A1C1E"/>
          <w:sz w:val="21"/>
          <w:szCs w:val="21"/>
        </w:rPr>
        <w:t> y </w:t>
      </w:r>
      <w:r>
        <w:rPr>
          <w:rStyle w:val="inline-code"/>
          <w:rFonts w:ascii="DM Mono" w:eastAsiaTheme="majorEastAsia" w:hAnsi="DM Mono" w:cs="Arial"/>
          <w:color w:val="1A1C1E"/>
          <w:sz w:val="20"/>
          <w:szCs w:val="20"/>
          <w:bdr w:val="single" w:sz="4" w:space="0" w:color="FFFFFF" w:frame="1"/>
        </w:rPr>
        <w:t>DESC_BARRIO</w:t>
      </w:r>
      <w:r>
        <w:rPr>
          <w:rStyle w:val="ng-star-inserted1"/>
          <w:rFonts w:ascii="Arial" w:eastAsiaTheme="majorEastAsia" w:hAnsi="Arial" w:cs="Arial"/>
          <w:color w:val="1A1C1E"/>
          <w:sz w:val="21"/>
          <w:szCs w:val="21"/>
        </w:rPr>
        <w:t> sigan seleccionadas.</w:t>
      </w:r>
    </w:p>
    <w:p w14:paraId="44C64732" w14:textId="77777777" w:rsidR="00805938" w:rsidRDefault="00805938"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Vaya a la pestaña </w:t>
      </w:r>
      <w:r>
        <w:rPr>
          <w:rStyle w:val="ng-star-inserted1"/>
          <w:rFonts w:ascii="Arial" w:eastAsiaTheme="majorEastAsia" w:hAnsi="Arial" w:cs="Arial"/>
          <w:b/>
          <w:bCs/>
          <w:color w:val="1A1C1E"/>
          <w:sz w:val="21"/>
          <w:szCs w:val="21"/>
        </w:rPr>
        <w:t>"Transformar" &gt; "Combinar columnas"</w:t>
      </w:r>
      <w:r>
        <w:rPr>
          <w:rStyle w:val="ng-star-inserted1"/>
          <w:rFonts w:ascii="Arial" w:eastAsiaTheme="majorEastAsia" w:hAnsi="Arial" w:cs="Arial"/>
          <w:color w:val="1A1C1E"/>
          <w:sz w:val="21"/>
          <w:szCs w:val="21"/>
        </w:rPr>
        <w:t>.</w:t>
      </w:r>
    </w:p>
    <w:p w14:paraId="05A610CD" w14:textId="77777777" w:rsidR="00805938" w:rsidRPr="003A39A0" w:rsidRDefault="00805938" w:rsidP="00FD66F1">
      <w:pPr>
        <w:pStyle w:val="ng-star-inserted"/>
        <w:numPr>
          <w:ilvl w:val="3"/>
          <w:numId w:val="76"/>
        </w:numPr>
        <w:shd w:val="clear" w:color="auto" w:fill="FFFFFF"/>
        <w:spacing w:before="0" w:beforeAutospacing="0" w:after="45" w:afterAutospacing="0" w:line="300" w:lineRule="atLeast"/>
        <w:rPr>
          <w:rStyle w:val="ng-star-inserted1"/>
          <w:rFonts w:ascii="Arial" w:hAnsi="Arial" w:cs="Arial"/>
          <w:color w:val="1A1C1E"/>
          <w:sz w:val="21"/>
          <w:szCs w:val="21"/>
        </w:rPr>
      </w:pPr>
      <w:r>
        <w:rPr>
          <w:rStyle w:val="ng-star-inserted1"/>
          <w:rFonts w:ascii="Arial" w:eastAsiaTheme="majorEastAsia" w:hAnsi="Arial" w:cs="Arial"/>
          <w:color w:val="1A1C1E"/>
          <w:sz w:val="21"/>
          <w:szCs w:val="21"/>
        </w:rPr>
        <w:t>Elija un separador (por ejemplo, </w:t>
      </w:r>
      <w:r>
        <w:rPr>
          <w:rStyle w:val="inline-code"/>
          <w:rFonts w:ascii="DM Mono" w:eastAsiaTheme="majorEastAsia" w:hAnsi="DM Mono" w:cs="Arial"/>
          <w:color w:val="1A1C1E"/>
          <w:sz w:val="20"/>
          <w:szCs w:val="20"/>
          <w:bdr w:val="single" w:sz="4" w:space="0" w:color="FFFFFF" w:frame="1"/>
        </w:rPr>
        <w:t>--</w:t>
      </w:r>
      <w:r>
        <w:rPr>
          <w:rStyle w:val="ng-star-inserted1"/>
          <w:rFonts w:ascii="Arial" w:eastAsiaTheme="majorEastAsia" w:hAnsi="Arial" w:cs="Arial"/>
          <w:color w:val="1A1C1E"/>
          <w:sz w:val="21"/>
          <w:szCs w:val="21"/>
        </w:rPr>
        <w:t>) y nombre la nueva columna </w:t>
      </w:r>
      <w:r>
        <w:rPr>
          <w:rStyle w:val="inline-code"/>
          <w:rFonts w:ascii="DM Mono" w:eastAsiaTheme="majorEastAsia" w:hAnsi="DM Mono" w:cs="Arial"/>
          <w:color w:val="1A1C1E"/>
          <w:sz w:val="20"/>
          <w:szCs w:val="20"/>
          <w:bdr w:val="single" w:sz="4" w:space="0" w:color="FFFFFF" w:frame="1"/>
        </w:rPr>
        <w:t>Ubicacion</w:t>
      </w:r>
      <w:r>
        <w:rPr>
          <w:rStyle w:val="ng-star-inserted1"/>
          <w:rFonts w:ascii="Arial" w:eastAsiaTheme="majorEastAsia" w:hAnsi="Arial" w:cs="Arial"/>
          <w:color w:val="1A1C1E"/>
          <w:sz w:val="21"/>
          <w:szCs w:val="21"/>
        </w:rPr>
        <w:t>.</w:t>
      </w:r>
    </w:p>
    <w:p w14:paraId="04DFDF90" w14:textId="57CCA9DA" w:rsidR="003A39A0" w:rsidRDefault="003A39A0" w:rsidP="003A39A0">
      <w:pPr>
        <w:pStyle w:val="ng-star-inserted"/>
        <w:shd w:val="clear" w:color="auto" w:fill="FFFFFF"/>
        <w:spacing w:before="0" w:beforeAutospacing="0" w:after="45" w:afterAutospacing="0" w:line="300" w:lineRule="atLeast"/>
        <w:jc w:val="center"/>
        <w:rPr>
          <w:rFonts w:ascii="Arial" w:hAnsi="Arial" w:cs="Arial"/>
          <w:color w:val="1A1C1E"/>
          <w:sz w:val="21"/>
          <w:szCs w:val="21"/>
        </w:rPr>
      </w:pPr>
      <w:r w:rsidRPr="003A39A0">
        <w:rPr>
          <w:rFonts w:ascii="Arial" w:hAnsi="Arial" w:cs="Arial"/>
          <w:noProof/>
          <w:color w:val="1A1C1E"/>
          <w:sz w:val="21"/>
          <w:szCs w:val="21"/>
        </w:rPr>
        <w:lastRenderedPageBreak/>
        <w:drawing>
          <wp:inline distT="0" distB="0" distL="0" distR="0" wp14:anchorId="619D03BC" wp14:editId="3E8CA34E">
            <wp:extent cx="3917290" cy="1601653"/>
            <wp:effectExtent l="0" t="0" r="7620" b="0"/>
            <wp:docPr id="2047550551"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50551" name="Imagen 1" descr="Interfaz de usuario gráfica&#10;&#10;El contenido generado por IA puede ser incorrecto."/>
                    <pic:cNvPicPr/>
                  </pic:nvPicPr>
                  <pic:blipFill>
                    <a:blip r:embed="rId101"/>
                    <a:stretch>
                      <a:fillRect/>
                    </a:stretch>
                  </pic:blipFill>
                  <pic:spPr>
                    <a:xfrm>
                      <a:off x="0" y="0"/>
                      <a:ext cx="3928567" cy="1606264"/>
                    </a:xfrm>
                    <a:prstGeom prst="rect">
                      <a:avLst/>
                    </a:prstGeom>
                  </pic:spPr>
                </pic:pic>
              </a:graphicData>
            </a:graphic>
          </wp:inline>
        </w:drawing>
      </w:r>
    </w:p>
    <w:p w14:paraId="6495D03C" w14:textId="1173C660" w:rsidR="001C33E4" w:rsidRDefault="001C33E4" w:rsidP="003A39A0">
      <w:pPr>
        <w:pStyle w:val="ng-star-inserted"/>
        <w:shd w:val="clear" w:color="auto" w:fill="FFFFFF"/>
        <w:spacing w:before="0" w:beforeAutospacing="0" w:after="45" w:afterAutospacing="0" w:line="300" w:lineRule="atLeast"/>
        <w:jc w:val="center"/>
        <w:rPr>
          <w:rFonts w:ascii="Arial" w:hAnsi="Arial" w:cs="Arial"/>
          <w:color w:val="1A1C1E"/>
          <w:sz w:val="21"/>
          <w:szCs w:val="21"/>
        </w:rPr>
      </w:pPr>
      <w:r w:rsidRPr="001C33E4">
        <w:rPr>
          <w:rFonts w:ascii="Arial" w:hAnsi="Arial" w:cs="Arial"/>
          <w:noProof/>
          <w:color w:val="1A1C1E"/>
          <w:sz w:val="21"/>
          <w:szCs w:val="21"/>
        </w:rPr>
        <w:drawing>
          <wp:inline distT="0" distB="0" distL="0" distR="0" wp14:anchorId="218DFE5C" wp14:editId="5A8088AD">
            <wp:extent cx="5943600" cy="1038225"/>
            <wp:effectExtent l="0" t="0" r="0" b="9525"/>
            <wp:docPr id="690905302"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05302" name="Imagen 1" descr="Interfaz de usuario gráfica, Texto, Aplicación, Correo electrónico&#10;&#10;El contenido generado por IA puede ser incorrecto."/>
                    <pic:cNvPicPr/>
                  </pic:nvPicPr>
                  <pic:blipFill>
                    <a:blip r:embed="rId102"/>
                    <a:stretch>
                      <a:fillRect/>
                    </a:stretch>
                  </pic:blipFill>
                  <pic:spPr>
                    <a:xfrm>
                      <a:off x="0" y="0"/>
                      <a:ext cx="5943600" cy="1038225"/>
                    </a:xfrm>
                    <a:prstGeom prst="rect">
                      <a:avLst/>
                    </a:prstGeom>
                  </pic:spPr>
                </pic:pic>
              </a:graphicData>
            </a:graphic>
          </wp:inline>
        </w:drawing>
      </w:r>
    </w:p>
    <w:p w14:paraId="264800FE" w14:textId="2311625F" w:rsidR="003A39A0" w:rsidRPr="000F2C4A" w:rsidRDefault="003A39A0" w:rsidP="003A39A0">
      <w:pPr>
        <w:pStyle w:val="Descripcin"/>
        <w:rPr>
          <w:rFonts w:ascii="Arial" w:hAnsi="Arial" w:cs="Arial"/>
          <w:color w:val="1A1C1E"/>
          <w:sz w:val="21"/>
          <w:szCs w:val="21"/>
          <w:lang w:val="es-ES"/>
        </w:rPr>
      </w:pPr>
      <w:bookmarkStart w:id="121" w:name="_Toc209598666"/>
      <w:r w:rsidRPr="000F2C4A">
        <w:rPr>
          <w:lang w:val="es-ES"/>
        </w:rPr>
        <w:t xml:space="preserve">Fig. </w:t>
      </w:r>
      <w:r>
        <w:fldChar w:fldCharType="begin"/>
      </w:r>
      <w:r w:rsidRPr="000F2C4A">
        <w:rPr>
          <w:lang w:val="es-ES"/>
        </w:rPr>
        <w:instrText xml:space="preserve"> SEQ Fig. \* ARABIC </w:instrText>
      </w:r>
      <w:r>
        <w:fldChar w:fldCharType="separate"/>
      </w:r>
      <w:r w:rsidR="00A62D33">
        <w:rPr>
          <w:noProof/>
          <w:lang w:val="es-ES"/>
        </w:rPr>
        <w:t>80</w:t>
      </w:r>
      <w:r>
        <w:fldChar w:fldCharType="end"/>
      </w:r>
      <w:r w:rsidRPr="000F2C4A">
        <w:rPr>
          <w:lang w:val="es-ES"/>
        </w:rPr>
        <w:t xml:space="preserve">. Combinar </w:t>
      </w:r>
      <w:r w:rsidR="000F2C4A" w:rsidRPr="000F2C4A">
        <w:rPr>
          <w:lang w:val="es-ES"/>
        </w:rPr>
        <w:t>columnas de D</w:t>
      </w:r>
      <w:r w:rsidR="000F2C4A">
        <w:rPr>
          <w:lang w:val="es-ES"/>
        </w:rPr>
        <w:t>istrito y Barrio</w:t>
      </w:r>
      <w:r w:rsidR="001C33E4">
        <w:rPr>
          <w:lang w:val="es-ES"/>
        </w:rPr>
        <w:t xml:space="preserve"> y su resultado</w:t>
      </w:r>
      <w:bookmarkEnd w:id="121"/>
    </w:p>
    <w:p w14:paraId="07267DDF" w14:textId="0C3F2957" w:rsidR="00E610C7" w:rsidRPr="00E610C7" w:rsidRDefault="00E610C7" w:rsidP="00FD66F1">
      <w:pPr>
        <w:pStyle w:val="ng-star-inserted"/>
        <w:numPr>
          <w:ilvl w:val="1"/>
          <w:numId w:val="76"/>
        </w:numPr>
        <w:shd w:val="clear" w:color="auto" w:fill="FFFFFF"/>
        <w:spacing w:before="0" w:beforeAutospacing="0" w:after="45" w:afterAutospacing="0" w:line="300" w:lineRule="atLeast"/>
        <w:rPr>
          <w:rStyle w:val="ng-star-inserted1"/>
          <w:rFonts w:ascii="Arial" w:hAnsi="Arial" w:cs="Arial"/>
          <w:color w:val="1A1C1E"/>
          <w:sz w:val="21"/>
          <w:szCs w:val="21"/>
        </w:rPr>
      </w:pPr>
      <w:r>
        <w:rPr>
          <w:rStyle w:val="ng-star-inserted1"/>
          <w:rFonts w:ascii="Arial" w:hAnsi="Arial" w:cs="Arial"/>
          <w:b/>
          <w:bCs/>
          <w:color w:val="1A1C1E"/>
          <w:sz w:val="21"/>
          <w:szCs w:val="21"/>
        </w:rPr>
        <w:t>Paso D: Cambiar nombres Columnas</w:t>
      </w:r>
    </w:p>
    <w:p w14:paraId="1CD4FFF9" w14:textId="391EE674" w:rsidR="00E610C7" w:rsidRPr="00CE0219" w:rsidRDefault="00E15940" w:rsidP="00FD66F1">
      <w:pPr>
        <w:pStyle w:val="ng-star-inserted"/>
        <w:numPr>
          <w:ilvl w:val="2"/>
          <w:numId w:val="76"/>
        </w:numPr>
        <w:shd w:val="clear" w:color="auto" w:fill="FFFFFF"/>
        <w:spacing w:before="0" w:beforeAutospacing="0" w:after="45" w:afterAutospacing="0" w:line="300" w:lineRule="atLeast"/>
        <w:rPr>
          <w:rStyle w:val="ng-star-inserted1"/>
          <w:rFonts w:ascii="Arial" w:hAnsi="Arial" w:cs="Arial"/>
          <w:color w:val="1A1C1E"/>
          <w:sz w:val="21"/>
          <w:szCs w:val="21"/>
        </w:rPr>
      </w:pPr>
      <w:r>
        <w:rPr>
          <w:rStyle w:val="ng-star-inserted1"/>
          <w:rFonts w:ascii="Arial" w:eastAsiaTheme="majorEastAsia" w:hAnsi="Arial" w:cs="Arial"/>
          <w:b/>
          <w:bCs/>
          <w:color w:val="1A1C1E"/>
          <w:sz w:val="21"/>
          <w:szCs w:val="21"/>
        </w:rPr>
        <w:t>Discurso:</w:t>
      </w:r>
      <w:r>
        <w:rPr>
          <w:rStyle w:val="ng-star-inserted1"/>
          <w:rFonts w:ascii="Arial" w:eastAsiaTheme="majorEastAsia" w:hAnsi="Arial" w:cs="Arial"/>
          <w:color w:val="1A1C1E"/>
          <w:sz w:val="21"/>
          <w:szCs w:val="21"/>
        </w:rPr>
        <w:t> “Para ayudar en los pasos siguientes vamos a añadir un guión a las 4 columnas ESPANOLESHOMBRE,ESPANOLESMUJERES,EXTRANJEROSHOMBRE,EXTRANJEROSMUJERES</w:t>
      </w:r>
      <w:r w:rsidR="00CE0219">
        <w:rPr>
          <w:rStyle w:val="ng-star-inserted1"/>
          <w:rFonts w:ascii="Arial" w:eastAsiaTheme="majorEastAsia" w:hAnsi="Arial" w:cs="Arial"/>
          <w:color w:val="1A1C1E"/>
          <w:sz w:val="21"/>
          <w:szCs w:val="21"/>
        </w:rPr>
        <w:t>.</w:t>
      </w:r>
    </w:p>
    <w:p w14:paraId="31FE2D85" w14:textId="5A342102" w:rsidR="00CE0219" w:rsidRDefault="00CE0219" w:rsidP="00FD66F1">
      <w:pPr>
        <w:pStyle w:val="ng-star-inserted"/>
        <w:numPr>
          <w:ilvl w:val="2"/>
          <w:numId w:val="76"/>
        </w:numPr>
        <w:shd w:val="clear" w:color="auto" w:fill="FFFFFF"/>
        <w:spacing w:before="0" w:beforeAutospacing="0" w:after="45" w:afterAutospacing="0" w:line="300" w:lineRule="atLeast"/>
        <w:rPr>
          <w:rStyle w:val="ng-star-inserted1"/>
          <w:rFonts w:ascii="Arial" w:hAnsi="Arial" w:cs="Arial"/>
          <w:color w:val="1A1C1E"/>
          <w:sz w:val="21"/>
          <w:szCs w:val="21"/>
        </w:rPr>
      </w:pPr>
      <w:r>
        <w:rPr>
          <w:rStyle w:val="ng-star-inserted1"/>
          <w:rFonts w:ascii="Arial" w:eastAsiaTheme="majorEastAsia" w:hAnsi="Arial" w:cs="Arial"/>
          <w:b/>
          <w:bCs/>
          <w:color w:val="1A1C1E"/>
          <w:sz w:val="21"/>
          <w:szCs w:val="21"/>
        </w:rPr>
        <w:t>Acción:</w:t>
      </w:r>
    </w:p>
    <w:p w14:paraId="525C51E3" w14:textId="4324AD7C" w:rsidR="00CE0219" w:rsidRDefault="00CE0219" w:rsidP="00FD66F1">
      <w:pPr>
        <w:pStyle w:val="ng-star-inserted"/>
        <w:numPr>
          <w:ilvl w:val="3"/>
          <w:numId w:val="76"/>
        </w:numPr>
        <w:shd w:val="clear" w:color="auto" w:fill="FFFFFF"/>
        <w:spacing w:before="0" w:beforeAutospacing="0" w:after="45" w:afterAutospacing="0" w:line="300" w:lineRule="atLeast"/>
        <w:rPr>
          <w:rStyle w:val="ng-star-inserted1"/>
          <w:rFonts w:ascii="Arial" w:hAnsi="Arial" w:cs="Arial"/>
          <w:color w:val="1A1C1E"/>
          <w:sz w:val="21"/>
          <w:szCs w:val="21"/>
        </w:rPr>
      </w:pPr>
      <w:r>
        <w:rPr>
          <w:rStyle w:val="ng-star-inserted1"/>
          <w:rFonts w:ascii="Arial" w:hAnsi="Arial" w:cs="Arial"/>
          <w:color w:val="1A1C1E"/>
          <w:sz w:val="21"/>
          <w:szCs w:val="21"/>
        </w:rPr>
        <w:t xml:space="preserve">Sobre el título de la columna </w:t>
      </w:r>
      <w:r w:rsidR="00C90DCB">
        <w:rPr>
          <w:rStyle w:val="ng-star-inserted1"/>
          <w:rFonts w:ascii="Arial" w:hAnsi="Arial" w:cs="Arial"/>
          <w:color w:val="1A1C1E"/>
          <w:sz w:val="21"/>
          <w:szCs w:val="21"/>
        </w:rPr>
        <w:t>pulsar F2 o hacer doble clic y añadir un guión separador para que queden</w:t>
      </w:r>
      <w:r w:rsidR="00CB45A4">
        <w:rPr>
          <w:rStyle w:val="ng-star-inserted1"/>
          <w:rFonts w:ascii="Arial" w:hAnsi="Arial" w:cs="Arial"/>
          <w:color w:val="1A1C1E"/>
          <w:sz w:val="21"/>
          <w:szCs w:val="21"/>
        </w:rPr>
        <w:t xml:space="preserve"> como se muestra en la </w:t>
      </w:r>
      <w:r w:rsidR="00CB45A4">
        <w:rPr>
          <w:rStyle w:val="ng-star-inserted1"/>
          <w:rFonts w:ascii="Arial" w:hAnsi="Arial" w:cs="Arial"/>
          <w:color w:val="1A1C1E"/>
          <w:sz w:val="21"/>
          <w:szCs w:val="21"/>
        </w:rPr>
        <w:fldChar w:fldCharType="begin"/>
      </w:r>
      <w:r w:rsidR="00CB45A4">
        <w:rPr>
          <w:rStyle w:val="ng-star-inserted1"/>
          <w:rFonts w:ascii="Arial" w:hAnsi="Arial" w:cs="Arial"/>
          <w:color w:val="1A1C1E"/>
          <w:sz w:val="21"/>
          <w:szCs w:val="21"/>
        </w:rPr>
        <w:instrText xml:space="preserve"> REF _Ref208945983 \h </w:instrText>
      </w:r>
      <w:r w:rsidR="00643B0A">
        <w:rPr>
          <w:rStyle w:val="ng-star-inserted1"/>
          <w:rFonts w:ascii="Arial" w:hAnsi="Arial" w:cs="Arial"/>
          <w:color w:val="1A1C1E"/>
          <w:sz w:val="21"/>
          <w:szCs w:val="21"/>
        </w:rPr>
        <w:instrText xml:space="preserve"> \* MERGEFORMAT </w:instrText>
      </w:r>
      <w:r w:rsidR="00CB45A4">
        <w:rPr>
          <w:rStyle w:val="ng-star-inserted1"/>
          <w:rFonts w:ascii="Arial" w:hAnsi="Arial" w:cs="Arial"/>
          <w:color w:val="1A1C1E"/>
          <w:sz w:val="21"/>
          <w:szCs w:val="21"/>
        </w:rPr>
      </w:r>
      <w:r w:rsidR="00CB45A4">
        <w:rPr>
          <w:rStyle w:val="ng-star-inserted1"/>
          <w:rFonts w:ascii="Arial" w:hAnsi="Arial" w:cs="Arial"/>
          <w:color w:val="1A1C1E"/>
          <w:sz w:val="21"/>
          <w:szCs w:val="21"/>
        </w:rPr>
        <w:fldChar w:fldCharType="separate"/>
      </w:r>
      <w:r w:rsidR="00A62D33" w:rsidRPr="00A62D33">
        <w:rPr>
          <w:rStyle w:val="ng-star-inserted1"/>
          <w:rFonts w:ascii="Arial" w:hAnsi="Arial" w:cs="Arial"/>
          <w:color w:val="1A1C1E"/>
          <w:sz w:val="21"/>
          <w:szCs w:val="21"/>
        </w:rPr>
        <w:t>Fig. 81</w:t>
      </w:r>
      <w:r w:rsidR="00CB45A4">
        <w:rPr>
          <w:rStyle w:val="ng-star-inserted1"/>
          <w:rFonts w:ascii="Arial" w:hAnsi="Arial" w:cs="Arial"/>
          <w:color w:val="1A1C1E"/>
          <w:sz w:val="21"/>
          <w:szCs w:val="21"/>
        </w:rPr>
        <w:fldChar w:fldCharType="end"/>
      </w:r>
      <w:r w:rsidR="00C90DCB">
        <w:rPr>
          <w:rStyle w:val="ng-star-inserted1"/>
          <w:rFonts w:ascii="Arial" w:hAnsi="Arial" w:cs="Arial"/>
          <w:color w:val="1A1C1E"/>
          <w:sz w:val="21"/>
          <w:szCs w:val="21"/>
        </w:rPr>
        <w:t>:</w:t>
      </w:r>
    </w:p>
    <w:p w14:paraId="4A4A134E" w14:textId="47CFB441" w:rsidR="00CB45A4" w:rsidRDefault="00CB45A4" w:rsidP="00CB45A4">
      <w:pPr>
        <w:pStyle w:val="ng-star-inserted"/>
        <w:shd w:val="clear" w:color="auto" w:fill="FFFFFF"/>
        <w:spacing w:before="0" w:beforeAutospacing="0" w:after="45" w:afterAutospacing="0" w:line="300" w:lineRule="atLeast"/>
        <w:jc w:val="center"/>
        <w:rPr>
          <w:rStyle w:val="ng-star-inserted1"/>
          <w:rFonts w:ascii="Arial" w:hAnsi="Arial" w:cs="Arial"/>
          <w:color w:val="1A1C1E"/>
          <w:sz w:val="21"/>
          <w:szCs w:val="21"/>
        </w:rPr>
      </w:pPr>
      <w:r w:rsidRPr="00CB45A4">
        <w:rPr>
          <w:rStyle w:val="ng-star-inserted1"/>
          <w:rFonts w:ascii="Arial" w:hAnsi="Arial" w:cs="Arial"/>
          <w:noProof/>
          <w:color w:val="1A1C1E"/>
          <w:sz w:val="21"/>
          <w:szCs w:val="21"/>
        </w:rPr>
        <w:drawing>
          <wp:inline distT="0" distB="0" distL="0" distR="0" wp14:anchorId="0642EA26" wp14:editId="2EC943F5">
            <wp:extent cx="4370832" cy="736877"/>
            <wp:effectExtent l="0" t="0" r="0" b="6350"/>
            <wp:docPr id="1529169001"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69001" name="Imagen 1" descr="Tabla&#10;&#10;El contenido generado por IA puede ser incorrecto."/>
                    <pic:cNvPicPr/>
                  </pic:nvPicPr>
                  <pic:blipFill>
                    <a:blip r:embed="rId103"/>
                    <a:stretch>
                      <a:fillRect/>
                    </a:stretch>
                  </pic:blipFill>
                  <pic:spPr>
                    <a:xfrm>
                      <a:off x="0" y="0"/>
                      <a:ext cx="4381252" cy="738634"/>
                    </a:xfrm>
                    <a:prstGeom prst="rect">
                      <a:avLst/>
                    </a:prstGeom>
                  </pic:spPr>
                </pic:pic>
              </a:graphicData>
            </a:graphic>
          </wp:inline>
        </w:drawing>
      </w:r>
    </w:p>
    <w:p w14:paraId="25562ECD" w14:textId="66D275B3" w:rsidR="00CB45A4" w:rsidRPr="00CB45A4" w:rsidRDefault="00CB45A4" w:rsidP="00CB45A4">
      <w:pPr>
        <w:pStyle w:val="Descripcin"/>
        <w:rPr>
          <w:rStyle w:val="ng-star-inserted1"/>
          <w:rFonts w:ascii="Arial" w:eastAsia="Times New Roman" w:hAnsi="Arial" w:cs="Arial"/>
          <w:color w:val="1A1C1E"/>
          <w:sz w:val="21"/>
          <w:szCs w:val="21"/>
          <w:lang w:val="es-ES"/>
        </w:rPr>
      </w:pPr>
      <w:bookmarkStart w:id="122" w:name="_Ref208945983"/>
      <w:bookmarkStart w:id="123" w:name="_Toc209598667"/>
      <w:r w:rsidRPr="00CB45A4">
        <w:rPr>
          <w:lang w:val="es-ES"/>
        </w:rPr>
        <w:t xml:space="preserve">Fig. </w:t>
      </w:r>
      <w:r>
        <w:fldChar w:fldCharType="begin"/>
      </w:r>
      <w:r w:rsidRPr="00CB45A4">
        <w:rPr>
          <w:lang w:val="es-ES"/>
        </w:rPr>
        <w:instrText xml:space="preserve"> SEQ Fig. \* ARABIC </w:instrText>
      </w:r>
      <w:r>
        <w:fldChar w:fldCharType="separate"/>
      </w:r>
      <w:r w:rsidR="00A62D33">
        <w:rPr>
          <w:noProof/>
          <w:lang w:val="es-ES"/>
        </w:rPr>
        <w:t>81</w:t>
      </w:r>
      <w:r>
        <w:fldChar w:fldCharType="end"/>
      </w:r>
      <w:bookmarkEnd w:id="122"/>
      <w:r w:rsidRPr="00CB45A4">
        <w:rPr>
          <w:lang w:val="es-ES"/>
        </w:rPr>
        <w:t>. Cambio de nombre de columnas</w:t>
      </w:r>
      <w:bookmarkEnd w:id="123"/>
    </w:p>
    <w:p w14:paraId="4EDF2E76" w14:textId="141F12F2" w:rsidR="00805938" w:rsidRDefault="00805938" w:rsidP="00FD66F1">
      <w:pPr>
        <w:pStyle w:val="ng-star-inserted"/>
        <w:numPr>
          <w:ilvl w:val="1"/>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Paso D: Anular Dinamización de Otras Columnas</w:t>
      </w:r>
    </w:p>
    <w:p w14:paraId="6306423A" w14:textId="77777777" w:rsidR="00805938" w:rsidRDefault="00805938"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Discurso:</w:t>
      </w:r>
      <w:r>
        <w:rPr>
          <w:rStyle w:val="ng-star-inserted1"/>
          <w:rFonts w:ascii="Arial" w:eastAsiaTheme="majorEastAsia" w:hAnsi="Arial" w:cs="Arial"/>
          <w:color w:val="1A1C1E"/>
          <w:sz w:val="21"/>
          <w:szCs w:val="21"/>
        </w:rPr>
        <w:t> "Este es el paso más potente. Vamos a transformar esta tabla 'ancha' y difícil de analizar en una tabla 'larga' y estructurada."</w:t>
      </w:r>
    </w:p>
    <w:p w14:paraId="0227915A" w14:textId="77777777" w:rsidR="00805938" w:rsidRDefault="00805938"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Acción:</w:t>
      </w:r>
    </w:p>
    <w:p w14:paraId="42FFDAD9" w14:textId="77777777" w:rsidR="00805938" w:rsidRDefault="00805938"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Seleccione las columnas que quiere mantener fijas: </w:t>
      </w:r>
      <w:r>
        <w:rPr>
          <w:rStyle w:val="inline-code"/>
          <w:rFonts w:ascii="DM Mono" w:eastAsiaTheme="majorEastAsia" w:hAnsi="DM Mono" w:cs="Arial"/>
          <w:color w:val="1A1C1E"/>
          <w:sz w:val="20"/>
          <w:szCs w:val="20"/>
          <w:bdr w:val="single" w:sz="4" w:space="0" w:color="FFFFFF" w:frame="1"/>
        </w:rPr>
        <w:t>COD_DISTRITO</w:t>
      </w:r>
      <w:r>
        <w:rPr>
          <w:rStyle w:val="ng-star-inserted1"/>
          <w:rFonts w:ascii="Arial" w:eastAsiaTheme="majorEastAsia" w:hAnsi="Arial" w:cs="Arial"/>
          <w:color w:val="1A1C1E"/>
          <w:sz w:val="21"/>
          <w:szCs w:val="21"/>
        </w:rPr>
        <w:t>, </w:t>
      </w:r>
      <w:r>
        <w:rPr>
          <w:rStyle w:val="inline-code"/>
          <w:rFonts w:ascii="DM Mono" w:eastAsiaTheme="majorEastAsia" w:hAnsi="DM Mono" w:cs="Arial"/>
          <w:color w:val="1A1C1E"/>
          <w:sz w:val="20"/>
          <w:szCs w:val="20"/>
          <w:bdr w:val="single" w:sz="4" w:space="0" w:color="FFFFFF" w:frame="1"/>
        </w:rPr>
        <w:t>COD_BARRIO</w:t>
      </w:r>
      <w:r>
        <w:rPr>
          <w:rStyle w:val="ng-star-inserted1"/>
          <w:rFonts w:ascii="Arial" w:eastAsiaTheme="majorEastAsia" w:hAnsi="Arial" w:cs="Arial"/>
          <w:color w:val="1A1C1E"/>
          <w:sz w:val="21"/>
          <w:szCs w:val="21"/>
        </w:rPr>
        <w:t> y la nueva </w:t>
      </w:r>
      <w:r>
        <w:rPr>
          <w:rStyle w:val="inline-code"/>
          <w:rFonts w:ascii="DM Mono" w:eastAsiaTheme="majorEastAsia" w:hAnsi="DM Mono" w:cs="Arial"/>
          <w:color w:val="1A1C1E"/>
          <w:sz w:val="20"/>
          <w:szCs w:val="20"/>
          <w:bdr w:val="single" w:sz="4" w:space="0" w:color="FFFFFF" w:frame="1"/>
        </w:rPr>
        <w:t>Ubicacion</w:t>
      </w:r>
      <w:r>
        <w:rPr>
          <w:rStyle w:val="ng-star-inserted1"/>
          <w:rFonts w:ascii="Arial" w:eastAsiaTheme="majorEastAsia" w:hAnsi="Arial" w:cs="Arial"/>
          <w:color w:val="1A1C1E"/>
          <w:sz w:val="21"/>
          <w:szCs w:val="21"/>
        </w:rPr>
        <w:t>.</w:t>
      </w:r>
    </w:p>
    <w:p w14:paraId="6C7B96AA" w14:textId="0CEB8E44" w:rsidR="00805938" w:rsidRPr="00C11BE5" w:rsidRDefault="00805938" w:rsidP="00FD66F1">
      <w:pPr>
        <w:pStyle w:val="ng-star-inserted"/>
        <w:numPr>
          <w:ilvl w:val="3"/>
          <w:numId w:val="76"/>
        </w:numPr>
        <w:shd w:val="clear" w:color="auto" w:fill="FFFFFF"/>
        <w:spacing w:before="0" w:beforeAutospacing="0" w:after="45" w:afterAutospacing="0" w:line="300" w:lineRule="atLeast"/>
        <w:rPr>
          <w:rStyle w:val="ng-star-inserted1"/>
          <w:rFonts w:ascii="Arial" w:hAnsi="Arial" w:cs="Arial"/>
          <w:color w:val="1A1C1E"/>
          <w:sz w:val="21"/>
          <w:szCs w:val="21"/>
        </w:rPr>
      </w:pPr>
      <w:r>
        <w:rPr>
          <w:rStyle w:val="ng-star-inserted1"/>
          <w:rFonts w:ascii="Arial" w:eastAsiaTheme="majorEastAsia" w:hAnsi="Arial" w:cs="Arial"/>
          <w:color w:val="1A1C1E"/>
          <w:sz w:val="21"/>
          <w:szCs w:val="21"/>
        </w:rPr>
        <w:t>Vaya a la pestaña </w:t>
      </w:r>
      <w:r>
        <w:rPr>
          <w:rStyle w:val="ng-star-inserted1"/>
          <w:rFonts w:ascii="Arial" w:eastAsiaTheme="majorEastAsia" w:hAnsi="Arial" w:cs="Arial"/>
          <w:b/>
          <w:bCs/>
          <w:color w:val="1A1C1E"/>
          <w:sz w:val="21"/>
          <w:szCs w:val="21"/>
        </w:rPr>
        <w:t>"Transformar"</w:t>
      </w:r>
      <w:r>
        <w:rPr>
          <w:rStyle w:val="ng-star-inserted1"/>
          <w:rFonts w:ascii="Arial" w:eastAsiaTheme="majorEastAsia" w:hAnsi="Arial" w:cs="Arial"/>
          <w:color w:val="1A1C1E"/>
          <w:sz w:val="21"/>
          <w:szCs w:val="21"/>
        </w:rPr>
        <w:t>, haga clic en la flecha de </w:t>
      </w:r>
      <w:r>
        <w:rPr>
          <w:rStyle w:val="ng-star-inserted1"/>
          <w:rFonts w:ascii="Arial" w:eastAsiaTheme="majorEastAsia" w:hAnsi="Arial" w:cs="Arial"/>
          <w:b/>
          <w:bCs/>
          <w:color w:val="1A1C1E"/>
          <w:sz w:val="21"/>
          <w:szCs w:val="21"/>
        </w:rPr>
        <w:t>"Anular dinamización de columnas"</w:t>
      </w:r>
      <w:r>
        <w:rPr>
          <w:rStyle w:val="ng-star-inserted1"/>
          <w:rFonts w:ascii="Arial" w:eastAsiaTheme="majorEastAsia" w:hAnsi="Arial" w:cs="Arial"/>
          <w:color w:val="1A1C1E"/>
          <w:sz w:val="21"/>
          <w:szCs w:val="21"/>
        </w:rPr>
        <w:t> y elija </w:t>
      </w:r>
      <w:r>
        <w:rPr>
          <w:rStyle w:val="ng-star-inserted1"/>
          <w:rFonts w:ascii="Arial" w:eastAsiaTheme="majorEastAsia" w:hAnsi="Arial" w:cs="Arial"/>
          <w:b/>
          <w:bCs/>
          <w:color w:val="1A1C1E"/>
          <w:sz w:val="21"/>
          <w:szCs w:val="21"/>
        </w:rPr>
        <w:t>"Anular dinamización de OTRAS columnas"</w:t>
      </w:r>
      <w:r>
        <w:rPr>
          <w:rStyle w:val="ng-star-inserted1"/>
          <w:rFonts w:ascii="Arial" w:eastAsiaTheme="majorEastAsia" w:hAnsi="Arial" w:cs="Arial"/>
          <w:color w:val="1A1C1E"/>
          <w:sz w:val="21"/>
          <w:szCs w:val="21"/>
        </w:rPr>
        <w:t>.</w:t>
      </w:r>
      <w:r w:rsidR="00C11BE5">
        <w:rPr>
          <w:rStyle w:val="ng-star-inserted1"/>
          <w:rFonts w:ascii="Arial" w:eastAsiaTheme="majorEastAsia" w:hAnsi="Arial" w:cs="Arial"/>
          <w:color w:val="1A1C1E"/>
          <w:sz w:val="21"/>
          <w:szCs w:val="21"/>
        </w:rPr>
        <w:t xml:space="preserve"> Explicación: “Con esto se consigue que </w:t>
      </w:r>
      <w:r w:rsidR="00EB6118">
        <w:rPr>
          <w:rStyle w:val="ng-star-inserted1"/>
          <w:rFonts w:ascii="Arial" w:eastAsiaTheme="majorEastAsia" w:hAnsi="Arial" w:cs="Arial"/>
          <w:color w:val="1A1C1E"/>
          <w:sz w:val="21"/>
          <w:szCs w:val="21"/>
        </w:rPr>
        <w:t xml:space="preserve">las columnas que no estén seleccionadas se pongan como clave valor. Haciendo que como se ve en la </w:t>
      </w:r>
      <w:r w:rsidR="00EB6118">
        <w:rPr>
          <w:rStyle w:val="ng-star-inserted1"/>
          <w:rFonts w:ascii="Arial" w:eastAsiaTheme="majorEastAsia" w:hAnsi="Arial" w:cs="Arial"/>
          <w:color w:val="1A1C1E"/>
          <w:sz w:val="21"/>
          <w:szCs w:val="21"/>
        </w:rPr>
        <w:fldChar w:fldCharType="begin"/>
      </w:r>
      <w:r w:rsidR="00EB6118">
        <w:rPr>
          <w:rStyle w:val="ng-star-inserted1"/>
          <w:rFonts w:ascii="Arial" w:eastAsiaTheme="majorEastAsia" w:hAnsi="Arial" w:cs="Arial"/>
          <w:color w:val="1A1C1E"/>
          <w:sz w:val="21"/>
          <w:szCs w:val="21"/>
        </w:rPr>
        <w:instrText xml:space="preserve"> REF _Ref208946388 \h </w:instrText>
      </w:r>
      <w:r w:rsidR="00FF2E58">
        <w:rPr>
          <w:rStyle w:val="ng-star-inserted1"/>
          <w:rFonts w:ascii="Arial" w:eastAsiaTheme="majorEastAsia" w:hAnsi="Arial" w:cs="Arial"/>
          <w:color w:val="1A1C1E"/>
          <w:sz w:val="21"/>
          <w:szCs w:val="21"/>
        </w:rPr>
        <w:instrText xml:space="preserve"> \* MERGEFORMAT </w:instrText>
      </w:r>
      <w:r w:rsidR="00EB6118">
        <w:rPr>
          <w:rStyle w:val="ng-star-inserted1"/>
          <w:rFonts w:ascii="Arial" w:eastAsiaTheme="majorEastAsia" w:hAnsi="Arial" w:cs="Arial"/>
          <w:color w:val="1A1C1E"/>
          <w:sz w:val="21"/>
          <w:szCs w:val="21"/>
        </w:rPr>
      </w:r>
      <w:r w:rsidR="00EB6118">
        <w:rPr>
          <w:rStyle w:val="ng-star-inserted1"/>
          <w:rFonts w:ascii="Arial" w:eastAsiaTheme="majorEastAsia" w:hAnsi="Arial" w:cs="Arial"/>
          <w:color w:val="1A1C1E"/>
          <w:sz w:val="21"/>
          <w:szCs w:val="21"/>
        </w:rPr>
        <w:fldChar w:fldCharType="separate"/>
      </w:r>
      <w:r w:rsidR="00A62D33" w:rsidRPr="00A62D33">
        <w:rPr>
          <w:rStyle w:val="ng-star-inserted1"/>
          <w:rFonts w:ascii="Arial" w:eastAsiaTheme="majorEastAsia" w:hAnsi="Arial" w:cs="Arial"/>
          <w:color w:val="1A1C1E"/>
          <w:sz w:val="21"/>
          <w:szCs w:val="21"/>
        </w:rPr>
        <w:t>Fig. 82</w:t>
      </w:r>
      <w:r w:rsidR="00EB6118">
        <w:rPr>
          <w:rStyle w:val="ng-star-inserted1"/>
          <w:rFonts w:ascii="Arial" w:eastAsiaTheme="majorEastAsia" w:hAnsi="Arial" w:cs="Arial"/>
          <w:color w:val="1A1C1E"/>
          <w:sz w:val="21"/>
          <w:szCs w:val="21"/>
        </w:rPr>
        <w:fldChar w:fldCharType="end"/>
      </w:r>
      <w:r w:rsidR="00FF2E58">
        <w:rPr>
          <w:rStyle w:val="ng-star-inserted1"/>
          <w:rFonts w:ascii="Arial" w:eastAsiaTheme="majorEastAsia" w:hAnsi="Arial" w:cs="Arial"/>
          <w:color w:val="1A1C1E"/>
          <w:sz w:val="21"/>
          <w:szCs w:val="21"/>
        </w:rPr>
        <w:t xml:space="preserve"> para cada ubicación se añade una fila con los valores que antes estaban en otra columna. </w:t>
      </w:r>
      <w:r w:rsidR="00277CC2">
        <w:rPr>
          <w:rStyle w:val="ng-star-inserted1"/>
          <w:rFonts w:ascii="Arial" w:eastAsiaTheme="majorEastAsia" w:hAnsi="Arial" w:cs="Arial"/>
          <w:color w:val="1A1C1E"/>
          <w:sz w:val="21"/>
          <w:szCs w:val="21"/>
        </w:rPr>
        <w:lastRenderedPageBreak/>
        <w:t>Pronto veremos lo que buscamos y es independizar la nacionalidad del sexo.”</w:t>
      </w:r>
    </w:p>
    <w:p w14:paraId="77064431" w14:textId="77777777" w:rsidR="00C11BE5" w:rsidRPr="0050063D" w:rsidRDefault="00C11BE5" w:rsidP="00C11BE5">
      <w:pPr>
        <w:pStyle w:val="ng-star-inserted"/>
        <w:shd w:val="clear" w:color="auto" w:fill="FFFFFF"/>
        <w:spacing w:before="0" w:beforeAutospacing="0" w:after="45" w:afterAutospacing="0" w:line="300" w:lineRule="atLeast"/>
        <w:ind w:left="2880"/>
        <w:rPr>
          <w:rStyle w:val="ng-star-inserted1"/>
          <w:rFonts w:ascii="Arial" w:hAnsi="Arial" w:cs="Arial"/>
          <w:color w:val="1A1C1E"/>
          <w:sz w:val="21"/>
          <w:szCs w:val="21"/>
        </w:rPr>
      </w:pPr>
    </w:p>
    <w:p w14:paraId="36B699D4" w14:textId="77777777" w:rsidR="00EB6118" w:rsidRDefault="00C11BE5" w:rsidP="00EB6118">
      <w:pPr>
        <w:pStyle w:val="ng-star-inserted"/>
        <w:keepNext/>
        <w:shd w:val="clear" w:color="auto" w:fill="FFFFFF"/>
        <w:spacing w:before="0" w:beforeAutospacing="0" w:after="45" w:afterAutospacing="0" w:line="300" w:lineRule="atLeast"/>
        <w:jc w:val="center"/>
      </w:pPr>
      <w:r w:rsidRPr="00C11BE5">
        <w:rPr>
          <w:rFonts w:ascii="Arial" w:hAnsi="Arial" w:cs="Arial"/>
          <w:noProof/>
          <w:color w:val="1A1C1E"/>
          <w:sz w:val="21"/>
          <w:szCs w:val="21"/>
        </w:rPr>
        <w:drawing>
          <wp:inline distT="0" distB="0" distL="0" distR="0" wp14:anchorId="6EE11703" wp14:editId="2BE90D95">
            <wp:extent cx="4853635" cy="1094142"/>
            <wp:effectExtent l="0" t="0" r="4445" b="0"/>
            <wp:docPr id="1209940352" name="Imagen 1" descr="Interfaz de usuario gráfica, Aplicac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940352" name="Imagen 1" descr="Interfaz de usuario gráfica, Aplicación, Tabla&#10;&#10;El contenido generado por IA puede ser incorrecto."/>
                    <pic:cNvPicPr/>
                  </pic:nvPicPr>
                  <pic:blipFill>
                    <a:blip r:embed="rId104"/>
                    <a:stretch>
                      <a:fillRect/>
                    </a:stretch>
                  </pic:blipFill>
                  <pic:spPr>
                    <a:xfrm>
                      <a:off x="0" y="0"/>
                      <a:ext cx="4861019" cy="1095806"/>
                    </a:xfrm>
                    <a:prstGeom prst="rect">
                      <a:avLst/>
                    </a:prstGeom>
                  </pic:spPr>
                </pic:pic>
              </a:graphicData>
            </a:graphic>
          </wp:inline>
        </w:drawing>
      </w:r>
    </w:p>
    <w:p w14:paraId="09A33DEC" w14:textId="4550B340" w:rsidR="0050063D" w:rsidRPr="00EB6118" w:rsidRDefault="00EB6118" w:rsidP="00EB6118">
      <w:pPr>
        <w:pStyle w:val="Descripcin"/>
        <w:rPr>
          <w:rFonts w:ascii="Arial" w:hAnsi="Arial" w:cs="Arial"/>
          <w:color w:val="1A1C1E"/>
          <w:sz w:val="21"/>
          <w:szCs w:val="21"/>
          <w:lang w:val="es-ES"/>
        </w:rPr>
      </w:pPr>
      <w:bookmarkStart w:id="124" w:name="_Ref208946388"/>
      <w:bookmarkStart w:id="125" w:name="_Toc209598668"/>
      <w:r w:rsidRPr="00EB6118">
        <w:rPr>
          <w:lang w:val="es-ES"/>
        </w:rPr>
        <w:t xml:space="preserve">Fig. </w:t>
      </w:r>
      <w:r>
        <w:fldChar w:fldCharType="begin"/>
      </w:r>
      <w:r w:rsidRPr="00EB6118">
        <w:rPr>
          <w:lang w:val="es-ES"/>
        </w:rPr>
        <w:instrText xml:space="preserve"> SEQ Fig. \* ARABIC </w:instrText>
      </w:r>
      <w:r>
        <w:fldChar w:fldCharType="separate"/>
      </w:r>
      <w:r w:rsidR="00A62D33">
        <w:rPr>
          <w:noProof/>
          <w:lang w:val="es-ES"/>
        </w:rPr>
        <w:t>82</w:t>
      </w:r>
      <w:r>
        <w:fldChar w:fldCharType="end"/>
      </w:r>
      <w:bookmarkEnd w:id="124"/>
      <w:r w:rsidRPr="00EB6118">
        <w:rPr>
          <w:lang w:val="es-ES"/>
        </w:rPr>
        <w:t>. Resultado de Anular dinamización</w:t>
      </w:r>
      <w:bookmarkEnd w:id="125"/>
    </w:p>
    <w:p w14:paraId="6B8C0624" w14:textId="77777777" w:rsidR="00C11BE5" w:rsidRDefault="00C11BE5" w:rsidP="00C11BE5">
      <w:pPr>
        <w:pStyle w:val="ng-star-inserted"/>
        <w:shd w:val="clear" w:color="auto" w:fill="FFFFFF"/>
        <w:spacing w:before="0" w:beforeAutospacing="0" w:after="45" w:afterAutospacing="0" w:line="300" w:lineRule="atLeast"/>
        <w:jc w:val="center"/>
        <w:rPr>
          <w:rFonts w:ascii="Arial" w:hAnsi="Arial" w:cs="Arial"/>
          <w:color w:val="1A1C1E"/>
          <w:sz w:val="21"/>
          <w:szCs w:val="21"/>
        </w:rPr>
      </w:pPr>
    </w:p>
    <w:p w14:paraId="5C4FF4D0" w14:textId="77777777" w:rsidR="00805938" w:rsidRDefault="00805938" w:rsidP="00FD66F1">
      <w:pPr>
        <w:pStyle w:val="ng-star-inserted"/>
        <w:numPr>
          <w:ilvl w:val="1"/>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Paso E: Dividir la Columna "Atributo".</w:t>
      </w:r>
      <w:r>
        <w:rPr>
          <w:rStyle w:val="ng-star-inserted1"/>
          <w:rFonts w:ascii="Arial" w:eastAsiaTheme="majorEastAsia" w:hAnsi="Arial" w:cs="Arial"/>
          <w:color w:val="1A1C1E"/>
          <w:sz w:val="21"/>
          <w:szCs w:val="21"/>
        </w:rPr>
        <w:t> (Anterior Paso D, sin cambios en la acción)</w:t>
      </w:r>
    </w:p>
    <w:p w14:paraId="026FAF8D" w14:textId="77777777" w:rsidR="00805938" w:rsidRDefault="00805938"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Discurso:</w:t>
      </w:r>
      <w:r>
        <w:rPr>
          <w:rStyle w:val="ng-star-inserted1"/>
          <w:rFonts w:ascii="Arial" w:eastAsiaTheme="majorEastAsia" w:hAnsi="Arial" w:cs="Arial"/>
          <w:color w:val="1A1C1E"/>
          <w:sz w:val="21"/>
          <w:szCs w:val="21"/>
        </w:rPr>
        <w:t> "Perfecto. Ahora tenemos una columna 'Atributo' que contiene dos piezas de información: la nacionalidad y el sexo. Vamos a separarlas."</w:t>
      </w:r>
    </w:p>
    <w:p w14:paraId="11AE5B7D" w14:textId="77777777" w:rsidR="00805938" w:rsidRDefault="00805938" w:rsidP="00FD66F1">
      <w:pPr>
        <w:pStyle w:val="ng-star-inserted"/>
        <w:numPr>
          <w:ilvl w:val="2"/>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Acción:</w:t>
      </w:r>
    </w:p>
    <w:p w14:paraId="68F884C8" w14:textId="77777777" w:rsidR="00805938" w:rsidRDefault="00805938"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Seleccione la columna "Atributo".</w:t>
      </w:r>
    </w:p>
    <w:p w14:paraId="210ACA3E" w14:textId="77777777" w:rsidR="00805938" w:rsidRDefault="00805938" w:rsidP="00FD66F1">
      <w:pPr>
        <w:pStyle w:val="ng-star-inserted"/>
        <w:numPr>
          <w:ilvl w:val="3"/>
          <w:numId w:val="76"/>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Vaya a </w:t>
      </w:r>
      <w:r>
        <w:rPr>
          <w:rStyle w:val="ng-star-inserted1"/>
          <w:rFonts w:ascii="Arial" w:eastAsiaTheme="majorEastAsia" w:hAnsi="Arial" w:cs="Arial"/>
          <w:b/>
          <w:bCs/>
          <w:color w:val="1A1C1E"/>
          <w:sz w:val="21"/>
          <w:szCs w:val="21"/>
        </w:rPr>
        <w:t>"Transformar" &gt; "Dividir columna" &gt; "Por delimitador"</w:t>
      </w:r>
      <w:r>
        <w:rPr>
          <w:rStyle w:val="ng-star-inserted1"/>
          <w:rFonts w:ascii="Arial" w:eastAsiaTheme="majorEastAsia" w:hAnsi="Arial" w:cs="Arial"/>
          <w:color w:val="1A1C1E"/>
          <w:sz w:val="21"/>
          <w:szCs w:val="21"/>
        </w:rPr>
        <w:t>.</w:t>
      </w:r>
    </w:p>
    <w:p w14:paraId="35FD8158" w14:textId="77777777" w:rsidR="00805938" w:rsidRPr="00277CC2" w:rsidRDefault="00805938" w:rsidP="00FD66F1">
      <w:pPr>
        <w:pStyle w:val="ng-star-inserted"/>
        <w:numPr>
          <w:ilvl w:val="3"/>
          <w:numId w:val="76"/>
        </w:numPr>
        <w:shd w:val="clear" w:color="auto" w:fill="FFFFFF"/>
        <w:spacing w:before="0" w:beforeAutospacing="0" w:after="45" w:afterAutospacing="0" w:line="300" w:lineRule="atLeast"/>
        <w:rPr>
          <w:rStyle w:val="ng-star-inserted1"/>
          <w:rFonts w:ascii="Arial" w:hAnsi="Arial" w:cs="Arial"/>
          <w:color w:val="1A1C1E"/>
          <w:sz w:val="21"/>
          <w:szCs w:val="21"/>
        </w:rPr>
      </w:pPr>
      <w:r>
        <w:rPr>
          <w:rStyle w:val="ng-star-inserted1"/>
          <w:rFonts w:ascii="Arial" w:eastAsiaTheme="majorEastAsia" w:hAnsi="Arial" w:cs="Arial"/>
          <w:color w:val="1A1C1E"/>
          <w:sz w:val="21"/>
          <w:szCs w:val="21"/>
        </w:rPr>
        <w:t>Elija el delimitador </w:t>
      </w:r>
      <w:r>
        <w:rPr>
          <w:rStyle w:val="ng-star-inserted1"/>
          <w:rFonts w:ascii="Arial" w:eastAsiaTheme="majorEastAsia" w:hAnsi="Arial" w:cs="Arial"/>
          <w:b/>
          <w:bCs/>
          <w:color w:val="1A1C1E"/>
          <w:sz w:val="21"/>
          <w:szCs w:val="21"/>
        </w:rPr>
        <w:t>"Subrayado"</w:t>
      </w:r>
      <w:r>
        <w:rPr>
          <w:rStyle w:val="ng-star-inserted1"/>
          <w:rFonts w:ascii="Arial" w:eastAsiaTheme="majorEastAsia" w:hAnsi="Arial" w:cs="Arial"/>
          <w:color w:val="1A1C1E"/>
          <w:sz w:val="21"/>
          <w:szCs w:val="21"/>
        </w:rPr>
        <w:t> (</w:t>
      </w:r>
      <w:r>
        <w:rPr>
          <w:rStyle w:val="inline-code"/>
          <w:rFonts w:ascii="DM Mono" w:eastAsiaTheme="majorEastAsia" w:hAnsi="DM Mono" w:cs="Arial"/>
          <w:color w:val="1A1C1E"/>
          <w:sz w:val="20"/>
          <w:szCs w:val="20"/>
          <w:bdr w:val="single" w:sz="4" w:space="0" w:color="FFFFFF" w:frame="1"/>
        </w:rPr>
        <w:t>_</w:t>
      </w:r>
      <w:r>
        <w:rPr>
          <w:rStyle w:val="ng-star-inserted1"/>
          <w:rFonts w:ascii="Arial" w:eastAsiaTheme="majorEastAsia" w:hAnsi="Arial" w:cs="Arial"/>
          <w:color w:val="1A1C1E"/>
          <w:sz w:val="21"/>
          <w:szCs w:val="21"/>
        </w:rPr>
        <w:t>).</w:t>
      </w:r>
    </w:p>
    <w:p w14:paraId="3B7DFBC2" w14:textId="6C2376BD" w:rsidR="00277CC2" w:rsidRDefault="00F1070F" w:rsidP="00F1070F">
      <w:pPr>
        <w:pStyle w:val="ng-star-inserted"/>
        <w:shd w:val="clear" w:color="auto" w:fill="FFFFFF"/>
        <w:spacing w:before="0" w:beforeAutospacing="0" w:after="45" w:afterAutospacing="0" w:line="300" w:lineRule="atLeast"/>
        <w:jc w:val="center"/>
        <w:rPr>
          <w:rFonts w:ascii="Arial" w:hAnsi="Arial" w:cs="Arial"/>
          <w:color w:val="1A1C1E"/>
          <w:sz w:val="21"/>
          <w:szCs w:val="21"/>
        </w:rPr>
      </w:pPr>
      <w:r>
        <w:rPr>
          <w:noProof/>
        </w:rPr>
        <w:drawing>
          <wp:inline distT="0" distB="0" distL="0" distR="0" wp14:anchorId="278F18AA" wp14:editId="1D386E29">
            <wp:extent cx="3427286" cy="2326234"/>
            <wp:effectExtent l="0" t="0" r="1905" b="0"/>
            <wp:docPr id="2099611709"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11709" name="Imagen 1" descr="Interfaz de usuario gráfica, Texto, Aplicación, Correo electrónico&#10;&#10;El contenido generado por IA puede ser incorrecto."/>
                    <pic:cNvPicPr/>
                  </pic:nvPicPr>
                  <pic:blipFill>
                    <a:blip r:embed="rId105"/>
                    <a:stretch>
                      <a:fillRect/>
                    </a:stretch>
                  </pic:blipFill>
                  <pic:spPr>
                    <a:xfrm>
                      <a:off x="0" y="0"/>
                      <a:ext cx="3433128" cy="2330199"/>
                    </a:xfrm>
                    <a:prstGeom prst="rect">
                      <a:avLst/>
                    </a:prstGeom>
                  </pic:spPr>
                </pic:pic>
              </a:graphicData>
            </a:graphic>
          </wp:inline>
        </w:drawing>
      </w:r>
    </w:p>
    <w:p w14:paraId="6DC3936D" w14:textId="306805CE" w:rsidR="00F1070F" w:rsidRPr="00F1070F" w:rsidRDefault="00F1070F" w:rsidP="00F1070F">
      <w:pPr>
        <w:pStyle w:val="Descripcin"/>
        <w:rPr>
          <w:rFonts w:ascii="Arial" w:hAnsi="Arial" w:cs="Arial"/>
          <w:color w:val="1A1C1E"/>
          <w:sz w:val="21"/>
          <w:szCs w:val="21"/>
          <w:lang w:val="es-ES"/>
        </w:rPr>
      </w:pPr>
      <w:bookmarkStart w:id="126" w:name="_Toc209598669"/>
      <w:r w:rsidRPr="00F1070F">
        <w:rPr>
          <w:lang w:val="es-ES"/>
        </w:rPr>
        <w:t xml:space="preserve">Fig. </w:t>
      </w:r>
      <w:r>
        <w:fldChar w:fldCharType="begin"/>
      </w:r>
      <w:r w:rsidRPr="00F1070F">
        <w:rPr>
          <w:lang w:val="es-ES"/>
        </w:rPr>
        <w:instrText xml:space="preserve"> SEQ Fig. \* ARABIC </w:instrText>
      </w:r>
      <w:r>
        <w:fldChar w:fldCharType="separate"/>
      </w:r>
      <w:r w:rsidR="00A62D33">
        <w:rPr>
          <w:noProof/>
          <w:lang w:val="es-ES"/>
        </w:rPr>
        <w:t>83</w:t>
      </w:r>
      <w:r>
        <w:fldChar w:fldCharType="end"/>
      </w:r>
      <w:r w:rsidRPr="00F1070F">
        <w:rPr>
          <w:lang w:val="es-ES"/>
        </w:rPr>
        <w:t>. Ventana de Dividir Columna por Delimitador</w:t>
      </w:r>
      <w:bookmarkEnd w:id="126"/>
    </w:p>
    <w:p w14:paraId="5957D81F" w14:textId="3D0AE2E3" w:rsidR="00805938" w:rsidRPr="00F57E59" w:rsidRDefault="00805938" w:rsidP="00FD66F1">
      <w:pPr>
        <w:pStyle w:val="ng-star-inserted"/>
        <w:numPr>
          <w:ilvl w:val="3"/>
          <w:numId w:val="76"/>
        </w:numPr>
        <w:shd w:val="clear" w:color="auto" w:fill="FFFFFF"/>
        <w:spacing w:before="0" w:beforeAutospacing="0" w:after="45" w:afterAutospacing="0" w:line="300" w:lineRule="atLeast"/>
        <w:rPr>
          <w:rStyle w:val="ng-star-inserted1"/>
          <w:rFonts w:ascii="Arial" w:hAnsi="Arial" w:cs="Arial"/>
          <w:color w:val="1A1C1E"/>
          <w:sz w:val="21"/>
          <w:szCs w:val="21"/>
        </w:rPr>
      </w:pPr>
      <w:r>
        <w:rPr>
          <w:rStyle w:val="ng-star-inserted1"/>
          <w:rFonts w:ascii="Arial" w:eastAsiaTheme="majorEastAsia" w:hAnsi="Arial" w:cs="Arial"/>
          <w:color w:val="1A1C1E"/>
          <w:sz w:val="21"/>
          <w:szCs w:val="21"/>
        </w:rPr>
        <w:t>Renombre las nuevas columnas a </w:t>
      </w:r>
      <w:r>
        <w:rPr>
          <w:rStyle w:val="inline-code"/>
          <w:rFonts w:ascii="DM Mono" w:eastAsiaTheme="majorEastAsia" w:hAnsi="DM Mono" w:cs="Arial"/>
          <w:color w:val="1A1C1E"/>
          <w:sz w:val="20"/>
          <w:szCs w:val="20"/>
          <w:bdr w:val="single" w:sz="4" w:space="0" w:color="FFFFFF" w:frame="1"/>
        </w:rPr>
        <w:t>Nacionalidad</w:t>
      </w:r>
      <w:r>
        <w:rPr>
          <w:rStyle w:val="ng-star-inserted1"/>
          <w:rFonts w:ascii="Arial" w:eastAsiaTheme="majorEastAsia" w:hAnsi="Arial" w:cs="Arial"/>
          <w:color w:val="1A1C1E"/>
          <w:sz w:val="21"/>
          <w:szCs w:val="21"/>
        </w:rPr>
        <w:t> y </w:t>
      </w:r>
      <w:r>
        <w:rPr>
          <w:rStyle w:val="inline-code"/>
          <w:rFonts w:ascii="DM Mono" w:eastAsiaTheme="majorEastAsia" w:hAnsi="DM Mono" w:cs="Arial"/>
          <w:color w:val="1A1C1E"/>
          <w:sz w:val="20"/>
          <w:szCs w:val="20"/>
          <w:bdr w:val="single" w:sz="4" w:space="0" w:color="FFFFFF" w:frame="1"/>
        </w:rPr>
        <w:t>Sexo</w:t>
      </w:r>
      <w:r>
        <w:rPr>
          <w:rStyle w:val="ng-star-inserted1"/>
          <w:rFonts w:ascii="Arial" w:eastAsiaTheme="majorEastAsia" w:hAnsi="Arial" w:cs="Arial"/>
          <w:color w:val="1A1C1E"/>
          <w:sz w:val="21"/>
          <w:szCs w:val="21"/>
        </w:rPr>
        <w:t>.</w:t>
      </w:r>
      <w:r w:rsidR="00F57E59">
        <w:rPr>
          <w:rStyle w:val="ng-star-inserted1"/>
          <w:rFonts w:ascii="Arial" w:eastAsiaTheme="majorEastAsia" w:hAnsi="Arial" w:cs="Arial"/>
          <w:color w:val="1A1C1E"/>
          <w:sz w:val="21"/>
          <w:szCs w:val="21"/>
        </w:rPr>
        <w:t xml:space="preserve"> </w:t>
      </w:r>
    </w:p>
    <w:p w14:paraId="4B06692D" w14:textId="6145F1AF" w:rsidR="007B5C29" w:rsidRDefault="007B5C29" w:rsidP="00FD66F1">
      <w:pPr>
        <w:pStyle w:val="Prrafodelista"/>
        <w:numPr>
          <w:ilvl w:val="3"/>
          <w:numId w:val="76"/>
        </w:numPr>
        <w:rPr>
          <w:rStyle w:val="ng-star-inserted1"/>
          <w:rFonts w:ascii="Arial" w:eastAsia="Times New Roman" w:hAnsi="Arial" w:cs="Arial"/>
          <w:color w:val="1A1C1E"/>
          <w:kern w:val="0"/>
          <w:sz w:val="21"/>
          <w:szCs w:val="21"/>
          <w:lang w:val="es-ES" w:eastAsia="es-ES"/>
          <w14:ligatures w14:val="none"/>
        </w:rPr>
      </w:pPr>
      <w:r w:rsidRPr="007B5C29">
        <w:rPr>
          <w:rStyle w:val="ng-star-inserted1"/>
          <w:rFonts w:ascii="Arial" w:eastAsia="Times New Roman" w:hAnsi="Arial" w:cs="Arial"/>
          <w:color w:val="1A1C1E"/>
          <w:kern w:val="0"/>
          <w:sz w:val="21"/>
          <w:szCs w:val="21"/>
          <w:lang w:val="es-ES" w:eastAsia="es-ES"/>
          <w14:ligatures w14:val="none"/>
        </w:rPr>
        <w:t>Haga clic en "Cerrar y cargar".</w:t>
      </w:r>
      <w:r>
        <w:rPr>
          <w:rStyle w:val="ng-star-inserted1"/>
          <w:rFonts w:ascii="Arial" w:eastAsia="Times New Roman" w:hAnsi="Arial" w:cs="Arial"/>
          <w:color w:val="1A1C1E"/>
          <w:kern w:val="0"/>
          <w:sz w:val="21"/>
          <w:szCs w:val="21"/>
          <w:lang w:val="es-ES" w:eastAsia="es-ES"/>
          <w14:ligatures w14:val="none"/>
        </w:rPr>
        <w:t xml:space="preserve"> El resultado final se muestra en la    </w:t>
      </w:r>
      <w:r w:rsidR="00DE2DF7">
        <w:rPr>
          <w:rStyle w:val="ng-star-inserted1"/>
          <w:rFonts w:ascii="Arial" w:eastAsia="Times New Roman" w:hAnsi="Arial" w:cs="Arial"/>
          <w:color w:val="1A1C1E"/>
          <w:kern w:val="0"/>
          <w:sz w:val="21"/>
          <w:szCs w:val="21"/>
          <w:lang w:val="es-ES" w:eastAsia="es-ES"/>
          <w14:ligatures w14:val="none"/>
        </w:rPr>
        <w:t>arriba</w:t>
      </w:r>
      <w:r>
        <w:rPr>
          <w:rStyle w:val="ng-star-inserted1"/>
          <w:rFonts w:ascii="Arial" w:eastAsia="Times New Roman" w:hAnsi="Arial" w:cs="Arial"/>
          <w:color w:val="1A1C1E"/>
          <w:kern w:val="0"/>
          <w:sz w:val="21"/>
          <w:szCs w:val="21"/>
          <w:lang w:val="es-ES" w:eastAsia="es-ES"/>
          <w14:ligatures w14:val="none"/>
        </w:rPr>
        <w:t xml:space="preserve"> </w:t>
      </w:r>
      <w:r w:rsidR="00DE2DF7">
        <w:rPr>
          <w:rStyle w:val="ng-star-inserted1"/>
          <w:rFonts w:ascii="Arial" w:eastAsia="Times New Roman" w:hAnsi="Arial" w:cs="Arial"/>
          <w:color w:val="1A1C1E"/>
          <w:kern w:val="0"/>
          <w:sz w:val="21"/>
          <w:szCs w:val="21"/>
          <w:lang w:val="es-ES" w:eastAsia="es-ES"/>
          <w14:ligatures w14:val="none"/>
        </w:rPr>
        <w:t>como queda en Power Query y abajo como queda en Excel.</w:t>
      </w:r>
    </w:p>
    <w:p w14:paraId="03DA1752" w14:textId="1C3A6082" w:rsidR="00362BFE" w:rsidRPr="007B5C29" w:rsidRDefault="00362BFE" w:rsidP="00362BFE">
      <w:pPr>
        <w:pStyle w:val="Prrafodelista"/>
        <w:ind w:left="2880"/>
        <w:rPr>
          <w:rStyle w:val="ng-star-inserted1"/>
          <w:rFonts w:ascii="Arial" w:eastAsia="Times New Roman" w:hAnsi="Arial" w:cs="Arial"/>
          <w:color w:val="1A1C1E"/>
          <w:kern w:val="0"/>
          <w:sz w:val="21"/>
          <w:szCs w:val="21"/>
          <w:lang w:val="es-ES" w:eastAsia="es-ES"/>
          <w14:ligatures w14:val="none"/>
        </w:rPr>
      </w:pPr>
      <w:r>
        <w:rPr>
          <w:rStyle w:val="ng-star-inserted1"/>
          <w:rFonts w:ascii="Arial" w:eastAsia="Times New Roman" w:hAnsi="Arial" w:cs="Arial"/>
          <w:color w:val="1A1C1E"/>
          <w:kern w:val="0"/>
          <w:sz w:val="21"/>
          <w:szCs w:val="21"/>
          <w:lang w:val="es-ES" w:eastAsia="es-ES"/>
          <w14:ligatures w14:val="none"/>
        </w:rPr>
        <w:t>NOTA: El fichero del Padron de Madrid es muy largo y la operación de Cerrar y cargar puede durar bastante tiempo</w:t>
      </w:r>
      <w:r w:rsidR="006A31BF">
        <w:rPr>
          <w:rStyle w:val="ng-star-inserted1"/>
          <w:rFonts w:ascii="Arial" w:eastAsia="Times New Roman" w:hAnsi="Arial" w:cs="Arial"/>
          <w:color w:val="1A1C1E"/>
          <w:kern w:val="0"/>
          <w:sz w:val="21"/>
          <w:szCs w:val="21"/>
          <w:lang w:val="es-ES" w:eastAsia="es-ES"/>
          <w14:ligatures w14:val="none"/>
        </w:rPr>
        <w:t xml:space="preserve">. Quizás sea aconsejable si no funcionara bien cambiar la fuente al fichero local </w:t>
      </w:r>
    </w:p>
    <w:p w14:paraId="5BE12389" w14:textId="77777777" w:rsidR="006A31BF" w:rsidRDefault="00DE2DF7" w:rsidP="006A31BF">
      <w:pPr>
        <w:pStyle w:val="ng-star-inserted"/>
        <w:keepNext/>
        <w:shd w:val="clear" w:color="auto" w:fill="FFFFFF"/>
        <w:spacing w:before="0" w:beforeAutospacing="0" w:after="45" w:afterAutospacing="0" w:line="300" w:lineRule="atLeast"/>
      </w:pPr>
      <w:r w:rsidRPr="00DE2DF7">
        <w:rPr>
          <w:rStyle w:val="ng-star-inserted1"/>
          <w:rFonts w:ascii="Arial" w:hAnsi="Arial" w:cs="Arial"/>
          <w:noProof/>
          <w:color w:val="1A1C1E"/>
          <w:sz w:val="21"/>
          <w:szCs w:val="21"/>
        </w:rPr>
        <w:lastRenderedPageBreak/>
        <w:drawing>
          <wp:inline distT="0" distB="0" distL="0" distR="0" wp14:anchorId="67CB1C1B" wp14:editId="37BB730B">
            <wp:extent cx="5943600" cy="1130935"/>
            <wp:effectExtent l="0" t="0" r="0" b="0"/>
            <wp:docPr id="196266780"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66780" name="Imagen 1" descr="Interfaz de usuario gráfica, Aplicación&#10;&#10;El contenido generado por IA puede ser incorrecto."/>
                    <pic:cNvPicPr/>
                  </pic:nvPicPr>
                  <pic:blipFill>
                    <a:blip r:embed="rId106"/>
                    <a:stretch>
                      <a:fillRect/>
                    </a:stretch>
                  </pic:blipFill>
                  <pic:spPr>
                    <a:xfrm>
                      <a:off x="0" y="0"/>
                      <a:ext cx="5943600" cy="1130935"/>
                    </a:xfrm>
                    <a:prstGeom prst="rect">
                      <a:avLst/>
                    </a:prstGeom>
                  </pic:spPr>
                </pic:pic>
              </a:graphicData>
            </a:graphic>
          </wp:inline>
        </w:drawing>
      </w:r>
    </w:p>
    <w:p w14:paraId="4E3435D7" w14:textId="6B612D85" w:rsidR="00F57E59" w:rsidRPr="006A31BF" w:rsidRDefault="006A31BF" w:rsidP="006A31BF">
      <w:pPr>
        <w:pStyle w:val="Descripcin"/>
        <w:rPr>
          <w:rStyle w:val="ng-star-inserted1"/>
          <w:rFonts w:ascii="Arial" w:hAnsi="Arial" w:cs="Arial"/>
          <w:color w:val="1A1C1E"/>
          <w:sz w:val="21"/>
          <w:szCs w:val="21"/>
          <w:lang w:val="es-ES"/>
        </w:rPr>
      </w:pPr>
      <w:bookmarkStart w:id="127" w:name="_Toc209598670"/>
      <w:r w:rsidRPr="007266F1">
        <w:rPr>
          <w:lang w:val="es-ES"/>
        </w:rPr>
        <w:t xml:space="preserve">Fig. </w:t>
      </w:r>
      <w:r>
        <w:fldChar w:fldCharType="begin"/>
      </w:r>
      <w:r w:rsidRPr="007266F1">
        <w:rPr>
          <w:lang w:val="es-ES"/>
        </w:rPr>
        <w:instrText xml:space="preserve"> SEQ Fig. \* ARABIC </w:instrText>
      </w:r>
      <w:r>
        <w:fldChar w:fldCharType="separate"/>
      </w:r>
      <w:r w:rsidR="00A62D33">
        <w:rPr>
          <w:noProof/>
          <w:lang w:val="es-ES"/>
        </w:rPr>
        <w:t>84</w:t>
      </w:r>
      <w:r>
        <w:fldChar w:fldCharType="end"/>
      </w:r>
      <w:r w:rsidRPr="00224473">
        <w:rPr>
          <w:lang w:val="es-ES"/>
        </w:rPr>
        <w:t xml:space="preserve">. </w:t>
      </w:r>
      <w:r w:rsidRPr="006A31BF">
        <w:rPr>
          <w:lang w:val="es-ES"/>
        </w:rPr>
        <w:t>Resultado final de la reorganización lista para la carga.</w:t>
      </w:r>
      <w:bookmarkEnd w:id="127"/>
    </w:p>
    <w:p w14:paraId="095F516B" w14:textId="77777777" w:rsidR="00DE2DF7" w:rsidRPr="00F57E59" w:rsidRDefault="00DE2DF7" w:rsidP="00DE2DF7">
      <w:pPr>
        <w:pStyle w:val="ng-star-inserted"/>
        <w:shd w:val="clear" w:color="auto" w:fill="FFFFFF"/>
        <w:spacing w:before="0" w:beforeAutospacing="0" w:after="45" w:afterAutospacing="0" w:line="300" w:lineRule="atLeast"/>
        <w:rPr>
          <w:rStyle w:val="ng-star-inserted1"/>
          <w:rFonts w:ascii="Arial" w:hAnsi="Arial" w:cs="Arial"/>
          <w:color w:val="1A1C1E"/>
          <w:sz w:val="21"/>
          <w:szCs w:val="21"/>
        </w:rPr>
      </w:pPr>
    </w:p>
    <w:p w14:paraId="6440F287" w14:textId="77777777" w:rsidR="00F57E59" w:rsidRDefault="00F57E59" w:rsidP="00F57E59">
      <w:pPr>
        <w:pStyle w:val="ng-star-inserted"/>
        <w:shd w:val="clear" w:color="auto" w:fill="FFFFFF"/>
        <w:spacing w:before="0" w:beforeAutospacing="0" w:after="45" w:afterAutospacing="0" w:line="300" w:lineRule="atLeast"/>
        <w:ind w:left="1800"/>
        <w:rPr>
          <w:rFonts w:ascii="Arial" w:hAnsi="Arial" w:cs="Arial"/>
          <w:color w:val="1A1C1E"/>
          <w:sz w:val="21"/>
          <w:szCs w:val="21"/>
        </w:rPr>
      </w:pPr>
    </w:p>
    <w:p w14:paraId="665CD7FB" w14:textId="77777777" w:rsidR="00967CF5" w:rsidRPr="00967CF5" w:rsidRDefault="00000000" w:rsidP="00967CF5">
      <w:pPr>
        <w:rPr>
          <w:lang w:val="es-ES"/>
        </w:rPr>
      </w:pPr>
      <w:r>
        <w:rPr>
          <w:lang w:val="es-ES"/>
        </w:rPr>
        <w:pict w14:anchorId="3E90B927">
          <v:rect id="_x0000_i1042" style="width:571.8pt;height:1.5pt" o:hrpct="0" o:hralign="center" o:hrstd="t" o:hr="t" fillcolor="#a0a0a0" stroked="f"/>
        </w:pict>
      </w:r>
    </w:p>
    <w:p w14:paraId="12D6AA01" w14:textId="77777777" w:rsidR="00967CF5" w:rsidRPr="00967CF5" w:rsidRDefault="00967CF5" w:rsidP="00FD66F1">
      <w:pPr>
        <w:numPr>
          <w:ilvl w:val="0"/>
          <w:numId w:val="74"/>
        </w:numPr>
        <w:rPr>
          <w:b/>
          <w:bCs/>
          <w:lang w:val="es-ES"/>
        </w:rPr>
      </w:pPr>
      <w:r w:rsidRPr="00967CF5">
        <w:rPr>
          <w:b/>
          <w:bCs/>
          <w:lang w:val="es-ES"/>
        </w:rPr>
        <w:t>Resultado y Lecciones Aprendidas</w:t>
      </w:r>
    </w:p>
    <w:p w14:paraId="50449877" w14:textId="77777777" w:rsidR="00967CF5" w:rsidRPr="00967CF5" w:rsidRDefault="00967CF5" w:rsidP="00967CF5">
      <w:pPr>
        <w:rPr>
          <w:lang w:val="es-ES"/>
        </w:rPr>
      </w:pPr>
      <w:r w:rsidRPr="00967CF5">
        <w:rPr>
          <w:b/>
          <w:bCs/>
          <w:lang w:val="es-ES"/>
        </w:rPr>
        <w:t>Discurso de Cierre del Apartado:</w:t>
      </w:r>
    </w:p>
    <w:p w14:paraId="7299FE98" w14:textId="1663606F" w:rsidR="00967CF5" w:rsidRPr="00967CF5" w:rsidRDefault="00967CF5" w:rsidP="00967CF5">
      <w:pPr>
        <w:rPr>
          <w:lang w:val="es-ES"/>
        </w:rPr>
      </w:pPr>
      <w:r w:rsidRPr="00967CF5">
        <w:rPr>
          <w:lang w:val="es-ES"/>
        </w:rPr>
        <w:t xml:space="preserve">"¡Felicidades! Acaban de enfrentarse a un fichero CSV real y complejo y lo han transformado en una base de datos perfectamente estructurada y lista para el análisis. </w:t>
      </w:r>
      <w:r w:rsidR="00F45B76">
        <w:rPr>
          <w:lang w:val="es-ES"/>
        </w:rPr>
        <w:t xml:space="preserve">Esa estructura final facilita el posterior estudio de los datos. </w:t>
      </w:r>
      <w:r w:rsidRPr="00967CF5">
        <w:rPr>
          <w:lang w:val="es-ES"/>
        </w:rPr>
        <w:t>Este ejercicio es uno de los más realistas que encontrarán."</w:t>
      </w:r>
    </w:p>
    <w:p w14:paraId="18C9069B" w14:textId="77777777" w:rsidR="00967CF5" w:rsidRPr="00967CF5" w:rsidRDefault="00967CF5" w:rsidP="00967CF5">
      <w:pPr>
        <w:rPr>
          <w:lang w:val="es-ES"/>
        </w:rPr>
      </w:pPr>
      <w:r w:rsidRPr="00967CF5">
        <w:rPr>
          <w:lang w:val="es-ES"/>
        </w:rPr>
        <w:t>"Repasemos las habilidades clave que han aplicado:</w:t>
      </w:r>
    </w:p>
    <w:p w14:paraId="730F25AC" w14:textId="77777777" w:rsidR="00967CF5" w:rsidRPr="00967CF5" w:rsidRDefault="00967CF5" w:rsidP="00FD66F1">
      <w:pPr>
        <w:numPr>
          <w:ilvl w:val="0"/>
          <w:numId w:val="77"/>
        </w:numPr>
        <w:rPr>
          <w:lang w:val="es-ES"/>
        </w:rPr>
      </w:pPr>
      <w:r w:rsidRPr="00967CF5">
        <w:rPr>
          <w:b/>
          <w:bCs/>
          <w:lang w:val="es-ES"/>
        </w:rPr>
        <w:t>Resolvieron problemas de importación</w:t>
      </w:r>
      <w:r w:rsidRPr="00967CF5">
        <w:rPr>
          <w:lang w:val="es-ES"/>
        </w:rPr>
        <w:t>, identificando el delimitador correcto.</w:t>
      </w:r>
    </w:p>
    <w:p w14:paraId="27252E9F" w14:textId="77777777" w:rsidR="00967CF5" w:rsidRPr="00967CF5" w:rsidRDefault="00967CF5" w:rsidP="00FD66F1">
      <w:pPr>
        <w:numPr>
          <w:ilvl w:val="0"/>
          <w:numId w:val="77"/>
        </w:numPr>
        <w:rPr>
          <w:lang w:val="es-ES"/>
        </w:rPr>
      </w:pPr>
      <w:r w:rsidRPr="00967CF5">
        <w:rPr>
          <w:b/>
          <w:bCs/>
          <w:lang w:val="es-ES"/>
        </w:rPr>
        <w:t>Remodelaron la estructura de los datos</w:t>
      </w:r>
      <w:r w:rsidRPr="00967CF5">
        <w:rPr>
          <w:lang w:val="es-ES"/>
        </w:rPr>
        <w:t>, pasando de un formato 'ancho' a uno 'alto' (largo) usando la potente herramienta de </w:t>
      </w:r>
      <w:r w:rsidRPr="00967CF5">
        <w:rPr>
          <w:b/>
          <w:bCs/>
          <w:lang w:val="es-ES"/>
        </w:rPr>
        <w:t>anulación de dinamización</w:t>
      </w:r>
      <w:r w:rsidRPr="00967CF5">
        <w:rPr>
          <w:lang w:val="es-ES"/>
        </w:rPr>
        <w:t>. Esta es una de las transformaciones más importantes en la preparación de datos.</w:t>
      </w:r>
    </w:p>
    <w:p w14:paraId="587A5C68" w14:textId="77777777" w:rsidR="00967CF5" w:rsidRPr="00967CF5" w:rsidRDefault="00967CF5" w:rsidP="00FD66F1">
      <w:pPr>
        <w:numPr>
          <w:ilvl w:val="0"/>
          <w:numId w:val="77"/>
        </w:numPr>
        <w:rPr>
          <w:lang w:val="es-ES"/>
        </w:rPr>
      </w:pPr>
      <w:r w:rsidRPr="00967CF5">
        <w:rPr>
          <w:b/>
          <w:bCs/>
          <w:lang w:val="es-ES"/>
        </w:rPr>
        <w:t>Enriquecieron los datos</w:t>
      </w:r>
      <w:r w:rsidRPr="00967CF5">
        <w:rPr>
          <w:lang w:val="es-ES"/>
        </w:rPr>
        <w:t>, dividiendo una columna para crear dos nuevas con información más específica (Nacionalidad y Sexo)."</w:t>
      </w:r>
    </w:p>
    <w:p w14:paraId="6937E908" w14:textId="77777777" w:rsidR="00967CF5" w:rsidRPr="00967CF5" w:rsidRDefault="00967CF5" w:rsidP="00967CF5">
      <w:pPr>
        <w:rPr>
          <w:lang w:val="es-ES"/>
        </w:rPr>
      </w:pPr>
      <w:r w:rsidRPr="00967CF5">
        <w:rPr>
          <w:lang w:val="es-ES"/>
        </w:rPr>
        <w:t>"Lo más importante es que han creado una consulta que, a partir de ahora, hará todo este trabajo por ustedes. Cuando el Ayuntamiento de Madrid actualice este fichero, solo tendrán que pulsar 'Actualizar todo' para obtener la versión limpia de los nuevos datos al instante. Han convertido un proceso de limpieza de 20 minutos en un proceso de 2 segundos."</w:t>
      </w:r>
    </w:p>
    <w:p w14:paraId="2A007EC6" w14:textId="2ECB1CE0" w:rsidR="00A07A9C" w:rsidRDefault="00A07A9C">
      <w:pPr>
        <w:spacing w:line="278" w:lineRule="auto"/>
        <w:jc w:val="left"/>
        <w:rPr>
          <w:lang w:val="es-ES"/>
        </w:rPr>
      </w:pPr>
      <w:r>
        <w:rPr>
          <w:lang w:val="es-ES"/>
        </w:rPr>
        <w:br w:type="page"/>
      </w:r>
    </w:p>
    <w:p w14:paraId="411F830F" w14:textId="77777777" w:rsidR="00F711BE" w:rsidRDefault="00F711BE">
      <w:pPr>
        <w:spacing w:line="278" w:lineRule="auto"/>
        <w:jc w:val="left"/>
        <w:rPr>
          <w:lang w:val="es-ES"/>
        </w:rPr>
      </w:pPr>
    </w:p>
    <w:p w14:paraId="513392C0" w14:textId="77777777" w:rsidR="00730202" w:rsidRDefault="00730202" w:rsidP="00A07A9C">
      <w:pPr>
        <w:rPr>
          <w:lang w:val="es-ES"/>
        </w:rPr>
      </w:pPr>
    </w:p>
    <w:p w14:paraId="494A41EF" w14:textId="77777777" w:rsidR="00A07A9C" w:rsidRPr="00A07A9C" w:rsidRDefault="00A07A9C" w:rsidP="00A07A9C">
      <w:pPr>
        <w:pStyle w:val="Ttulo3"/>
        <w:rPr>
          <w:lang w:val="es-ES"/>
        </w:rPr>
      </w:pPr>
      <w:bookmarkStart w:id="128" w:name="_Toc209598562"/>
      <w:r w:rsidRPr="00A07A9C">
        <w:rPr>
          <w:lang w:val="es-ES"/>
        </w:rPr>
        <w:t>Apartado 2.3: El Taller de Transformación de Datos</w:t>
      </w:r>
      <w:bookmarkEnd w:id="128"/>
    </w:p>
    <w:p w14:paraId="40D0554D" w14:textId="77777777" w:rsidR="00A07A9C" w:rsidRPr="00A07A9C" w:rsidRDefault="00A07A9C" w:rsidP="00A07A9C">
      <w:pPr>
        <w:spacing w:line="278" w:lineRule="auto"/>
        <w:jc w:val="left"/>
        <w:rPr>
          <w:lang w:val="es-ES"/>
        </w:rPr>
      </w:pPr>
      <w:r w:rsidRPr="00A07A9C">
        <w:rPr>
          <w:b/>
          <w:bCs/>
          <w:lang w:val="es-ES"/>
        </w:rPr>
        <w:t>Duración:</w:t>
      </w:r>
      <w:r w:rsidRPr="00A07A9C">
        <w:rPr>
          <w:lang w:val="es-ES"/>
        </w:rPr>
        <w:t> 120 minutos</w:t>
      </w:r>
    </w:p>
    <w:p w14:paraId="13654A5C" w14:textId="77777777" w:rsidR="00A07A9C" w:rsidRPr="00A07A9C" w:rsidRDefault="00A07A9C" w:rsidP="00A07A9C">
      <w:pPr>
        <w:spacing w:line="278" w:lineRule="auto"/>
        <w:jc w:val="left"/>
        <w:rPr>
          <w:lang w:val="es-ES"/>
        </w:rPr>
      </w:pPr>
      <w:r w:rsidRPr="00A07A9C">
        <w:rPr>
          <w:b/>
          <w:bCs/>
          <w:lang w:val="es-ES"/>
        </w:rPr>
        <w:t>Objetivos Pedagógicos:</w:t>
      </w:r>
    </w:p>
    <w:p w14:paraId="2FE267AA" w14:textId="77777777" w:rsidR="00A07A9C" w:rsidRPr="00A07A9C" w:rsidRDefault="00A07A9C" w:rsidP="00FD66F1">
      <w:pPr>
        <w:numPr>
          <w:ilvl w:val="0"/>
          <w:numId w:val="78"/>
        </w:numPr>
        <w:spacing w:line="278" w:lineRule="auto"/>
        <w:jc w:val="left"/>
        <w:rPr>
          <w:lang w:val="es-ES"/>
        </w:rPr>
      </w:pPr>
      <w:r w:rsidRPr="00A07A9C">
        <w:rPr>
          <w:b/>
          <w:bCs/>
          <w:lang w:val="es-ES"/>
        </w:rPr>
        <w:t>Dominar las Transformaciones Fundamentales:</w:t>
      </w:r>
      <w:r w:rsidRPr="00A07A9C">
        <w:rPr>
          <w:lang w:val="es-ES"/>
        </w:rPr>
        <w:t> Capacitar al alumno para realizar las operaciones de limpieza y estructuración de datos más comunes usando la interfaz de Power Query (cambiar tipos, reemplazar, dividir, etc.).</w:t>
      </w:r>
    </w:p>
    <w:p w14:paraId="1BAFC019" w14:textId="77777777" w:rsidR="00A07A9C" w:rsidRPr="00A07A9C" w:rsidRDefault="00A07A9C" w:rsidP="00FD66F1">
      <w:pPr>
        <w:numPr>
          <w:ilvl w:val="0"/>
          <w:numId w:val="78"/>
        </w:numPr>
        <w:spacing w:line="278" w:lineRule="auto"/>
        <w:jc w:val="left"/>
        <w:rPr>
          <w:lang w:val="es-ES"/>
        </w:rPr>
      </w:pPr>
      <w:r w:rsidRPr="00A07A9C">
        <w:rPr>
          <w:b/>
          <w:bCs/>
          <w:lang w:val="es-ES"/>
        </w:rPr>
        <w:t>Aprender a Enriquecer los Datos:</w:t>
      </w:r>
      <w:r w:rsidRPr="00A07A9C">
        <w:rPr>
          <w:lang w:val="es-ES"/>
        </w:rPr>
        <w:t> Enseñar cómo añadir nueva información a la tabla de datos a través de columnas condicionales y personalizadas.</w:t>
      </w:r>
    </w:p>
    <w:p w14:paraId="406942AB" w14:textId="77777777" w:rsidR="00A07A9C" w:rsidRPr="00A07A9C" w:rsidRDefault="00A07A9C" w:rsidP="00FD66F1">
      <w:pPr>
        <w:numPr>
          <w:ilvl w:val="0"/>
          <w:numId w:val="78"/>
        </w:numPr>
        <w:spacing w:line="278" w:lineRule="auto"/>
        <w:jc w:val="left"/>
        <w:rPr>
          <w:lang w:val="es-ES"/>
        </w:rPr>
      </w:pPr>
      <w:r w:rsidRPr="00A07A9C">
        <w:rPr>
          <w:b/>
          <w:bCs/>
          <w:lang w:val="es-ES"/>
        </w:rPr>
        <w:t>Introducir la Asistencia de IA para Problemas Complejos:</w:t>
      </w:r>
      <w:r w:rsidRPr="00A07A9C">
        <w:rPr>
          <w:lang w:val="es-ES"/>
        </w:rPr>
        <w:t> Proporcionar una metodología práctica ("Prompt Perfecto") para que los alumnos puedan resolver desafíos de transformación avanzados sin necesidad de programar en lenguaje M.</w:t>
      </w:r>
    </w:p>
    <w:p w14:paraId="212F6DD1" w14:textId="77777777" w:rsidR="00A07A9C" w:rsidRPr="00A07A9C" w:rsidRDefault="00A07A9C" w:rsidP="00FD66F1">
      <w:pPr>
        <w:numPr>
          <w:ilvl w:val="0"/>
          <w:numId w:val="78"/>
        </w:numPr>
        <w:spacing w:line="278" w:lineRule="auto"/>
        <w:jc w:val="left"/>
        <w:rPr>
          <w:lang w:val="es-ES"/>
        </w:rPr>
      </w:pPr>
      <w:r w:rsidRPr="00A07A9C">
        <w:rPr>
          <w:b/>
          <w:bCs/>
          <w:lang w:val="es-ES"/>
        </w:rPr>
        <w:t>Dominar la Combinación de Datos:</w:t>
      </w:r>
      <w:r w:rsidRPr="00A07A9C">
        <w:rPr>
          <w:lang w:val="es-ES"/>
        </w:rPr>
        <w:t> Enseñar a usar la operación "Combinar Consultas" (Merge/Join) para cruzar y enriquecer datos de diferentes fuentes, el equivalente en Power Query a BUSCARX.</w:t>
      </w:r>
    </w:p>
    <w:p w14:paraId="3394C0A5" w14:textId="77777777" w:rsidR="00A07A9C" w:rsidRPr="00A07A9C" w:rsidRDefault="00000000" w:rsidP="00A07A9C">
      <w:pPr>
        <w:spacing w:line="278" w:lineRule="auto"/>
        <w:jc w:val="left"/>
        <w:rPr>
          <w:lang w:val="es-ES"/>
        </w:rPr>
      </w:pPr>
      <w:r>
        <w:rPr>
          <w:lang w:val="es-ES"/>
        </w:rPr>
        <w:pict w14:anchorId="016636A0">
          <v:rect id="_x0000_i1043" style="width:571.8pt;height:1.5pt" o:hrpct="0" o:hralign="center" o:hrstd="t" o:hr="t" fillcolor="#a0a0a0" stroked="f"/>
        </w:pict>
      </w:r>
    </w:p>
    <w:p w14:paraId="6CAF4BFC" w14:textId="77777777" w:rsidR="00A07A9C" w:rsidRPr="00A07A9C" w:rsidRDefault="00A07A9C" w:rsidP="00FD66F1">
      <w:pPr>
        <w:numPr>
          <w:ilvl w:val="0"/>
          <w:numId w:val="78"/>
        </w:numPr>
        <w:spacing w:line="278" w:lineRule="auto"/>
        <w:jc w:val="left"/>
        <w:rPr>
          <w:b/>
          <w:bCs/>
          <w:lang w:val="es-ES"/>
        </w:rPr>
      </w:pPr>
      <w:r w:rsidRPr="00A07A9C">
        <w:rPr>
          <w:b/>
          <w:bCs/>
          <w:lang w:val="es-ES"/>
        </w:rPr>
        <w:t>Guion Detallado para el Formador (Paso a Paso)</w:t>
      </w:r>
    </w:p>
    <w:p w14:paraId="1C02FEC8" w14:textId="77777777" w:rsidR="00A07A9C" w:rsidRPr="00A07A9C" w:rsidRDefault="00A07A9C" w:rsidP="00A07A9C">
      <w:pPr>
        <w:spacing w:line="278" w:lineRule="auto"/>
        <w:jc w:val="left"/>
        <w:rPr>
          <w:lang w:val="es-ES"/>
        </w:rPr>
      </w:pPr>
      <w:r w:rsidRPr="00A07A9C">
        <w:rPr>
          <w:b/>
          <w:bCs/>
          <w:lang w:val="es-ES"/>
        </w:rPr>
        <w:t>(0-5 minutos) Introducción: "De Datos Brutos a Información de Valor"</w:t>
      </w:r>
    </w:p>
    <w:p w14:paraId="39F4F86D" w14:textId="52424FBA" w:rsidR="00A07A9C" w:rsidRPr="006C0B2D" w:rsidRDefault="00A07A9C" w:rsidP="00FD66F1">
      <w:pPr>
        <w:numPr>
          <w:ilvl w:val="0"/>
          <w:numId w:val="79"/>
        </w:numPr>
        <w:spacing w:line="278" w:lineRule="auto"/>
        <w:jc w:val="left"/>
        <w:rPr>
          <w:lang w:val="es-ES"/>
        </w:rPr>
      </w:pPr>
      <w:r w:rsidRPr="00A07A9C">
        <w:rPr>
          <w:b/>
          <w:bCs/>
          <w:lang w:val="es-ES"/>
        </w:rPr>
        <w:t xml:space="preserve">Slide: Título: "El </w:t>
      </w:r>
      <w:r w:rsidR="0085149E">
        <w:rPr>
          <w:b/>
          <w:bCs/>
          <w:lang w:val="es-ES"/>
        </w:rPr>
        <w:t>Taller de Transformación de Datos</w:t>
      </w:r>
      <w:r w:rsidRPr="00A07A9C">
        <w:rPr>
          <w:b/>
          <w:bCs/>
          <w:lang w:val="es-ES"/>
        </w:rPr>
        <w:t>"</w:t>
      </w:r>
    </w:p>
    <w:p w14:paraId="0167B2B9" w14:textId="77777777" w:rsidR="0085149E" w:rsidRDefault="0085149E" w:rsidP="0085149E">
      <w:pPr>
        <w:keepNext/>
        <w:spacing w:line="278" w:lineRule="auto"/>
        <w:jc w:val="left"/>
      </w:pPr>
      <w:r w:rsidRPr="0085149E">
        <w:rPr>
          <w:noProof/>
          <w:lang w:val="es-ES"/>
        </w:rPr>
        <w:drawing>
          <wp:inline distT="0" distB="0" distL="0" distR="0" wp14:anchorId="568EA41E" wp14:editId="2EB510FB">
            <wp:extent cx="5057775" cy="2168467"/>
            <wp:effectExtent l="0" t="0" r="0" b="3810"/>
            <wp:docPr id="2021553467"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53467" name="Imagen 1" descr="Interfaz de usuario gráfica&#10;&#10;El contenido generado por IA puede ser incorrecto."/>
                    <pic:cNvPicPr/>
                  </pic:nvPicPr>
                  <pic:blipFill>
                    <a:blip r:embed="rId107"/>
                    <a:stretch>
                      <a:fillRect/>
                    </a:stretch>
                  </pic:blipFill>
                  <pic:spPr>
                    <a:xfrm>
                      <a:off x="0" y="0"/>
                      <a:ext cx="5061095" cy="2169890"/>
                    </a:xfrm>
                    <a:prstGeom prst="rect">
                      <a:avLst/>
                    </a:prstGeom>
                  </pic:spPr>
                </pic:pic>
              </a:graphicData>
            </a:graphic>
          </wp:inline>
        </w:drawing>
      </w:r>
    </w:p>
    <w:p w14:paraId="74E48D96" w14:textId="0983EC43" w:rsidR="006C0B2D" w:rsidRPr="0085149E" w:rsidRDefault="0085149E" w:rsidP="0085149E">
      <w:pPr>
        <w:pStyle w:val="Descripcin"/>
        <w:rPr>
          <w:lang w:val="es-ES"/>
        </w:rPr>
      </w:pPr>
      <w:bookmarkStart w:id="129" w:name="_Toc209598671"/>
      <w:r w:rsidRPr="0085149E">
        <w:rPr>
          <w:lang w:val="es-ES"/>
        </w:rPr>
        <w:t xml:space="preserve">Fig. </w:t>
      </w:r>
      <w:r>
        <w:fldChar w:fldCharType="begin"/>
      </w:r>
      <w:r w:rsidRPr="0085149E">
        <w:rPr>
          <w:lang w:val="es-ES"/>
        </w:rPr>
        <w:instrText xml:space="preserve"> SEQ Fig. \* ARABIC </w:instrText>
      </w:r>
      <w:r>
        <w:fldChar w:fldCharType="separate"/>
      </w:r>
      <w:r w:rsidR="00A62D33">
        <w:rPr>
          <w:noProof/>
          <w:lang w:val="es-ES"/>
        </w:rPr>
        <w:t>85</w:t>
      </w:r>
      <w:r>
        <w:fldChar w:fldCharType="end"/>
      </w:r>
      <w:r w:rsidRPr="0085149E">
        <w:rPr>
          <w:lang w:val="es-ES"/>
        </w:rPr>
        <w:t>. Slide Introducción apartado Transformación</w:t>
      </w:r>
      <w:bookmarkEnd w:id="129"/>
    </w:p>
    <w:p w14:paraId="05EB492A" w14:textId="77777777" w:rsidR="00A07A9C" w:rsidRPr="00A07A9C" w:rsidRDefault="00A07A9C" w:rsidP="00FD66F1">
      <w:pPr>
        <w:numPr>
          <w:ilvl w:val="0"/>
          <w:numId w:val="79"/>
        </w:numPr>
        <w:spacing w:line="278" w:lineRule="auto"/>
        <w:jc w:val="left"/>
        <w:rPr>
          <w:lang w:val="es-ES"/>
        </w:rPr>
      </w:pPr>
      <w:r w:rsidRPr="00A07A9C">
        <w:rPr>
          <w:b/>
          <w:bCs/>
          <w:lang w:val="es-ES"/>
        </w:rPr>
        <w:lastRenderedPageBreak/>
        <w:t>Discurso del Formador:</w:t>
      </w:r>
      <w:r w:rsidRPr="00A07A9C">
        <w:rPr>
          <w:lang w:val="es-ES"/>
        </w:rPr>
        <w:t> "Ya somos expertos en traer los datos a nuestro taller de Power Query. Ahora vamos a aprender a usar las herramientas de este taller para convertir esos datos brutos y desordenados en un producto final limpio, estructurado y listo para el análisis. Veremos cómo limpiar, reestructurar, enriquecer y combinar la información."</w:t>
      </w:r>
    </w:p>
    <w:p w14:paraId="2E628263" w14:textId="77777777" w:rsidR="00A07A9C" w:rsidRPr="00A07A9C" w:rsidRDefault="00A07A9C" w:rsidP="00A07A9C">
      <w:pPr>
        <w:spacing w:line="278" w:lineRule="auto"/>
        <w:jc w:val="left"/>
        <w:rPr>
          <w:lang w:val="es-ES"/>
        </w:rPr>
      </w:pPr>
      <w:r w:rsidRPr="00A07A9C">
        <w:rPr>
          <w:b/>
          <w:bCs/>
          <w:lang w:val="es-ES"/>
        </w:rPr>
        <w:t>(5-50 minutos) Parte I: Transformaciones Esenciales (con Botones)</w:t>
      </w:r>
    </w:p>
    <w:p w14:paraId="6DF8C47D" w14:textId="77777777" w:rsidR="004138A9" w:rsidRPr="004138A9" w:rsidRDefault="004138A9" w:rsidP="004138A9">
      <w:pPr>
        <w:spacing w:line="278" w:lineRule="auto"/>
        <w:ind w:left="360"/>
        <w:jc w:val="left"/>
        <w:rPr>
          <w:lang w:val="es-ES"/>
        </w:rPr>
      </w:pPr>
      <w:r w:rsidRPr="004138A9">
        <w:rPr>
          <w:b/>
          <w:bCs/>
          <w:lang w:val="es-ES"/>
        </w:rPr>
        <w:t>Paso 1: Carga y Primera Inspección (5 min)</w:t>
      </w:r>
    </w:p>
    <w:p w14:paraId="7B96E86B" w14:textId="1047A0F0" w:rsidR="004138A9" w:rsidRPr="004138A9" w:rsidRDefault="004138A9" w:rsidP="00FD66F1">
      <w:pPr>
        <w:numPr>
          <w:ilvl w:val="0"/>
          <w:numId w:val="81"/>
        </w:numPr>
        <w:tabs>
          <w:tab w:val="clear" w:pos="720"/>
          <w:tab w:val="num" w:pos="1080"/>
        </w:tabs>
        <w:spacing w:line="278" w:lineRule="auto"/>
        <w:ind w:left="1080"/>
        <w:jc w:val="left"/>
        <w:rPr>
          <w:lang w:val="es-ES"/>
        </w:rPr>
      </w:pPr>
      <w:r w:rsidRPr="004138A9">
        <w:rPr>
          <w:b/>
          <w:bCs/>
          <w:lang w:val="es-ES"/>
        </w:rPr>
        <w:t>Conexión:</w:t>
      </w:r>
      <w:r w:rsidRPr="004138A9">
        <w:rPr>
          <w:lang w:val="es-ES"/>
        </w:rPr>
        <w:t> Inicie la conexión desde </w:t>
      </w:r>
      <w:r w:rsidRPr="004138A9">
        <w:rPr>
          <w:b/>
          <w:bCs/>
          <w:lang w:val="es-ES"/>
        </w:rPr>
        <w:t>Datos &gt; Desde texto/CSV</w:t>
      </w:r>
      <w:r w:rsidRPr="004138A9">
        <w:rPr>
          <w:lang w:val="es-ES"/>
        </w:rPr>
        <w:t> y seleccione </w:t>
      </w:r>
      <w:r w:rsidR="008B69EB" w:rsidRPr="008B69EB">
        <w:rPr>
          <w:lang w:val="es-ES"/>
        </w:rPr>
        <w:t>2.3.I. Datos_RRHH_Sueldos.csv</w:t>
      </w:r>
      <w:r w:rsidRPr="004138A9">
        <w:rPr>
          <w:lang w:val="es-ES"/>
        </w:rPr>
        <w:t>.</w:t>
      </w:r>
    </w:p>
    <w:p w14:paraId="675F3832" w14:textId="77777777" w:rsidR="004138A9" w:rsidRPr="004138A9" w:rsidRDefault="004138A9" w:rsidP="00FD66F1">
      <w:pPr>
        <w:numPr>
          <w:ilvl w:val="0"/>
          <w:numId w:val="81"/>
        </w:numPr>
        <w:tabs>
          <w:tab w:val="clear" w:pos="720"/>
          <w:tab w:val="num" w:pos="1080"/>
        </w:tabs>
        <w:spacing w:line="278" w:lineRule="auto"/>
        <w:ind w:left="1080"/>
        <w:jc w:val="left"/>
        <w:rPr>
          <w:lang w:val="es-ES"/>
        </w:rPr>
      </w:pPr>
      <w:r w:rsidRPr="004138A9">
        <w:rPr>
          <w:b/>
          <w:bCs/>
          <w:lang w:val="es-ES"/>
        </w:rPr>
        <w:t>Configuración:</w:t>
      </w:r>
      <w:r w:rsidRPr="004138A9">
        <w:rPr>
          <w:lang w:val="es-ES"/>
        </w:rPr>
        <w:t> En la vista previa, asegúrese de que el delimitador es </w:t>
      </w:r>
      <w:r w:rsidRPr="004138A9">
        <w:rPr>
          <w:b/>
          <w:bCs/>
          <w:lang w:val="es-ES"/>
        </w:rPr>
        <w:t>"Punto y coma"</w:t>
      </w:r>
      <w:r w:rsidRPr="004138A9">
        <w:rPr>
          <w:lang w:val="es-ES"/>
        </w:rPr>
        <w:t> y la codificación es </w:t>
      </w:r>
      <w:r w:rsidRPr="004138A9">
        <w:rPr>
          <w:b/>
          <w:bCs/>
          <w:lang w:val="es-ES"/>
        </w:rPr>
        <w:t>UTF-8</w:t>
      </w:r>
      <w:r w:rsidRPr="004138A9">
        <w:rPr>
          <w:lang w:val="es-ES"/>
        </w:rPr>
        <w:t>.</w:t>
      </w:r>
    </w:p>
    <w:p w14:paraId="4AFBC296" w14:textId="77777777" w:rsidR="004138A9" w:rsidRDefault="004138A9" w:rsidP="00FD66F1">
      <w:pPr>
        <w:numPr>
          <w:ilvl w:val="0"/>
          <w:numId w:val="81"/>
        </w:numPr>
        <w:tabs>
          <w:tab w:val="clear" w:pos="720"/>
          <w:tab w:val="num" w:pos="1080"/>
        </w:tabs>
        <w:spacing w:line="278" w:lineRule="auto"/>
        <w:ind w:left="1080"/>
        <w:jc w:val="left"/>
        <w:rPr>
          <w:lang w:val="es-ES"/>
        </w:rPr>
      </w:pPr>
      <w:r w:rsidRPr="004138A9">
        <w:rPr>
          <w:b/>
          <w:bCs/>
          <w:lang w:val="es-ES"/>
        </w:rPr>
        <w:t>Cargar en el Taller:</w:t>
      </w:r>
      <w:r w:rsidRPr="004138A9">
        <w:rPr>
          <w:lang w:val="es-ES"/>
        </w:rPr>
        <w:t> Haga clic en </w:t>
      </w:r>
      <w:r w:rsidRPr="004138A9">
        <w:rPr>
          <w:b/>
          <w:bCs/>
          <w:lang w:val="es-ES"/>
        </w:rPr>
        <w:t>"Transformar datos"</w:t>
      </w:r>
      <w:r w:rsidRPr="004138A9">
        <w:rPr>
          <w:lang w:val="es-ES"/>
        </w:rPr>
        <w:t> para abrir el Editor de Power Query.</w:t>
      </w:r>
    </w:p>
    <w:p w14:paraId="57E55BB7" w14:textId="011A34E5" w:rsidR="00224473" w:rsidRDefault="00224473" w:rsidP="00224473">
      <w:pPr>
        <w:spacing w:line="278" w:lineRule="auto"/>
        <w:jc w:val="left"/>
        <w:rPr>
          <w:lang w:val="es-ES"/>
        </w:rPr>
      </w:pPr>
      <w:r w:rsidRPr="00224473">
        <w:rPr>
          <w:noProof/>
          <w:lang w:val="es-ES"/>
        </w:rPr>
        <w:drawing>
          <wp:inline distT="0" distB="0" distL="0" distR="0" wp14:anchorId="656BD436" wp14:editId="0BD13855">
            <wp:extent cx="5943600" cy="1558925"/>
            <wp:effectExtent l="0" t="0" r="0" b="3175"/>
            <wp:docPr id="512250544"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50544" name="Imagen 1" descr="Interfaz de usuario gráfica&#10;&#10;El contenido generado por IA puede ser incorrecto."/>
                    <pic:cNvPicPr/>
                  </pic:nvPicPr>
                  <pic:blipFill>
                    <a:blip r:embed="rId108"/>
                    <a:stretch>
                      <a:fillRect/>
                    </a:stretch>
                  </pic:blipFill>
                  <pic:spPr>
                    <a:xfrm>
                      <a:off x="0" y="0"/>
                      <a:ext cx="5943600" cy="1558925"/>
                    </a:xfrm>
                    <a:prstGeom prst="rect">
                      <a:avLst/>
                    </a:prstGeom>
                  </pic:spPr>
                </pic:pic>
              </a:graphicData>
            </a:graphic>
          </wp:inline>
        </w:drawing>
      </w:r>
    </w:p>
    <w:p w14:paraId="3F084311" w14:textId="2FA84785" w:rsidR="00224473" w:rsidRPr="004138A9" w:rsidRDefault="00224473" w:rsidP="00224473">
      <w:pPr>
        <w:pStyle w:val="Descripcin"/>
        <w:rPr>
          <w:lang w:val="es-ES"/>
        </w:rPr>
      </w:pPr>
      <w:bookmarkStart w:id="130" w:name="_Toc209598672"/>
      <w:r w:rsidRPr="00C10A2E">
        <w:rPr>
          <w:lang w:val="es-ES"/>
        </w:rPr>
        <w:t xml:space="preserve">Fig. </w:t>
      </w:r>
      <w:r>
        <w:fldChar w:fldCharType="begin"/>
      </w:r>
      <w:r w:rsidRPr="00C10A2E">
        <w:rPr>
          <w:lang w:val="es-ES"/>
        </w:rPr>
        <w:instrText xml:space="preserve"> SEQ Fig. \* ARABIC </w:instrText>
      </w:r>
      <w:r>
        <w:fldChar w:fldCharType="separate"/>
      </w:r>
      <w:r w:rsidR="00A62D33">
        <w:rPr>
          <w:noProof/>
          <w:lang w:val="es-ES"/>
        </w:rPr>
        <w:t>86</w:t>
      </w:r>
      <w:r>
        <w:fldChar w:fldCharType="end"/>
      </w:r>
      <w:r w:rsidRPr="007266F1">
        <w:rPr>
          <w:lang w:val="es-ES"/>
        </w:rPr>
        <w:t xml:space="preserve">. </w:t>
      </w:r>
      <w:r w:rsidRPr="00224473">
        <w:rPr>
          <w:lang w:val="es-ES"/>
        </w:rPr>
        <w:t>Carga inicial con problemas de formato de Datos_RRHH_Sueldos</w:t>
      </w:r>
      <w:bookmarkEnd w:id="130"/>
    </w:p>
    <w:p w14:paraId="3764C7F7" w14:textId="77777777" w:rsidR="004138A9" w:rsidRPr="004138A9" w:rsidRDefault="004138A9" w:rsidP="00FD66F1">
      <w:pPr>
        <w:numPr>
          <w:ilvl w:val="0"/>
          <w:numId w:val="81"/>
        </w:numPr>
        <w:tabs>
          <w:tab w:val="clear" w:pos="720"/>
          <w:tab w:val="num" w:pos="1080"/>
        </w:tabs>
        <w:spacing w:line="278" w:lineRule="auto"/>
        <w:ind w:left="1080"/>
        <w:jc w:val="left"/>
        <w:rPr>
          <w:lang w:val="es-ES"/>
        </w:rPr>
      </w:pPr>
      <w:r w:rsidRPr="004138A9">
        <w:rPr>
          <w:b/>
          <w:bCs/>
          <w:lang w:val="es-ES"/>
        </w:rPr>
        <w:t>Promover Encabezados:</w:t>
      </w:r>
      <w:r w:rsidRPr="004138A9">
        <w:rPr>
          <w:lang w:val="es-ES"/>
        </w:rPr>
        <w:t> La primera fila contiene los títulos. Vaya a </w:t>
      </w:r>
      <w:r w:rsidRPr="004138A9">
        <w:rPr>
          <w:b/>
          <w:bCs/>
          <w:lang w:val="es-ES"/>
        </w:rPr>
        <w:t>Inicio &gt; Usar la primera fila como encabezado</w:t>
      </w:r>
      <w:r w:rsidRPr="004138A9">
        <w:rPr>
          <w:lang w:val="es-ES"/>
        </w:rPr>
        <w:t>.</w:t>
      </w:r>
    </w:p>
    <w:p w14:paraId="30580F8B" w14:textId="77777777" w:rsidR="004138A9" w:rsidRPr="004138A9" w:rsidRDefault="004138A9" w:rsidP="004138A9">
      <w:pPr>
        <w:spacing w:line="278" w:lineRule="auto"/>
        <w:ind w:left="360"/>
        <w:jc w:val="left"/>
        <w:rPr>
          <w:lang w:val="es-ES"/>
        </w:rPr>
      </w:pPr>
      <w:r w:rsidRPr="004138A9">
        <w:rPr>
          <w:b/>
          <w:bCs/>
          <w:lang w:val="es-ES"/>
        </w:rPr>
        <w:t>Discurso:</w:t>
      </w:r>
      <w:r w:rsidRPr="004138A9">
        <w:rPr>
          <w:lang w:val="es-ES"/>
        </w:rPr>
        <w:t> "Perfecto, los datos están en nuestro taller. Ahora empieza el trabajo de limpieza, y lo haremos en un orden lógico: primero el formato del contenido, y luego la estructura de las columnas."</w:t>
      </w:r>
    </w:p>
    <w:p w14:paraId="3D5925E8" w14:textId="77777777" w:rsidR="004138A9" w:rsidRPr="004138A9" w:rsidRDefault="004138A9" w:rsidP="004138A9">
      <w:pPr>
        <w:spacing w:line="278" w:lineRule="auto"/>
        <w:ind w:left="360"/>
        <w:jc w:val="left"/>
        <w:rPr>
          <w:lang w:val="es-ES"/>
        </w:rPr>
      </w:pPr>
      <w:r w:rsidRPr="004138A9">
        <w:rPr>
          <w:b/>
          <w:bCs/>
          <w:lang w:val="es-ES"/>
        </w:rPr>
        <w:t>Paso 2: Limpieza y Estandarización de Contenido (20 min)</w:t>
      </w:r>
    </w:p>
    <w:p w14:paraId="20100A07" w14:textId="77777777" w:rsidR="004138A9" w:rsidRPr="004138A9" w:rsidRDefault="004138A9" w:rsidP="00FD66F1">
      <w:pPr>
        <w:numPr>
          <w:ilvl w:val="0"/>
          <w:numId w:val="82"/>
        </w:numPr>
        <w:tabs>
          <w:tab w:val="clear" w:pos="720"/>
          <w:tab w:val="num" w:pos="1080"/>
        </w:tabs>
        <w:spacing w:line="278" w:lineRule="auto"/>
        <w:ind w:left="1080"/>
        <w:jc w:val="left"/>
        <w:rPr>
          <w:lang w:val="es-ES"/>
        </w:rPr>
      </w:pPr>
      <w:r w:rsidRPr="004138A9">
        <w:rPr>
          <w:b/>
          <w:bCs/>
          <w:lang w:val="es-ES"/>
        </w:rPr>
        <w:t>Sub-Paso 2.1: Limpiar Columnas de Texto</w:t>
      </w:r>
    </w:p>
    <w:p w14:paraId="225D72BB"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Acción:</w:t>
      </w:r>
      <w:r w:rsidRPr="004138A9">
        <w:rPr>
          <w:lang w:val="es-ES"/>
        </w:rPr>
        <w:t> Seleccione las columnas de texto Nombre_Completo, Departamento y Provincia (use Ctrl + clic).</w:t>
      </w:r>
    </w:p>
    <w:p w14:paraId="76072EA5"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Discurso:</w:t>
      </w:r>
      <w:r w:rsidRPr="004138A9">
        <w:rPr>
          <w:lang w:val="es-ES"/>
        </w:rPr>
        <w:t> "El problema más común en el texto son los espacios en blanco invisibles. Vamos a eliminarlos todos de una vez."</w:t>
      </w:r>
    </w:p>
    <w:p w14:paraId="0C95716C"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lastRenderedPageBreak/>
        <w:t>Acción:</w:t>
      </w:r>
      <w:r w:rsidRPr="004138A9">
        <w:rPr>
          <w:lang w:val="es-ES"/>
        </w:rPr>
        <w:t> Vaya a </w:t>
      </w:r>
      <w:r w:rsidRPr="004138A9">
        <w:rPr>
          <w:b/>
          <w:bCs/>
          <w:lang w:val="es-ES"/>
        </w:rPr>
        <w:t>Transformar &gt; Formato &gt; Recortar</w:t>
      </w:r>
      <w:r w:rsidRPr="004138A9">
        <w:rPr>
          <w:lang w:val="es-ES"/>
        </w:rPr>
        <w:t>.</w:t>
      </w:r>
    </w:p>
    <w:p w14:paraId="5C2CEAEA"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Discurso:</w:t>
      </w:r>
      <w:r w:rsidRPr="004138A9">
        <w:rPr>
          <w:lang w:val="es-ES"/>
        </w:rPr>
        <w:t> "Ahora vamos a estandarizar la capitalización para que sea consistente."</w:t>
      </w:r>
    </w:p>
    <w:p w14:paraId="423CF311"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Acción:</w:t>
      </w:r>
      <w:r w:rsidRPr="004138A9">
        <w:rPr>
          <w:lang w:val="es-ES"/>
        </w:rPr>
        <w:t> Con solo la columna Nombre_Completo seleccionada, aplique </w:t>
      </w:r>
      <w:r w:rsidRPr="004138A9">
        <w:rPr>
          <w:b/>
          <w:bCs/>
          <w:lang w:val="es-ES"/>
        </w:rPr>
        <w:t>Transformar &gt; Formato &gt; Poner en mayúsculas cada palabra</w:t>
      </w:r>
      <w:r w:rsidRPr="004138A9">
        <w:rPr>
          <w:lang w:val="es-ES"/>
        </w:rPr>
        <w:t>.</w:t>
      </w:r>
    </w:p>
    <w:p w14:paraId="3745A7C5"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Acción:</w:t>
      </w:r>
      <w:r w:rsidRPr="004138A9">
        <w:rPr>
          <w:lang w:val="es-ES"/>
        </w:rPr>
        <w:t> Con la columna Departamento seleccionada, aplique </w:t>
      </w:r>
      <w:r w:rsidRPr="004138A9">
        <w:rPr>
          <w:b/>
          <w:bCs/>
          <w:lang w:val="es-ES"/>
        </w:rPr>
        <w:t>Transformar &gt; Formato &gt; MAYÚSCULAS</w:t>
      </w:r>
      <w:r w:rsidRPr="004138A9">
        <w:rPr>
          <w:lang w:val="es-ES"/>
        </w:rPr>
        <w:t> para que Tecnico y TECNICO se traten igual.</w:t>
      </w:r>
    </w:p>
    <w:p w14:paraId="06420D2E" w14:textId="77777777" w:rsidR="004138A9" w:rsidRPr="004138A9" w:rsidRDefault="004138A9" w:rsidP="00FD66F1">
      <w:pPr>
        <w:numPr>
          <w:ilvl w:val="0"/>
          <w:numId w:val="82"/>
        </w:numPr>
        <w:tabs>
          <w:tab w:val="clear" w:pos="720"/>
          <w:tab w:val="num" w:pos="1080"/>
        </w:tabs>
        <w:spacing w:line="278" w:lineRule="auto"/>
        <w:ind w:left="1080"/>
        <w:jc w:val="left"/>
        <w:rPr>
          <w:lang w:val="es-ES"/>
        </w:rPr>
      </w:pPr>
      <w:r w:rsidRPr="004138A9">
        <w:rPr>
          <w:b/>
          <w:bCs/>
          <w:lang w:val="es-ES"/>
        </w:rPr>
        <w:t>Sub-Paso 2.2: Corregir Inconsistencias con "Reemplazar Valores"</w:t>
      </w:r>
    </w:p>
    <w:p w14:paraId="2F0064AB"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Discurso:</w:t>
      </w:r>
      <w:r w:rsidRPr="004138A9">
        <w:rPr>
          <w:lang w:val="es-ES"/>
        </w:rPr>
        <w:t> "Hemos estandarizado la capitalización, pero aún tenemos inconsistencias lógicas. En Departamento, 'ADMINISTRACION' debería llevar tilde."</w:t>
      </w:r>
    </w:p>
    <w:p w14:paraId="3D22CE7C" w14:textId="77777777" w:rsid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Acción:</w:t>
      </w:r>
      <w:r w:rsidRPr="004138A9">
        <w:rPr>
          <w:lang w:val="es-ES"/>
        </w:rPr>
        <w:t> Seleccione la columna Departamento. Vaya a </w:t>
      </w:r>
      <w:r w:rsidRPr="004138A9">
        <w:rPr>
          <w:b/>
          <w:bCs/>
          <w:lang w:val="es-ES"/>
        </w:rPr>
        <w:t>Transformar &gt; Reemplazar los valores</w:t>
      </w:r>
      <w:r w:rsidRPr="004138A9">
        <w:rPr>
          <w:lang w:val="es-ES"/>
        </w:rPr>
        <w:t>.</w:t>
      </w:r>
    </w:p>
    <w:p w14:paraId="490485CD" w14:textId="77777777" w:rsidR="007266F1" w:rsidRDefault="007266F1" w:rsidP="007266F1">
      <w:pPr>
        <w:keepNext/>
        <w:spacing w:line="278" w:lineRule="auto"/>
        <w:jc w:val="center"/>
      </w:pPr>
      <w:r w:rsidRPr="007266F1">
        <w:rPr>
          <w:noProof/>
          <w:lang w:val="es-ES"/>
        </w:rPr>
        <w:drawing>
          <wp:inline distT="0" distB="0" distL="0" distR="0" wp14:anchorId="58D32035" wp14:editId="691D9AB1">
            <wp:extent cx="4176979" cy="1797083"/>
            <wp:effectExtent l="0" t="0" r="0" b="0"/>
            <wp:docPr id="2040062070"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062070" name="Imagen 1" descr="Interfaz de usuario gráfica&#10;&#10;El contenido generado por IA puede ser incorrecto."/>
                    <pic:cNvPicPr/>
                  </pic:nvPicPr>
                  <pic:blipFill>
                    <a:blip r:embed="rId109"/>
                    <a:stretch>
                      <a:fillRect/>
                    </a:stretch>
                  </pic:blipFill>
                  <pic:spPr>
                    <a:xfrm>
                      <a:off x="0" y="0"/>
                      <a:ext cx="4184201" cy="1800190"/>
                    </a:xfrm>
                    <a:prstGeom prst="rect">
                      <a:avLst/>
                    </a:prstGeom>
                  </pic:spPr>
                </pic:pic>
              </a:graphicData>
            </a:graphic>
          </wp:inline>
        </w:drawing>
      </w:r>
    </w:p>
    <w:p w14:paraId="4164DB7F" w14:textId="545142E1" w:rsidR="007266F1" w:rsidRDefault="007266F1" w:rsidP="007266F1">
      <w:pPr>
        <w:pStyle w:val="Descripcin"/>
        <w:rPr>
          <w:lang w:val="es-ES"/>
        </w:rPr>
      </w:pPr>
      <w:bookmarkStart w:id="131" w:name="_Toc209598673"/>
      <w:r>
        <w:t xml:space="preserve">Fig. </w:t>
      </w:r>
      <w:fldSimple w:instr=" SEQ Fig. \* ARABIC ">
        <w:r w:rsidR="00A62D33">
          <w:rPr>
            <w:noProof/>
          </w:rPr>
          <w:t>87</w:t>
        </w:r>
      </w:fldSimple>
      <w:r>
        <w:t>. Corrigiendo inconsistencias.</w:t>
      </w:r>
      <w:bookmarkEnd w:id="131"/>
    </w:p>
    <w:p w14:paraId="1E80C7D9" w14:textId="77777777" w:rsidR="007266F1" w:rsidRPr="004138A9" w:rsidRDefault="007266F1" w:rsidP="007266F1">
      <w:pPr>
        <w:spacing w:line="278" w:lineRule="auto"/>
        <w:jc w:val="center"/>
        <w:rPr>
          <w:lang w:val="es-ES"/>
        </w:rPr>
      </w:pPr>
    </w:p>
    <w:p w14:paraId="199BA2D4"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Discurso:</w:t>
      </w:r>
      <w:r w:rsidRPr="004138A9">
        <w:rPr>
          <w:lang w:val="es-ES"/>
        </w:rPr>
        <w:t> "Ahora, en la columna de salarios, tenemos el texto 'N/A' que impedirá los cálculos. Vamos a reemplazarlo por un valor nulo, que Power Query entiende como 'vacío'."</w:t>
      </w:r>
    </w:p>
    <w:p w14:paraId="02C2521F"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Acción:</w:t>
      </w:r>
      <w:r w:rsidRPr="004138A9">
        <w:rPr>
          <w:lang w:val="es-ES"/>
        </w:rPr>
        <w:t> Seleccione la columna Salario_Anual_Bruto. Vaya a </w:t>
      </w:r>
      <w:r w:rsidRPr="004138A9">
        <w:rPr>
          <w:b/>
          <w:bCs/>
          <w:lang w:val="es-ES"/>
        </w:rPr>
        <w:t>Reemplazar los valores</w:t>
      </w:r>
      <w:r w:rsidRPr="004138A9">
        <w:rPr>
          <w:lang w:val="es-ES"/>
        </w:rPr>
        <w:t>.</w:t>
      </w:r>
    </w:p>
    <w:p w14:paraId="73D51E17" w14:textId="77777777" w:rsidR="004138A9" w:rsidRPr="004138A9" w:rsidRDefault="004138A9" w:rsidP="00FD66F1">
      <w:pPr>
        <w:numPr>
          <w:ilvl w:val="2"/>
          <w:numId w:val="82"/>
        </w:numPr>
        <w:tabs>
          <w:tab w:val="clear" w:pos="2160"/>
          <w:tab w:val="num" w:pos="2520"/>
        </w:tabs>
        <w:spacing w:line="278" w:lineRule="auto"/>
        <w:ind w:left="2520"/>
        <w:jc w:val="left"/>
        <w:rPr>
          <w:lang w:val="es-ES"/>
        </w:rPr>
      </w:pPr>
      <w:r w:rsidRPr="004138A9">
        <w:rPr>
          <w:lang w:val="es-ES"/>
        </w:rPr>
        <w:t>Valor que buscar: N/A</w:t>
      </w:r>
    </w:p>
    <w:p w14:paraId="51F0465A" w14:textId="77777777" w:rsidR="004138A9" w:rsidRPr="004138A9" w:rsidRDefault="004138A9" w:rsidP="00FD66F1">
      <w:pPr>
        <w:numPr>
          <w:ilvl w:val="2"/>
          <w:numId w:val="82"/>
        </w:numPr>
        <w:tabs>
          <w:tab w:val="clear" w:pos="2160"/>
          <w:tab w:val="num" w:pos="2520"/>
        </w:tabs>
        <w:spacing w:line="278" w:lineRule="auto"/>
        <w:ind w:left="2520"/>
        <w:jc w:val="left"/>
        <w:rPr>
          <w:lang w:val="es-ES"/>
        </w:rPr>
      </w:pPr>
      <w:r w:rsidRPr="004138A9">
        <w:rPr>
          <w:lang w:val="es-ES"/>
        </w:rPr>
        <w:t>Reemplazar con: null (¡importante! sin comillas y en minúsculas).</w:t>
      </w:r>
    </w:p>
    <w:p w14:paraId="09C7CE21" w14:textId="77777777" w:rsidR="004138A9" w:rsidRPr="004138A9" w:rsidRDefault="004138A9" w:rsidP="00FD66F1">
      <w:pPr>
        <w:numPr>
          <w:ilvl w:val="0"/>
          <w:numId w:val="82"/>
        </w:numPr>
        <w:tabs>
          <w:tab w:val="clear" w:pos="720"/>
          <w:tab w:val="num" w:pos="1080"/>
        </w:tabs>
        <w:spacing w:line="278" w:lineRule="auto"/>
        <w:ind w:left="1080"/>
        <w:jc w:val="left"/>
        <w:rPr>
          <w:lang w:val="es-ES"/>
        </w:rPr>
      </w:pPr>
      <w:r w:rsidRPr="004138A9">
        <w:rPr>
          <w:b/>
          <w:bCs/>
          <w:lang w:val="es-ES"/>
        </w:rPr>
        <w:lastRenderedPageBreak/>
        <w:t>Sub-Paso 2.3: Limpiar la Columna Numérica</w:t>
      </w:r>
    </w:p>
    <w:p w14:paraId="513B7CE3"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Discurso:</w:t>
      </w:r>
      <w:r w:rsidRPr="004138A9">
        <w:rPr>
          <w:lang w:val="es-ES"/>
        </w:rPr>
        <w:t> "La columna de salarios es de tipo texto y contiene símbolos que debemos eliminar antes de convertirla a número."</w:t>
      </w:r>
    </w:p>
    <w:p w14:paraId="7232F371"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Acción:</w:t>
      </w:r>
      <w:r w:rsidRPr="004138A9">
        <w:rPr>
          <w:lang w:val="es-ES"/>
        </w:rPr>
        <w:t> Con la columna Salario_Anual_Bruto seleccionada, use </w:t>
      </w:r>
      <w:r w:rsidRPr="004138A9">
        <w:rPr>
          <w:b/>
          <w:bCs/>
          <w:lang w:val="es-ES"/>
        </w:rPr>
        <w:t>Reemplazar los valores</w:t>
      </w:r>
      <w:r w:rsidRPr="004138A9">
        <w:rPr>
          <w:lang w:val="es-ES"/>
        </w:rPr>
        <w:t> dos veces:</w:t>
      </w:r>
    </w:p>
    <w:p w14:paraId="27B2343B" w14:textId="77777777" w:rsidR="004138A9" w:rsidRPr="004138A9" w:rsidRDefault="004138A9" w:rsidP="00FD66F1">
      <w:pPr>
        <w:numPr>
          <w:ilvl w:val="2"/>
          <w:numId w:val="83"/>
        </w:numPr>
        <w:spacing w:line="278" w:lineRule="auto"/>
        <w:ind w:left="360"/>
        <w:jc w:val="left"/>
        <w:rPr>
          <w:lang w:val="es-ES"/>
        </w:rPr>
      </w:pPr>
      <w:r w:rsidRPr="004138A9">
        <w:rPr>
          <w:lang w:val="es-ES"/>
        </w:rPr>
        <w:t>Reemplazar € (espacio y símbolo del euro) con nada (dejar en blanco).</w:t>
      </w:r>
    </w:p>
    <w:p w14:paraId="7A8A90C6" w14:textId="2E1B8690" w:rsidR="004138A9" w:rsidRPr="004138A9" w:rsidRDefault="004138A9" w:rsidP="00FD66F1">
      <w:pPr>
        <w:numPr>
          <w:ilvl w:val="2"/>
          <w:numId w:val="83"/>
        </w:numPr>
        <w:spacing w:line="278" w:lineRule="auto"/>
        <w:ind w:left="360"/>
        <w:jc w:val="left"/>
        <w:rPr>
          <w:lang w:val="es-ES"/>
        </w:rPr>
      </w:pPr>
      <w:r w:rsidRPr="004138A9">
        <w:rPr>
          <w:lang w:val="es-ES"/>
        </w:rPr>
        <w:t>Reemplazar . (el punto de los miles) con nada.</w:t>
      </w:r>
      <w:r w:rsidR="00E93D53">
        <w:rPr>
          <w:lang w:val="es-ES"/>
        </w:rPr>
        <w:t xml:space="preserve"> (Estos dos pasos también se pueden sustituir por uno en el que se cambia el tipo a moneda directamente)</w:t>
      </w:r>
    </w:p>
    <w:p w14:paraId="30E0F7DD" w14:textId="77777777" w:rsidR="004138A9" w:rsidRPr="004138A9" w:rsidRDefault="004138A9" w:rsidP="00FD66F1">
      <w:pPr>
        <w:numPr>
          <w:ilvl w:val="0"/>
          <w:numId w:val="82"/>
        </w:numPr>
        <w:tabs>
          <w:tab w:val="clear" w:pos="720"/>
          <w:tab w:val="num" w:pos="1080"/>
        </w:tabs>
        <w:spacing w:line="278" w:lineRule="auto"/>
        <w:ind w:left="1080"/>
        <w:jc w:val="left"/>
        <w:rPr>
          <w:lang w:val="es-ES"/>
        </w:rPr>
      </w:pPr>
      <w:r w:rsidRPr="004138A9">
        <w:rPr>
          <w:b/>
          <w:bCs/>
          <w:lang w:val="es-ES"/>
        </w:rPr>
        <w:t>Sub-Paso 2.4: Asignar los Tipos de Datos Correctos</w:t>
      </w:r>
    </w:p>
    <w:p w14:paraId="41919D8C"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Discurso:</w:t>
      </w:r>
      <w:r w:rsidRPr="004138A9">
        <w:rPr>
          <w:lang w:val="es-ES"/>
        </w:rPr>
        <w:t> "Ahora que el contenido de nuestras celdas está limpio, es el momento crucial de asignar el tipo de dato correcto a cada columna."</w:t>
      </w:r>
    </w:p>
    <w:p w14:paraId="0A55C98C" w14:textId="77777777" w:rsidR="004138A9" w:rsidRPr="004138A9" w:rsidRDefault="004138A9" w:rsidP="00FD66F1">
      <w:pPr>
        <w:numPr>
          <w:ilvl w:val="1"/>
          <w:numId w:val="82"/>
        </w:numPr>
        <w:tabs>
          <w:tab w:val="clear" w:pos="1440"/>
          <w:tab w:val="num" w:pos="1800"/>
        </w:tabs>
        <w:spacing w:line="278" w:lineRule="auto"/>
        <w:ind w:left="1800"/>
        <w:jc w:val="left"/>
        <w:rPr>
          <w:lang w:val="es-ES"/>
        </w:rPr>
      </w:pPr>
      <w:r w:rsidRPr="004138A9">
        <w:rPr>
          <w:b/>
          <w:bCs/>
          <w:lang w:val="es-ES"/>
        </w:rPr>
        <w:t>Acción:</w:t>
      </w:r>
      <w:r w:rsidRPr="004138A9">
        <w:rPr>
          <w:lang w:val="es-ES"/>
        </w:rPr>
        <w:t> Haga clic en el icono de tipo de dato [ABC] en el encabezado de cada columna y seleccione el tipo correcto:</w:t>
      </w:r>
    </w:p>
    <w:p w14:paraId="1821B07E" w14:textId="77777777" w:rsidR="004138A9" w:rsidRPr="004138A9" w:rsidRDefault="004138A9" w:rsidP="00FD66F1">
      <w:pPr>
        <w:numPr>
          <w:ilvl w:val="2"/>
          <w:numId w:val="82"/>
        </w:numPr>
        <w:tabs>
          <w:tab w:val="clear" w:pos="2160"/>
          <w:tab w:val="num" w:pos="2520"/>
        </w:tabs>
        <w:spacing w:line="278" w:lineRule="auto"/>
        <w:ind w:left="2520"/>
        <w:jc w:val="left"/>
        <w:rPr>
          <w:lang w:val="es-ES"/>
        </w:rPr>
      </w:pPr>
      <w:r w:rsidRPr="004138A9">
        <w:rPr>
          <w:lang w:val="es-ES"/>
        </w:rPr>
        <w:t>Fecha_Contratacion: </w:t>
      </w:r>
      <w:r w:rsidRPr="004138A9">
        <w:rPr>
          <w:b/>
          <w:bCs/>
          <w:lang w:val="es-ES"/>
        </w:rPr>
        <w:t>Fecha</w:t>
      </w:r>
    </w:p>
    <w:p w14:paraId="5F7C80D4" w14:textId="77777777" w:rsidR="004138A9" w:rsidRPr="004138A9" w:rsidRDefault="004138A9" w:rsidP="00FD66F1">
      <w:pPr>
        <w:numPr>
          <w:ilvl w:val="2"/>
          <w:numId w:val="82"/>
        </w:numPr>
        <w:tabs>
          <w:tab w:val="clear" w:pos="2160"/>
          <w:tab w:val="num" w:pos="2520"/>
        </w:tabs>
        <w:spacing w:line="278" w:lineRule="auto"/>
        <w:ind w:left="2520"/>
        <w:jc w:val="left"/>
        <w:rPr>
          <w:lang w:val="es-ES"/>
        </w:rPr>
      </w:pPr>
      <w:r w:rsidRPr="004138A9">
        <w:rPr>
          <w:lang w:val="es-ES"/>
        </w:rPr>
        <w:t>Salario_Anual_Bruto: </w:t>
      </w:r>
      <w:r w:rsidRPr="004138A9">
        <w:rPr>
          <w:b/>
          <w:bCs/>
          <w:lang w:val="es-ES"/>
        </w:rPr>
        <w:t>Moneda</w:t>
      </w:r>
      <w:r w:rsidRPr="004138A9">
        <w:rPr>
          <w:lang w:val="es-ES"/>
        </w:rPr>
        <w:t> o </w:t>
      </w:r>
      <w:r w:rsidRPr="004138A9">
        <w:rPr>
          <w:b/>
          <w:bCs/>
          <w:lang w:val="es-ES"/>
        </w:rPr>
        <w:t>Número decimal</w:t>
      </w:r>
    </w:p>
    <w:p w14:paraId="4667218D" w14:textId="77777777" w:rsidR="004138A9" w:rsidRDefault="004138A9" w:rsidP="00FD66F1">
      <w:pPr>
        <w:numPr>
          <w:ilvl w:val="2"/>
          <w:numId w:val="82"/>
        </w:numPr>
        <w:tabs>
          <w:tab w:val="clear" w:pos="2160"/>
          <w:tab w:val="num" w:pos="2520"/>
        </w:tabs>
        <w:spacing w:line="278" w:lineRule="auto"/>
        <w:ind w:left="2520"/>
        <w:jc w:val="left"/>
        <w:rPr>
          <w:lang w:val="es-ES"/>
        </w:rPr>
      </w:pPr>
      <w:r w:rsidRPr="004138A9">
        <w:rPr>
          <w:lang w:val="es-ES"/>
        </w:rPr>
        <w:t>ID_Empleado: Dejar como </w:t>
      </w:r>
      <w:r w:rsidRPr="004138A9">
        <w:rPr>
          <w:b/>
          <w:bCs/>
          <w:lang w:val="es-ES"/>
        </w:rPr>
        <w:t>Texto</w:t>
      </w:r>
      <w:r w:rsidRPr="004138A9">
        <w:rPr>
          <w:lang w:val="es-ES"/>
        </w:rPr>
        <w:t> (para no perder el prefijo "EMP").</w:t>
      </w:r>
    </w:p>
    <w:p w14:paraId="7427FE78" w14:textId="797BB6D3" w:rsidR="00157BBC" w:rsidRDefault="00157BBC" w:rsidP="00157BBC">
      <w:pPr>
        <w:spacing w:line="278" w:lineRule="auto"/>
        <w:ind w:left="1440"/>
        <w:jc w:val="left"/>
        <w:rPr>
          <w:lang w:val="es-ES"/>
        </w:rPr>
      </w:pPr>
      <w:r>
        <w:rPr>
          <w:lang w:val="es-ES"/>
        </w:rPr>
        <w:t xml:space="preserve">En la </w:t>
      </w:r>
      <w:r w:rsidR="00911FAE">
        <w:rPr>
          <w:lang w:val="es-ES"/>
        </w:rPr>
        <w:fldChar w:fldCharType="begin"/>
      </w:r>
      <w:r w:rsidR="00911FAE">
        <w:rPr>
          <w:lang w:val="es-ES"/>
        </w:rPr>
        <w:instrText xml:space="preserve"> REF _Ref208952510 \h </w:instrText>
      </w:r>
      <w:r w:rsidR="00911FAE">
        <w:rPr>
          <w:lang w:val="es-ES"/>
        </w:rPr>
      </w:r>
      <w:r w:rsidR="00911FAE">
        <w:rPr>
          <w:lang w:val="es-ES"/>
        </w:rPr>
        <w:fldChar w:fldCharType="separate"/>
      </w:r>
      <w:r w:rsidR="00A62D33" w:rsidRPr="00911FAE">
        <w:rPr>
          <w:lang w:val="es-ES"/>
        </w:rPr>
        <w:t xml:space="preserve">Fig. </w:t>
      </w:r>
      <w:r w:rsidR="00A62D33">
        <w:rPr>
          <w:noProof/>
          <w:lang w:val="es-ES"/>
        </w:rPr>
        <w:t>88</w:t>
      </w:r>
      <w:r w:rsidR="00911FAE">
        <w:rPr>
          <w:lang w:val="es-ES"/>
        </w:rPr>
        <w:fldChar w:fldCharType="end"/>
      </w:r>
      <w:r w:rsidR="00911FAE">
        <w:rPr>
          <w:lang w:val="es-ES"/>
        </w:rPr>
        <w:t xml:space="preserve"> se muestra el estado de los datos hasta este punto</w:t>
      </w:r>
    </w:p>
    <w:p w14:paraId="4864E774" w14:textId="3C2D48F8" w:rsidR="00911FAE" w:rsidRDefault="00911FAE" w:rsidP="00911FAE">
      <w:pPr>
        <w:spacing w:line="278" w:lineRule="auto"/>
        <w:jc w:val="left"/>
        <w:rPr>
          <w:lang w:val="es-ES"/>
        </w:rPr>
      </w:pPr>
      <w:r w:rsidRPr="00911FAE">
        <w:rPr>
          <w:noProof/>
          <w:lang w:val="es-ES"/>
        </w:rPr>
        <w:drawing>
          <wp:inline distT="0" distB="0" distL="0" distR="0" wp14:anchorId="30552D35" wp14:editId="79AB8EF8">
            <wp:extent cx="5943600" cy="1439545"/>
            <wp:effectExtent l="0" t="0" r="0" b="8255"/>
            <wp:docPr id="1825943809"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43809" name="Imagen 1" descr="Interfaz de usuario gráfica&#10;&#10;El contenido generado por IA puede ser incorrecto."/>
                    <pic:cNvPicPr/>
                  </pic:nvPicPr>
                  <pic:blipFill>
                    <a:blip r:embed="rId110"/>
                    <a:stretch>
                      <a:fillRect/>
                    </a:stretch>
                  </pic:blipFill>
                  <pic:spPr>
                    <a:xfrm>
                      <a:off x="0" y="0"/>
                      <a:ext cx="5943600" cy="1439545"/>
                    </a:xfrm>
                    <a:prstGeom prst="rect">
                      <a:avLst/>
                    </a:prstGeom>
                  </pic:spPr>
                </pic:pic>
              </a:graphicData>
            </a:graphic>
          </wp:inline>
        </w:drawing>
      </w:r>
    </w:p>
    <w:p w14:paraId="0FDC8EE0" w14:textId="3B403DE5" w:rsidR="00911FAE" w:rsidRPr="004138A9" w:rsidRDefault="00911FAE" w:rsidP="00911FAE">
      <w:pPr>
        <w:pStyle w:val="Descripcin"/>
        <w:rPr>
          <w:lang w:val="es-ES"/>
        </w:rPr>
      </w:pPr>
      <w:bookmarkStart w:id="132" w:name="_Ref208952510"/>
      <w:bookmarkStart w:id="133" w:name="_Toc209598674"/>
      <w:r w:rsidRPr="00911FAE">
        <w:rPr>
          <w:lang w:val="es-ES"/>
        </w:rPr>
        <w:t xml:space="preserve">Fig. </w:t>
      </w:r>
      <w:r>
        <w:fldChar w:fldCharType="begin"/>
      </w:r>
      <w:r w:rsidRPr="00911FAE">
        <w:rPr>
          <w:lang w:val="es-ES"/>
        </w:rPr>
        <w:instrText xml:space="preserve"> SEQ Fig. \* ARABIC </w:instrText>
      </w:r>
      <w:r>
        <w:fldChar w:fldCharType="separate"/>
      </w:r>
      <w:r w:rsidR="00A62D33">
        <w:rPr>
          <w:noProof/>
          <w:lang w:val="es-ES"/>
        </w:rPr>
        <w:t>88</w:t>
      </w:r>
      <w:r>
        <w:fldChar w:fldCharType="end"/>
      </w:r>
      <w:bookmarkEnd w:id="132"/>
      <w:r w:rsidRPr="00911FAE">
        <w:rPr>
          <w:lang w:val="es-ES"/>
        </w:rPr>
        <w:t>. Estado parcial de transformació</w:t>
      </w:r>
      <w:r>
        <w:rPr>
          <w:lang w:val="es-ES"/>
        </w:rPr>
        <w:t>n de limpieza y estandarización de contenido</w:t>
      </w:r>
      <w:bookmarkEnd w:id="133"/>
    </w:p>
    <w:p w14:paraId="7D7F0492" w14:textId="77777777" w:rsidR="004138A9" w:rsidRPr="004138A9" w:rsidRDefault="004138A9" w:rsidP="004138A9">
      <w:pPr>
        <w:spacing w:line="278" w:lineRule="auto"/>
        <w:ind w:left="360"/>
        <w:jc w:val="left"/>
        <w:rPr>
          <w:lang w:val="es-ES"/>
        </w:rPr>
      </w:pPr>
      <w:r w:rsidRPr="004138A9">
        <w:rPr>
          <w:b/>
          <w:bCs/>
          <w:lang w:val="es-ES"/>
        </w:rPr>
        <w:t>Paso 3: Transformaciones Estructurales (15 min)</w:t>
      </w:r>
    </w:p>
    <w:p w14:paraId="0CDF59E4" w14:textId="77777777" w:rsidR="004138A9" w:rsidRPr="004138A9" w:rsidRDefault="004138A9" w:rsidP="00FD66F1">
      <w:pPr>
        <w:numPr>
          <w:ilvl w:val="0"/>
          <w:numId w:val="84"/>
        </w:numPr>
        <w:tabs>
          <w:tab w:val="clear" w:pos="720"/>
          <w:tab w:val="num" w:pos="1080"/>
        </w:tabs>
        <w:spacing w:line="278" w:lineRule="auto"/>
        <w:ind w:left="1080"/>
        <w:jc w:val="left"/>
        <w:rPr>
          <w:lang w:val="es-ES"/>
        </w:rPr>
      </w:pPr>
      <w:r w:rsidRPr="004138A9">
        <w:rPr>
          <w:b/>
          <w:bCs/>
          <w:lang w:val="es-ES"/>
        </w:rPr>
        <w:t>Sub-Paso 3.1: Dividir Columnas</w:t>
      </w:r>
    </w:p>
    <w:p w14:paraId="6F883540" w14:textId="77777777" w:rsidR="004138A9" w:rsidRPr="004138A9" w:rsidRDefault="004138A9" w:rsidP="00FD66F1">
      <w:pPr>
        <w:numPr>
          <w:ilvl w:val="1"/>
          <w:numId w:val="84"/>
        </w:numPr>
        <w:tabs>
          <w:tab w:val="clear" w:pos="1440"/>
          <w:tab w:val="num" w:pos="1800"/>
        </w:tabs>
        <w:spacing w:line="278" w:lineRule="auto"/>
        <w:ind w:left="1800"/>
        <w:jc w:val="left"/>
        <w:rPr>
          <w:lang w:val="es-ES"/>
        </w:rPr>
      </w:pPr>
      <w:r w:rsidRPr="004138A9">
        <w:rPr>
          <w:b/>
          <w:bCs/>
          <w:lang w:val="es-ES"/>
        </w:rPr>
        <w:t>Discurso:</w:t>
      </w:r>
      <w:r w:rsidRPr="004138A9">
        <w:rPr>
          <w:lang w:val="es-ES"/>
        </w:rPr>
        <w:t> "Nuestra tabla ya es funcional, pero podemos mejorarla. La columna Categoria_Nivel contiene dos piezas de información. Vamos a separarlas para poder analizar por categoría y por nivel de forma independiente."</w:t>
      </w:r>
    </w:p>
    <w:p w14:paraId="576FC5A5" w14:textId="77777777" w:rsidR="004138A9" w:rsidRPr="004138A9" w:rsidRDefault="004138A9" w:rsidP="00FD66F1">
      <w:pPr>
        <w:numPr>
          <w:ilvl w:val="1"/>
          <w:numId w:val="84"/>
        </w:numPr>
        <w:tabs>
          <w:tab w:val="clear" w:pos="1440"/>
          <w:tab w:val="num" w:pos="1800"/>
        </w:tabs>
        <w:spacing w:line="278" w:lineRule="auto"/>
        <w:ind w:left="1800"/>
        <w:jc w:val="left"/>
        <w:rPr>
          <w:lang w:val="es-ES"/>
        </w:rPr>
      </w:pPr>
      <w:r w:rsidRPr="004138A9">
        <w:rPr>
          <w:b/>
          <w:bCs/>
          <w:lang w:val="es-ES"/>
        </w:rPr>
        <w:lastRenderedPageBreak/>
        <w:t>Acción:</w:t>
      </w:r>
      <w:r w:rsidRPr="004138A9">
        <w:rPr>
          <w:lang w:val="es-ES"/>
        </w:rPr>
        <w:t> Seleccione la columna Categoria_Nivel. Vaya a </w:t>
      </w:r>
      <w:r w:rsidRPr="004138A9">
        <w:rPr>
          <w:b/>
          <w:bCs/>
          <w:lang w:val="es-ES"/>
        </w:rPr>
        <w:t>Transformar &gt; Dividir columna &gt; Por delimitador</w:t>
      </w:r>
      <w:r w:rsidRPr="004138A9">
        <w:rPr>
          <w:lang w:val="es-ES"/>
        </w:rPr>
        <w:t>.</w:t>
      </w:r>
    </w:p>
    <w:p w14:paraId="75FE2C45" w14:textId="77777777" w:rsidR="004138A9" w:rsidRPr="004138A9" w:rsidRDefault="004138A9" w:rsidP="00FD66F1">
      <w:pPr>
        <w:numPr>
          <w:ilvl w:val="2"/>
          <w:numId w:val="84"/>
        </w:numPr>
        <w:tabs>
          <w:tab w:val="clear" w:pos="2160"/>
          <w:tab w:val="num" w:pos="2520"/>
        </w:tabs>
        <w:spacing w:line="278" w:lineRule="auto"/>
        <w:ind w:left="2520"/>
        <w:jc w:val="left"/>
        <w:rPr>
          <w:lang w:val="es-ES"/>
        </w:rPr>
      </w:pPr>
      <w:r w:rsidRPr="004138A9">
        <w:rPr>
          <w:lang w:val="es-ES"/>
        </w:rPr>
        <w:t>Delimitador: - (Guion).</w:t>
      </w:r>
    </w:p>
    <w:p w14:paraId="32F55166" w14:textId="77777777" w:rsidR="004138A9" w:rsidRPr="004138A9" w:rsidRDefault="004138A9" w:rsidP="00FD66F1">
      <w:pPr>
        <w:numPr>
          <w:ilvl w:val="2"/>
          <w:numId w:val="84"/>
        </w:numPr>
        <w:tabs>
          <w:tab w:val="clear" w:pos="2160"/>
          <w:tab w:val="num" w:pos="2520"/>
        </w:tabs>
        <w:spacing w:line="278" w:lineRule="auto"/>
        <w:ind w:left="2520"/>
        <w:jc w:val="left"/>
        <w:rPr>
          <w:lang w:val="es-ES"/>
        </w:rPr>
      </w:pPr>
      <w:r w:rsidRPr="004138A9">
        <w:rPr>
          <w:lang w:val="es-ES"/>
        </w:rPr>
        <w:t>Dividir en: "Cada ocurrencia del delimitador".</w:t>
      </w:r>
    </w:p>
    <w:p w14:paraId="08407320" w14:textId="77777777" w:rsidR="004138A9" w:rsidRPr="004138A9" w:rsidRDefault="004138A9" w:rsidP="00FD66F1">
      <w:pPr>
        <w:numPr>
          <w:ilvl w:val="1"/>
          <w:numId w:val="84"/>
        </w:numPr>
        <w:tabs>
          <w:tab w:val="clear" w:pos="1440"/>
          <w:tab w:val="num" w:pos="1800"/>
        </w:tabs>
        <w:spacing w:line="278" w:lineRule="auto"/>
        <w:ind w:left="1800"/>
        <w:jc w:val="left"/>
        <w:rPr>
          <w:lang w:val="es-ES"/>
        </w:rPr>
      </w:pPr>
      <w:r w:rsidRPr="004138A9">
        <w:rPr>
          <w:b/>
          <w:bCs/>
          <w:lang w:val="es-ES"/>
        </w:rPr>
        <w:t>Acción:</w:t>
      </w:r>
      <w:r w:rsidRPr="004138A9">
        <w:rPr>
          <w:lang w:val="es-ES"/>
        </w:rPr>
        <w:t> Renombre las nuevas columnas resultantes a Cod_Categoria y Nivel.</w:t>
      </w:r>
    </w:p>
    <w:p w14:paraId="2B8D4787" w14:textId="77777777" w:rsidR="004138A9" w:rsidRPr="004138A9" w:rsidRDefault="004138A9" w:rsidP="00FD66F1">
      <w:pPr>
        <w:numPr>
          <w:ilvl w:val="0"/>
          <w:numId w:val="84"/>
        </w:numPr>
        <w:tabs>
          <w:tab w:val="clear" w:pos="720"/>
          <w:tab w:val="num" w:pos="1080"/>
        </w:tabs>
        <w:spacing w:line="278" w:lineRule="auto"/>
        <w:ind w:left="1080"/>
        <w:jc w:val="left"/>
        <w:rPr>
          <w:lang w:val="es-ES"/>
        </w:rPr>
      </w:pPr>
      <w:r w:rsidRPr="004138A9">
        <w:rPr>
          <w:b/>
          <w:bCs/>
          <w:lang w:val="es-ES"/>
        </w:rPr>
        <w:t>Sub-Paso 3.2: Extraer Información de Texto</w:t>
      </w:r>
    </w:p>
    <w:p w14:paraId="65FDC2A8" w14:textId="77777777" w:rsidR="004138A9" w:rsidRPr="004138A9" w:rsidRDefault="004138A9" w:rsidP="00FD66F1">
      <w:pPr>
        <w:numPr>
          <w:ilvl w:val="1"/>
          <w:numId w:val="84"/>
        </w:numPr>
        <w:tabs>
          <w:tab w:val="clear" w:pos="1440"/>
          <w:tab w:val="num" w:pos="1800"/>
        </w:tabs>
        <w:spacing w:line="278" w:lineRule="auto"/>
        <w:ind w:left="1800"/>
        <w:jc w:val="left"/>
        <w:rPr>
          <w:lang w:val="es-ES"/>
        </w:rPr>
      </w:pPr>
      <w:r w:rsidRPr="004138A9">
        <w:rPr>
          <w:b/>
          <w:bCs/>
          <w:lang w:val="es-ES"/>
        </w:rPr>
        <w:t>Discurso:</w:t>
      </w:r>
      <w:r w:rsidRPr="004138A9">
        <w:rPr>
          <w:lang w:val="es-ES"/>
        </w:rPr>
        <w:t> "A veces no queremos dividir, solo extraer una parte. Por ejemplo, el apellido del Nombre_Completo."</w:t>
      </w:r>
    </w:p>
    <w:p w14:paraId="5321A536" w14:textId="77777777" w:rsidR="004138A9" w:rsidRPr="004138A9" w:rsidRDefault="004138A9" w:rsidP="00FD66F1">
      <w:pPr>
        <w:numPr>
          <w:ilvl w:val="1"/>
          <w:numId w:val="84"/>
        </w:numPr>
        <w:tabs>
          <w:tab w:val="clear" w:pos="1440"/>
          <w:tab w:val="num" w:pos="1800"/>
        </w:tabs>
        <w:spacing w:line="278" w:lineRule="auto"/>
        <w:ind w:left="1800"/>
        <w:jc w:val="left"/>
        <w:rPr>
          <w:lang w:val="es-ES"/>
        </w:rPr>
      </w:pPr>
      <w:r w:rsidRPr="004138A9">
        <w:rPr>
          <w:b/>
          <w:bCs/>
          <w:lang w:val="es-ES"/>
        </w:rPr>
        <w:t>Acción:</w:t>
      </w:r>
      <w:r w:rsidRPr="004138A9">
        <w:rPr>
          <w:lang w:val="es-ES"/>
        </w:rPr>
        <w:t> Seleccione la columna Nombre_Completo. Vaya a </w:t>
      </w:r>
      <w:r w:rsidRPr="004138A9">
        <w:rPr>
          <w:b/>
          <w:bCs/>
          <w:lang w:val="es-ES"/>
        </w:rPr>
        <w:t>Agregar columna &gt; Extraer &gt; Texto antes del delimitador</w:t>
      </w:r>
      <w:r w:rsidRPr="004138A9">
        <w:rPr>
          <w:lang w:val="es-ES"/>
        </w:rPr>
        <w:t>.</w:t>
      </w:r>
    </w:p>
    <w:p w14:paraId="4CCBDDF6" w14:textId="77777777" w:rsidR="004138A9" w:rsidRPr="004138A9" w:rsidRDefault="004138A9" w:rsidP="00FD66F1">
      <w:pPr>
        <w:numPr>
          <w:ilvl w:val="2"/>
          <w:numId w:val="84"/>
        </w:numPr>
        <w:tabs>
          <w:tab w:val="clear" w:pos="2160"/>
          <w:tab w:val="num" w:pos="2520"/>
        </w:tabs>
        <w:spacing w:line="278" w:lineRule="auto"/>
        <w:ind w:left="2520"/>
        <w:jc w:val="left"/>
        <w:rPr>
          <w:lang w:val="es-ES"/>
        </w:rPr>
      </w:pPr>
      <w:r w:rsidRPr="004138A9">
        <w:rPr>
          <w:lang w:val="es-ES"/>
        </w:rPr>
        <w:t>Delimitador: , (Coma).</w:t>
      </w:r>
    </w:p>
    <w:p w14:paraId="440EFBEF" w14:textId="2F304A15" w:rsidR="004138A9" w:rsidRPr="004138A9" w:rsidRDefault="004138A9" w:rsidP="00FD66F1">
      <w:pPr>
        <w:numPr>
          <w:ilvl w:val="1"/>
          <w:numId w:val="84"/>
        </w:numPr>
        <w:tabs>
          <w:tab w:val="clear" w:pos="1440"/>
          <w:tab w:val="num" w:pos="1800"/>
        </w:tabs>
        <w:spacing w:line="278" w:lineRule="auto"/>
        <w:ind w:left="1800"/>
        <w:jc w:val="left"/>
        <w:rPr>
          <w:lang w:val="es-ES"/>
        </w:rPr>
      </w:pPr>
      <w:r w:rsidRPr="004138A9">
        <w:rPr>
          <w:b/>
          <w:bCs/>
          <w:lang w:val="es-ES"/>
        </w:rPr>
        <w:t>Acción:</w:t>
      </w:r>
      <w:r w:rsidRPr="004138A9">
        <w:rPr>
          <w:lang w:val="es-ES"/>
        </w:rPr>
        <w:t> Renombre la nueva columna a Apellido.</w:t>
      </w:r>
      <w:r w:rsidR="003B0B5A">
        <w:rPr>
          <w:lang w:val="es-ES"/>
        </w:rPr>
        <w:t xml:space="preserve"> Arrastras la columna después de Nombre_Completo.</w:t>
      </w:r>
    </w:p>
    <w:p w14:paraId="0DE3EA4D" w14:textId="77777777" w:rsidR="004138A9" w:rsidRPr="004138A9" w:rsidRDefault="004138A9" w:rsidP="00FD66F1">
      <w:pPr>
        <w:numPr>
          <w:ilvl w:val="0"/>
          <w:numId w:val="84"/>
        </w:numPr>
        <w:tabs>
          <w:tab w:val="clear" w:pos="720"/>
          <w:tab w:val="num" w:pos="1080"/>
        </w:tabs>
        <w:spacing w:line="278" w:lineRule="auto"/>
        <w:ind w:left="1080"/>
        <w:jc w:val="left"/>
        <w:rPr>
          <w:lang w:val="es-ES"/>
        </w:rPr>
      </w:pPr>
      <w:r w:rsidRPr="004138A9">
        <w:rPr>
          <w:b/>
          <w:bCs/>
          <w:lang w:val="es-ES"/>
        </w:rPr>
        <w:t>Sub-Paso 3.3: (Opcional) Agrupación para un Vistazo Rápido</w:t>
      </w:r>
    </w:p>
    <w:p w14:paraId="7BA043B7" w14:textId="77777777" w:rsidR="004138A9" w:rsidRPr="004138A9" w:rsidRDefault="004138A9" w:rsidP="00FD66F1">
      <w:pPr>
        <w:numPr>
          <w:ilvl w:val="1"/>
          <w:numId w:val="84"/>
        </w:numPr>
        <w:tabs>
          <w:tab w:val="clear" w:pos="1440"/>
          <w:tab w:val="num" w:pos="1800"/>
        </w:tabs>
        <w:spacing w:line="278" w:lineRule="auto"/>
        <w:ind w:left="1800"/>
        <w:jc w:val="left"/>
        <w:rPr>
          <w:lang w:val="es-ES"/>
        </w:rPr>
      </w:pPr>
      <w:r w:rsidRPr="004138A9">
        <w:rPr>
          <w:b/>
          <w:bCs/>
          <w:lang w:val="es-ES"/>
        </w:rPr>
        <w:t>Discurso:</w:t>
      </w:r>
      <w:r w:rsidRPr="004138A9">
        <w:rPr>
          <w:lang w:val="es-ES"/>
        </w:rPr>
        <w:t> "Finalmente, antes de cargar los datos, podemos usar 'Agrupar por' para hacer una comprobación rápida. Por ejemplo, veamos el salario promedio por cada departamento que hemos limpiado."</w:t>
      </w:r>
    </w:p>
    <w:p w14:paraId="4E52C914" w14:textId="77777777" w:rsidR="004138A9" w:rsidRDefault="004138A9" w:rsidP="00FD66F1">
      <w:pPr>
        <w:numPr>
          <w:ilvl w:val="1"/>
          <w:numId w:val="84"/>
        </w:numPr>
        <w:tabs>
          <w:tab w:val="clear" w:pos="1440"/>
          <w:tab w:val="num" w:pos="1800"/>
        </w:tabs>
        <w:spacing w:line="278" w:lineRule="auto"/>
        <w:ind w:left="1800"/>
        <w:jc w:val="left"/>
        <w:rPr>
          <w:lang w:val="es-ES"/>
        </w:rPr>
      </w:pPr>
      <w:r w:rsidRPr="004138A9">
        <w:rPr>
          <w:b/>
          <w:bCs/>
          <w:lang w:val="es-ES"/>
        </w:rPr>
        <w:t>Acción:</w:t>
      </w:r>
      <w:r w:rsidRPr="004138A9">
        <w:rPr>
          <w:lang w:val="es-ES"/>
        </w:rPr>
        <w:t> Transformar &gt; Agrupar por. Agrupe por Departamento y calcule el Promedio del Salario_Anual_Bruto.</w:t>
      </w:r>
    </w:p>
    <w:p w14:paraId="58277911" w14:textId="6AE0ED7B" w:rsidR="00026583" w:rsidRDefault="00026583" w:rsidP="00026583">
      <w:pPr>
        <w:spacing w:line="278" w:lineRule="auto"/>
        <w:jc w:val="left"/>
        <w:rPr>
          <w:lang w:val="es-ES"/>
        </w:rPr>
      </w:pPr>
      <w:r w:rsidRPr="00026583">
        <w:rPr>
          <w:noProof/>
          <w:lang w:val="es-ES"/>
        </w:rPr>
        <w:drawing>
          <wp:inline distT="0" distB="0" distL="0" distR="0" wp14:anchorId="520366EB" wp14:editId="463EBC5C">
            <wp:extent cx="5943600" cy="2647950"/>
            <wp:effectExtent l="0" t="0" r="0" b="0"/>
            <wp:docPr id="669041528"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41528" name="Imagen 1" descr="Interfaz de usuario gráfica, Texto, Aplicación, Correo electrónico&#10;&#10;El contenido generado por IA puede ser incorrecto."/>
                    <pic:cNvPicPr/>
                  </pic:nvPicPr>
                  <pic:blipFill>
                    <a:blip r:embed="rId111"/>
                    <a:stretch>
                      <a:fillRect/>
                    </a:stretch>
                  </pic:blipFill>
                  <pic:spPr>
                    <a:xfrm>
                      <a:off x="0" y="0"/>
                      <a:ext cx="5943600" cy="2647950"/>
                    </a:xfrm>
                    <a:prstGeom prst="rect">
                      <a:avLst/>
                    </a:prstGeom>
                  </pic:spPr>
                </pic:pic>
              </a:graphicData>
            </a:graphic>
          </wp:inline>
        </w:drawing>
      </w:r>
    </w:p>
    <w:p w14:paraId="65456084" w14:textId="77777777" w:rsidR="0004380B" w:rsidRDefault="005C3DDA" w:rsidP="0004380B">
      <w:pPr>
        <w:keepNext/>
        <w:spacing w:line="278" w:lineRule="auto"/>
        <w:jc w:val="center"/>
      </w:pPr>
      <w:r w:rsidRPr="005C3DDA">
        <w:rPr>
          <w:noProof/>
          <w:lang w:val="es-ES"/>
        </w:rPr>
        <w:lastRenderedPageBreak/>
        <w:drawing>
          <wp:inline distT="0" distB="0" distL="0" distR="0" wp14:anchorId="628357FD" wp14:editId="63D380D7">
            <wp:extent cx="3400900" cy="1105054"/>
            <wp:effectExtent l="0" t="0" r="9525" b="0"/>
            <wp:docPr id="6496847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684708" name=""/>
                    <pic:cNvPicPr/>
                  </pic:nvPicPr>
                  <pic:blipFill>
                    <a:blip r:embed="rId112"/>
                    <a:stretch>
                      <a:fillRect/>
                    </a:stretch>
                  </pic:blipFill>
                  <pic:spPr>
                    <a:xfrm>
                      <a:off x="0" y="0"/>
                      <a:ext cx="3400900" cy="1105054"/>
                    </a:xfrm>
                    <a:prstGeom prst="rect">
                      <a:avLst/>
                    </a:prstGeom>
                  </pic:spPr>
                </pic:pic>
              </a:graphicData>
            </a:graphic>
          </wp:inline>
        </w:drawing>
      </w:r>
    </w:p>
    <w:p w14:paraId="45ADE5DC" w14:textId="461F0D6D" w:rsidR="005C3DDA" w:rsidRPr="004138A9" w:rsidRDefault="0004380B" w:rsidP="0004380B">
      <w:pPr>
        <w:pStyle w:val="Descripcin"/>
        <w:rPr>
          <w:lang w:val="es-ES"/>
        </w:rPr>
      </w:pPr>
      <w:bookmarkStart w:id="134" w:name="_Toc209598675"/>
      <w:r>
        <w:t xml:space="preserve">Fig. </w:t>
      </w:r>
      <w:fldSimple w:instr=" SEQ Fig. \* ARABIC ">
        <w:r w:rsidR="00A62D33">
          <w:rPr>
            <w:noProof/>
          </w:rPr>
          <w:t>89</w:t>
        </w:r>
      </w:fldSimple>
      <w:r>
        <w:t>. Ejemplo de Agrupación</w:t>
      </w:r>
      <w:bookmarkEnd w:id="134"/>
    </w:p>
    <w:p w14:paraId="58F8D902" w14:textId="77777777" w:rsidR="004138A9" w:rsidRDefault="004138A9" w:rsidP="00FD66F1">
      <w:pPr>
        <w:numPr>
          <w:ilvl w:val="1"/>
          <w:numId w:val="84"/>
        </w:numPr>
        <w:tabs>
          <w:tab w:val="clear" w:pos="1440"/>
          <w:tab w:val="num" w:pos="1800"/>
        </w:tabs>
        <w:spacing w:line="278" w:lineRule="auto"/>
        <w:ind w:left="1800"/>
        <w:jc w:val="left"/>
        <w:rPr>
          <w:lang w:val="es-ES"/>
        </w:rPr>
      </w:pPr>
      <w:r w:rsidRPr="004138A9">
        <w:rPr>
          <w:b/>
          <w:bCs/>
          <w:lang w:val="es-ES"/>
        </w:rPr>
        <w:t>Discurso:</w:t>
      </w:r>
      <w:r w:rsidRPr="004138A9">
        <w:rPr>
          <w:lang w:val="es-ES"/>
        </w:rPr>
        <w:t> "Vemos el resultado... parece correcto. Ahora, simplemente elimino este paso de 'Filas agrupadas' del panel de la derecha para volver a mi tabla completa. La agrupación es una herramienta de transformación, pero también de exploración."</w:t>
      </w:r>
    </w:p>
    <w:p w14:paraId="45F94448" w14:textId="2AF5A358" w:rsidR="00F47C53" w:rsidRDefault="00F47C53" w:rsidP="00FD66F1">
      <w:pPr>
        <w:numPr>
          <w:ilvl w:val="1"/>
          <w:numId w:val="84"/>
        </w:numPr>
        <w:tabs>
          <w:tab w:val="clear" w:pos="1440"/>
          <w:tab w:val="num" w:pos="1800"/>
        </w:tabs>
        <w:spacing w:line="278" w:lineRule="auto"/>
        <w:ind w:left="1800"/>
        <w:jc w:val="left"/>
        <w:rPr>
          <w:lang w:val="es-ES"/>
        </w:rPr>
      </w:pPr>
      <w:r>
        <w:rPr>
          <w:lang w:val="es-ES"/>
        </w:rPr>
        <w:t>El resultado final se muestra a continuación.</w:t>
      </w:r>
    </w:p>
    <w:p w14:paraId="0067CB2E" w14:textId="2A62B085" w:rsidR="00F47C53" w:rsidRDefault="0004380B" w:rsidP="0004380B">
      <w:pPr>
        <w:spacing w:line="278" w:lineRule="auto"/>
        <w:jc w:val="left"/>
        <w:rPr>
          <w:lang w:val="es-ES"/>
        </w:rPr>
      </w:pPr>
      <w:r w:rsidRPr="0004380B">
        <w:rPr>
          <w:noProof/>
          <w:lang w:val="es-ES"/>
        </w:rPr>
        <w:drawing>
          <wp:inline distT="0" distB="0" distL="0" distR="0" wp14:anchorId="271AACB1" wp14:editId="3070AC85">
            <wp:extent cx="5943600" cy="1397000"/>
            <wp:effectExtent l="0" t="0" r="0" b="0"/>
            <wp:docPr id="297668813" name="Imagen 1" descr="Imagen que contiene 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68813" name="Imagen 1" descr="Imagen que contiene Interfaz de usuario gráfica&#10;&#10;El contenido generado por IA puede ser incorrecto."/>
                    <pic:cNvPicPr/>
                  </pic:nvPicPr>
                  <pic:blipFill>
                    <a:blip r:embed="rId113"/>
                    <a:stretch>
                      <a:fillRect/>
                    </a:stretch>
                  </pic:blipFill>
                  <pic:spPr>
                    <a:xfrm>
                      <a:off x="0" y="0"/>
                      <a:ext cx="5943600" cy="1397000"/>
                    </a:xfrm>
                    <a:prstGeom prst="rect">
                      <a:avLst/>
                    </a:prstGeom>
                  </pic:spPr>
                </pic:pic>
              </a:graphicData>
            </a:graphic>
          </wp:inline>
        </w:drawing>
      </w:r>
    </w:p>
    <w:p w14:paraId="6835ACC5" w14:textId="62F04A13" w:rsidR="0004380B" w:rsidRPr="00C10A2E" w:rsidRDefault="0004380B" w:rsidP="0004380B">
      <w:pPr>
        <w:pStyle w:val="Descripcin"/>
        <w:rPr>
          <w:lang w:val="es-ES"/>
        </w:rPr>
      </w:pPr>
      <w:bookmarkStart w:id="135" w:name="_Toc209598676"/>
      <w:r w:rsidRPr="00C10A2E">
        <w:rPr>
          <w:lang w:val="es-ES"/>
        </w:rPr>
        <w:t xml:space="preserve">Fig. </w:t>
      </w:r>
      <w:r>
        <w:fldChar w:fldCharType="begin"/>
      </w:r>
      <w:r w:rsidRPr="00C10A2E">
        <w:rPr>
          <w:lang w:val="es-ES"/>
        </w:rPr>
        <w:instrText xml:space="preserve"> SEQ Fig. \* ARABIC </w:instrText>
      </w:r>
      <w:r>
        <w:fldChar w:fldCharType="separate"/>
      </w:r>
      <w:r w:rsidR="00A62D33">
        <w:rPr>
          <w:noProof/>
          <w:lang w:val="es-ES"/>
        </w:rPr>
        <w:t>90</w:t>
      </w:r>
      <w:r>
        <w:fldChar w:fldCharType="end"/>
      </w:r>
      <w:r w:rsidRPr="00C10A2E">
        <w:rPr>
          <w:lang w:val="es-ES"/>
        </w:rPr>
        <w:t>. Resultado final</w:t>
      </w:r>
      <w:r w:rsidR="00C10A2E" w:rsidRPr="00C10A2E">
        <w:rPr>
          <w:lang w:val="es-ES"/>
        </w:rPr>
        <w:t xml:space="preserve"> después d</w:t>
      </w:r>
      <w:r w:rsidR="00C10A2E">
        <w:rPr>
          <w:lang w:val="es-ES"/>
        </w:rPr>
        <w:t>el procesamiento</w:t>
      </w:r>
      <w:bookmarkEnd w:id="135"/>
    </w:p>
    <w:p w14:paraId="5F9CFE83" w14:textId="77777777" w:rsidR="0004380B" w:rsidRPr="004138A9" w:rsidRDefault="0004380B" w:rsidP="0004380B">
      <w:pPr>
        <w:spacing w:line="278" w:lineRule="auto"/>
        <w:jc w:val="left"/>
        <w:rPr>
          <w:lang w:val="es-ES"/>
        </w:rPr>
      </w:pPr>
    </w:p>
    <w:p w14:paraId="5DAA0C46" w14:textId="77777777" w:rsidR="004138A9" w:rsidRPr="004138A9" w:rsidRDefault="004138A9" w:rsidP="004138A9">
      <w:pPr>
        <w:spacing w:line="278" w:lineRule="auto"/>
        <w:ind w:left="360"/>
        <w:jc w:val="left"/>
        <w:rPr>
          <w:lang w:val="es-ES"/>
        </w:rPr>
      </w:pPr>
      <w:r w:rsidRPr="004138A9">
        <w:rPr>
          <w:b/>
          <w:bCs/>
          <w:lang w:val="es-ES"/>
        </w:rPr>
        <w:t>Paso 4: Carga de los Datos Limpios (5 min)</w:t>
      </w:r>
    </w:p>
    <w:p w14:paraId="5FA5BE82" w14:textId="77777777" w:rsidR="004138A9" w:rsidRPr="004138A9" w:rsidRDefault="004138A9" w:rsidP="00FD66F1">
      <w:pPr>
        <w:numPr>
          <w:ilvl w:val="0"/>
          <w:numId w:val="85"/>
        </w:numPr>
        <w:tabs>
          <w:tab w:val="clear" w:pos="720"/>
          <w:tab w:val="num" w:pos="1080"/>
        </w:tabs>
        <w:spacing w:line="278" w:lineRule="auto"/>
        <w:ind w:left="1080"/>
        <w:jc w:val="left"/>
        <w:rPr>
          <w:lang w:val="es-ES"/>
        </w:rPr>
      </w:pPr>
      <w:r w:rsidRPr="004138A9">
        <w:rPr>
          <w:b/>
          <w:bCs/>
          <w:lang w:val="es-ES"/>
        </w:rPr>
        <w:t>Discurso:</w:t>
      </w:r>
      <w:r w:rsidRPr="004138A9">
        <w:rPr>
          <w:lang w:val="es-ES"/>
        </w:rPr>
        <w:t> "¡Trabajo completado! Hemos convertido un fichero CSV caótico en una tabla de datos robusta, limpia y estructurada. Observen todos los pasos que han quedado grabados a la derecha. La próxima vez que recibamos este fichero actualizado, solo tendremos que pulsar 'Actualizar'."</w:t>
      </w:r>
    </w:p>
    <w:p w14:paraId="748A5C56" w14:textId="27ACDAFC" w:rsidR="004138A9" w:rsidRPr="004138A9" w:rsidRDefault="004138A9" w:rsidP="00FD66F1">
      <w:pPr>
        <w:numPr>
          <w:ilvl w:val="0"/>
          <w:numId w:val="85"/>
        </w:numPr>
        <w:tabs>
          <w:tab w:val="clear" w:pos="720"/>
          <w:tab w:val="num" w:pos="1080"/>
        </w:tabs>
        <w:spacing w:line="278" w:lineRule="auto"/>
        <w:ind w:left="1080"/>
        <w:jc w:val="left"/>
        <w:rPr>
          <w:lang w:val="es-ES"/>
        </w:rPr>
      </w:pPr>
      <w:r w:rsidRPr="004138A9">
        <w:rPr>
          <w:b/>
          <w:bCs/>
          <w:lang w:val="es-ES"/>
        </w:rPr>
        <w:t>Acción:</w:t>
      </w:r>
      <w:r w:rsidRPr="004138A9">
        <w:rPr>
          <w:lang w:val="es-ES"/>
        </w:rPr>
        <w:t> Vaya a </w:t>
      </w:r>
      <w:r w:rsidRPr="004138A9">
        <w:rPr>
          <w:b/>
          <w:bCs/>
          <w:lang w:val="es-ES"/>
        </w:rPr>
        <w:t>Inicio &gt; Cerrar y cargar</w:t>
      </w:r>
      <w:r w:rsidRPr="004138A9">
        <w:rPr>
          <w:lang w:val="es-ES"/>
        </w:rPr>
        <w:t> para llevar la tabla limpia a Excel.</w:t>
      </w:r>
      <w:r w:rsidR="009A5403">
        <w:rPr>
          <w:lang w:val="es-ES"/>
        </w:rPr>
        <w:t xml:space="preserve"> El resultado en </w:t>
      </w:r>
      <w:r w:rsidR="009A5403">
        <w:rPr>
          <w:lang w:val="es-ES"/>
        </w:rPr>
        <w:fldChar w:fldCharType="begin"/>
      </w:r>
      <w:r w:rsidR="009A5403">
        <w:rPr>
          <w:lang w:val="es-ES"/>
        </w:rPr>
        <w:instrText xml:space="preserve"> REF _Ref208953062 \h </w:instrText>
      </w:r>
      <w:r w:rsidR="009A5403">
        <w:rPr>
          <w:lang w:val="es-ES"/>
        </w:rPr>
      </w:r>
      <w:r w:rsidR="009A5403">
        <w:rPr>
          <w:lang w:val="es-ES"/>
        </w:rPr>
        <w:fldChar w:fldCharType="separate"/>
      </w:r>
      <w:r w:rsidR="00A62D33" w:rsidRPr="009A5403">
        <w:rPr>
          <w:lang w:val="es-ES"/>
        </w:rPr>
        <w:t xml:space="preserve">Fig. </w:t>
      </w:r>
      <w:r w:rsidR="00A62D33">
        <w:rPr>
          <w:noProof/>
          <w:lang w:val="es-ES"/>
        </w:rPr>
        <w:t>91</w:t>
      </w:r>
      <w:r w:rsidR="009A5403">
        <w:rPr>
          <w:lang w:val="es-ES"/>
        </w:rPr>
        <w:fldChar w:fldCharType="end"/>
      </w:r>
      <w:r w:rsidR="009A5403">
        <w:rPr>
          <w:lang w:val="es-ES"/>
        </w:rPr>
        <w:t>.</w:t>
      </w:r>
    </w:p>
    <w:p w14:paraId="401A84D6" w14:textId="73055162" w:rsidR="00A07A9C" w:rsidRDefault="009A5403" w:rsidP="00760759">
      <w:pPr>
        <w:spacing w:line="278" w:lineRule="auto"/>
        <w:jc w:val="left"/>
        <w:rPr>
          <w:lang w:val="es-ES"/>
        </w:rPr>
      </w:pPr>
      <w:r w:rsidRPr="009A5403">
        <w:rPr>
          <w:noProof/>
          <w:lang w:val="es-ES"/>
        </w:rPr>
        <w:lastRenderedPageBreak/>
        <w:drawing>
          <wp:inline distT="0" distB="0" distL="0" distR="0" wp14:anchorId="2E100521" wp14:editId="296093DD">
            <wp:extent cx="5943600" cy="1687195"/>
            <wp:effectExtent l="0" t="0" r="0" b="8255"/>
            <wp:docPr id="1810441661"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441661" name="Imagen 1" descr="Tabla&#10;&#10;El contenido generado por IA puede ser incorrecto."/>
                    <pic:cNvPicPr/>
                  </pic:nvPicPr>
                  <pic:blipFill>
                    <a:blip r:embed="rId114"/>
                    <a:stretch>
                      <a:fillRect/>
                    </a:stretch>
                  </pic:blipFill>
                  <pic:spPr>
                    <a:xfrm>
                      <a:off x="0" y="0"/>
                      <a:ext cx="5943600" cy="1687195"/>
                    </a:xfrm>
                    <a:prstGeom prst="rect">
                      <a:avLst/>
                    </a:prstGeom>
                  </pic:spPr>
                </pic:pic>
              </a:graphicData>
            </a:graphic>
          </wp:inline>
        </w:drawing>
      </w:r>
    </w:p>
    <w:p w14:paraId="440BDF01" w14:textId="5C8239D6" w:rsidR="009A5403" w:rsidRPr="00A07A9C" w:rsidRDefault="009A5403" w:rsidP="009A5403">
      <w:pPr>
        <w:pStyle w:val="Descripcin"/>
        <w:rPr>
          <w:lang w:val="es-ES"/>
        </w:rPr>
      </w:pPr>
      <w:bookmarkStart w:id="136" w:name="_Ref208953062"/>
      <w:bookmarkStart w:id="137" w:name="_Toc209598677"/>
      <w:r w:rsidRPr="009A5403">
        <w:rPr>
          <w:lang w:val="es-ES"/>
        </w:rPr>
        <w:t xml:space="preserve">Fig. </w:t>
      </w:r>
      <w:r>
        <w:fldChar w:fldCharType="begin"/>
      </w:r>
      <w:r w:rsidRPr="009A5403">
        <w:rPr>
          <w:lang w:val="es-ES"/>
        </w:rPr>
        <w:instrText xml:space="preserve"> SEQ Fig. \* ARABIC </w:instrText>
      </w:r>
      <w:r>
        <w:fldChar w:fldCharType="separate"/>
      </w:r>
      <w:r w:rsidR="00A62D33">
        <w:rPr>
          <w:noProof/>
          <w:lang w:val="es-ES"/>
        </w:rPr>
        <w:t>91</w:t>
      </w:r>
      <w:r>
        <w:fldChar w:fldCharType="end"/>
      </w:r>
      <w:bookmarkEnd w:id="136"/>
      <w:r w:rsidRPr="009A5403">
        <w:rPr>
          <w:lang w:val="es-ES"/>
        </w:rPr>
        <w:t>. Resultado final después del procesamiento en Excel</w:t>
      </w:r>
      <w:bookmarkEnd w:id="137"/>
    </w:p>
    <w:p w14:paraId="5466D9D0" w14:textId="77777777" w:rsidR="00A07A9C" w:rsidRPr="00A07A9C" w:rsidRDefault="00A07A9C" w:rsidP="00A07A9C">
      <w:pPr>
        <w:spacing w:line="278" w:lineRule="auto"/>
        <w:jc w:val="left"/>
        <w:rPr>
          <w:lang w:val="es-ES"/>
        </w:rPr>
      </w:pPr>
      <w:r w:rsidRPr="00A07A9C">
        <w:rPr>
          <w:b/>
          <w:bCs/>
          <w:lang w:val="es-ES"/>
        </w:rPr>
        <w:t>(50-75 minutos) Parte II: Enriqueciendo los Datos</w:t>
      </w:r>
    </w:p>
    <w:p w14:paraId="08BED2C3" w14:textId="77777777" w:rsidR="00A07A9C" w:rsidRPr="00A07A9C" w:rsidRDefault="00A07A9C" w:rsidP="00FD66F1">
      <w:pPr>
        <w:numPr>
          <w:ilvl w:val="0"/>
          <w:numId w:val="80"/>
        </w:numPr>
        <w:spacing w:line="278" w:lineRule="auto"/>
        <w:jc w:val="left"/>
        <w:rPr>
          <w:lang w:val="es-ES"/>
        </w:rPr>
      </w:pPr>
      <w:r w:rsidRPr="00A07A9C">
        <w:rPr>
          <w:b/>
          <w:bCs/>
          <w:lang w:val="es-ES"/>
        </w:rPr>
        <w:t>Demostración Guiada (continuación):</w:t>
      </w:r>
    </w:p>
    <w:p w14:paraId="1BA84049" w14:textId="77777777" w:rsidR="00A07A9C" w:rsidRPr="00A07A9C" w:rsidRDefault="00A07A9C" w:rsidP="00FD66F1">
      <w:pPr>
        <w:numPr>
          <w:ilvl w:val="1"/>
          <w:numId w:val="80"/>
        </w:numPr>
        <w:spacing w:line="278" w:lineRule="auto"/>
        <w:jc w:val="left"/>
        <w:rPr>
          <w:lang w:val="es-ES"/>
        </w:rPr>
      </w:pPr>
      <w:r w:rsidRPr="00A07A9C">
        <w:rPr>
          <w:b/>
          <w:bCs/>
          <w:lang w:val="es-ES"/>
        </w:rPr>
        <w:t>Añadir Columna Condicional (15 min):</w:t>
      </w:r>
    </w:p>
    <w:p w14:paraId="20B6E1E6" w14:textId="77777777" w:rsidR="00A07A9C" w:rsidRPr="00A07A9C" w:rsidRDefault="00A07A9C" w:rsidP="00FD66F1">
      <w:pPr>
        <w:numPr>
          <w:ilvl w:val="2"/>
          <w:numId w:val="80"/>
        </w:numPr>
        <w:spacing w:line="278" w:lineRule="auto"/>
        <w:jc w:val="left"/>
        <w:rPr>
          <w:lang w:val="es-ES"/>
        </w:rPr>
      </w:pPr>
      <w:r w:rsidRPr="00A07A9C">
        <w:rPr>
          <w:b/>
          <w:bCs/>
          <w:lang w:val="es-ES"/>
        </w:rPr>
        <w:t>Discurso:</w:t>
      </w:r>
      <w:r w:rsidRPr="00A07A9C">
        <w:rPr>
          <w:lang w:val="es-ES"/>
        </w:rPr>
        <w:t> "Esta es una de las herramientas más potentes y fáciles de usar para categorizar nuestros datos. Es el equivalente a la función SI.CONJUNTO de Excel, pero con una interfaz visual."</w:t>
      </w:r>
    </w:p>
    <w:p w14:paraId="230502EF" w14:textId="78459588" w:rsidR="00A07A9C" w:rsidRPr="00A07A9C" w:rsidRDefault="00A07A9C" w:rsidP="00FD66F1">
      <w:pPr>
        <w:numPr>
          <w:ilvl w:val="2"/>
          <w:numId w:val="80"/>
        </w:numPr>
        <w:spacing w:line="278" w:lineRule="auto"/>
        <w:jc w:val="left"/>
        <w:rPr>
          <w:lang w:val="es-ES"/>
        </w:rPr>
      </w:pPr>
      <w:r w:rsidRPr="00A07A9C">
        <w:rPr>
          <w:b/>
          <w:bCs/>
          <w:lang w:val="es-ES"/>
        </w:rPr>
        <w:t>Acción:</w:t>
      </w:r>
      <w:r w:rsidRPr="00A07A9C">
        <w:rPr>
          <w:lang w:val="es-ES"/>
        </w:rPr>
        <w:t> </w:t>
      </w:r>
      <w:r w:rsidR="007138FA">
        <w:rPr>
          <w:lang w:val="es-ES"/>
        </w:rPr>
        <w:t xml:space="preserve">Volver al modo edición de </w:t>
      </w:r>
      <w:r w:rsidR="00542040">
        <w:rPr>
          <w:lang w:val="es-ES"/>
        </w:rPr>
        <w:t>P</w:t>
      </w:r>
      <w:r w:rsidR="007138FA">
        <w:rPr>
          <w:lang w:val="es-ES"/>
        </w:rPr>
        <w:t>owe</w:t>
      </w:r>
      <w:r w:rsidR="00542040">
        <w:rPr>
          <w:lang w:val="es-ES"/>
        </w:rPr>
        <w:t xml:space="preserve">r Query.  </w:t>
      </w:r>
      <w:r w:rsidRPr="00A07A9C">
        <w:rPr>
          <w:lang w:val="es-ES"/>
        </w:rPr>
        <w:t>Agregar columna &gt; Columna condicional.</w:t>
      </w:r>
    </w:p>
    <w:p w14:paraId="124E3E27" w14:textId="77777777" w:rsidR="00A07A9C" w:rsidRDefault="00A07A9C" w:rsidP="00FD66F1">
      <w:pPr>
        <w:numPr>
          <w:ilvl w:val="2"/>
          <w:numId w:val="80"/>
        </w:numPr>
        <w:spacing w:line="278" w:lineRule="auto"/>
        <w:jc w:val="left"/>
        <w:rPr>
          <w:lang w:val="es-ES"/>
        </w:rPr>
      </w:pPr>
      <w:r w:rsidRPr="00A07A9C">
        <w:rPr>
          <w:b/>
          <w:bCs/>
          <w:lang w:val="es-ES"/>
        </w:rPr>
        <w:t>Caso Práctico:</w:t>
      </w:r>
      <w:r w:rsidRPr="00A07A9C">
        <w:rPr>
          <w:lang w:val="es-ES"/>
        </w:rPr>
        <w:t> "Vamos a crear una columna 'Rango Salarial'. Si el 'Salario' es &gt; 40000, entonces 'Alto'; si es &gt; 25000, entonces 'Medio'; si no, 'Bajo'." El formador construye la regla en la interfaz.</w:t>
      </w:r>
    </w:p>
    <w:p w14:paraId="4AA547CD" w14:textId="0F796E35" w:rsidR="00CC2BEF" w:rsidRDefault="00CC2BEF" w:rsidP="00CC2BEF">
      <w:pPr>
        <w:spacing w:line="278" w:lineRule="auto"/>
        <w:jc w:val="center"/>
        <w:rPr>
          <w:lang w:val="es-ES"/>
        </w:rPr>
      </w:pPr>
      <w:r w:rsidRPr="00CC2BEF">
        <w:rPr>
          <w:noProof/>
          <w:lang w:val="es-ES"/>
        </w:rPr>
        <w:drawing>
          <wp:inline distT="0" distB="0" distL="0" distR="0" wp14:anchorId="4085A18C" wp14:editId="4849C3D3">
            <wp:extent cx="4550055" cy="2059678"/>
            <wp:effectExtent l="0" t="0" r="3175" b="0"/>
            <wp:docPr id="74842897"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2897" name="Imagen 1" descr="Interfaz de usuario gráfica, Aplicación&#10;&#10;El contenido generado por IA puede ser incorrecto."/>
                    <pic:cNvPicPr/>
                  </pic:nvPicPr>
                  <pic:blipFill>
                    <a:blip r:embed="rId115"/>
                    <a:stretch>
                      <a:fillRect/>
                    </a:stretch>
                  </pic:blipFill>
                  <pic:spPr>
                    <a:xfrm>
                      <a:off x="0" y="0"/>
                      <a:ext cx="4565709" cy="2066764"/>
                    </a:xfrm>
                    <a:prstGeom prst="rect">
                      <a:avLst/>
                    </a:prstGeom>
                  </pic:spPr>
                </pic:pic>
              </a:graphicData>
            </a:graphic>
          </wp:inline>
        </w:drawing>
      </w:r>
    </w:p>
    <w:p w14:paraId="628E2246" w14:textId="1CCF5A09" w:rsidR="00066D1A" w:rsidRDefault="001E29F0" w:rsidP="00CC2BEF">
      <w:pPr>
        <w:spacing w:line="278" w:lineRule="auto"/>
        <w:jc w:val="center"/>
        <w:rPr>
          <w:lang w:val="es-ES"/>
        </w:rPr>
      </w:pPr>
      <w:r w:rsidRPr="001E29F0">
        <w:rPr>
          <w:noProof/>
          <w:lang w:val="es-ES"/>
        </w:rPr>
        <w:lastRenderedPageBreak/>
        <w:drawing>
          <wp:inline distT="0" distB="0" distL="0" distR="0" wp14:anchorId="59BDC20A" wp14:editId="5858B967">
            <wp:extent cx="3174797" cy="1857454"/>
            <wp:effectExtent l="0" t="0" r="6985" b="0"/>
            <wp:docPr id="793477739"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77739" name="Imagen 1" descr="Tabla&#10;&#10;El contenido generado por IA puede ser incorrecto."/>
                    <pic:cNvPicPr/>
                  </pic:nvPicPr>
                  <pic:blipFill>
                    <a:blip r:embed="rId116"/>
                    <a:stretch>
                      <a:fillRect/>
                    </a:stretch>
                  </pic:blipFill>
                  <pic:spPr>
                    <a:xfrm>
                      <a:off x="0" y="0"/>
                      <a:ext cx="3179783" cy="1860371"/>
                    </a:xfrm>
                    <a:prstGeom prst="rect">
                      <a:avLst/>
                    </a:prstGeom>
                  </pic:spPr>
                </pic:pic>
              </a:graphicData>
            </a:graphic>
          </wp:inline>
        </w:drawing>
      </w:r>
    </w:p>
    <w:p w14:paraId="63515B54" w14:textId="056A0ED3" w:rsidR="00C14AEC" w:rsidRPr="00A07A9C" w:rsidRDefault="00C14AEC" w:rsidP="00C14AEC">
      <w:pPr>
        <w:pStyle w:val="Descripcin"/>
        <w:rPr>
          <w:lang w:val="es-ES"/>
        </w:rPr>
      </w:pPr>
      <w:bookmarkStart w:id="138" w:name="_Toc209598678"/>
      <w:r w:rsidRPr="00066D1A">
        <w:rPr>
          <w:lang w:val="es-ES"/>
        </w:rPr>
        <w:t xml:space="preserve">Fig. </w:t>
      </w:r>
      <w:r>
        <w:fldChar w:fldCharType="begin"/>
      </w:r>
      <w:r w:rsidRPr="00066D1A">
        <w:rPr>
          <w:lang w:val="es-ES"/>
        </w:rPr>
        <w:instrText xml:space="preserve"> SEQ Fig. \* ARABIC </w:instrText>
      </w:r>
      <w:r>
        <w:fldChar w:fldCharType="separate"/>
      </w:r>
      <w:r w:rsidR="00A62D33">
        <w:rPr>
          <w:noProof/>
          <w:lang w:val="es-ES"/>
        </w:rPr>
        <w:t>92</w:t>
      </w:r>
      <w:r>
        <w:fldChar w:fldCharType="end"/>
      </w:r>
      <w:r w:rsidRPr="00066D1A">
        <w:rPr>
          <w:lang w:val="es-ES"/>
        </w:rPr>
        <w:t xml:space="preserve">. </w:t>
      </w:r>
      <w:r w:rsidRPr="00C14AEC">
        <w:rPr>
          <w:lang w:val="es-ES"/>
        </w:rPr>
        <w:t>Agregando columna condicional en Power Query</w:t>
      </w:r>
      <w:r w:rsidR="00066D1A">
        <w:rPr>
          <w:lang w:val="es-ES"/>
        </w:rPr>
        <w:t xml:space="preserve"> y su resultado</w:t>
      </w:r>
      <w:bookmarkEnd w:id="138"/>
    </w:p>
    <w:p w14:paraId="5EB321E7" w14:textId="77777777" w:rsidR="00A07A9C" w:rsidRPr="00A07A9C" w:rsidRDefault="00A07A9C" w:rsidP="00FD66F1">
      <w:pPr>
        <w:numPr>
          <w:ilvl w:val="1"/>
          <w:numId w:val="80"/>
        </w:numPr>
        <w:spacing w:line="278" w:lineRule="auto"/>
        <w:jc w:val="left"/>
        <w:rPr>
          <w:lang w:val="es-ES"/>
        </w:rPr>
      </w:pPr>
      <w:r w:rsidRPr="00A07A9C">
        <w:rPr>
          <w:b/>
          <w:bCs/>
          <w:lang w:val="es-ES"/>
        </w:rPr>
        <w:t>Columna a Partir de Ejemplos (10 min):</w:t>
      </w:r>
    </w:p>
    <w:p w14:paraId="19287C8D" w14:textId="77777777" w:rsidR="00A07A9C" w:rsidRPr="00A07A9C" w:rsidRDefault="00A07A9C" w:rsidP="00FD66F1">
      <w:pPr>
        <w:numPr>
          <w:ilvl w:val="2"/>
          <w:numId w:val="80"/>
        </w:numPr>
        <w:spacing w:line="278" w:lineRule="auto"/>
        <w:jc w:val="left"/>
        <w:rPr>
          <w:lang w:val="es-ES"/>
        </w:rPr>
      </w:pPr>
      <w:r w:rsidRPr="00A07A9C">
        <w:rPr>
          <w:b/>
          <w:bCs/>
          <w:lang w:val="es-ES"/>
        </w:rPr>
        <w:t>Discurso:</w:t>
      </w:r>
      <w:r w:rsidRPr="00A07A9C">
        <w:rPr>
          <w:lang w:val="es-ES"/>
        </w:rPr>
        <w:t> "Para patrones de extracción o combinación más complejos, podemos intentar enseñarle a Excel lo que queremos. Es la IA de Power Query en acción."</w:t>
      </w:r>
    </w:p>
    <w:p w14:paraId="413EFAB3" w14:textId="77777777" w:rsidR="00A07A9C" w:rsidRPr="00A07A9C" w:rsidRDefault="00A07A9C" w:rsidP="00FD66F1">
      <w:pPr>
        <w:numPr>
          <w:ilvl w:val="2"/>
          <w:numId w:val="80"/>
        </w:numPr>
        <w:spacing w:line="278" w:lineRule="auto"/>
        <w:jc w:val="left"/>
        <w:rPr>
          <w:lang w:val="es-ES"/>
        </w:rPr>
      </w:pPr>
      <w:r w:rsidRPr="00A07A9C">
        <w:rPr>
          <w:b/>
          <w:bCs/>
          <w:lang w:val="es-ES"/>
        </w:rPr>
        <w:t>Acción:</w:t>
      </w:r>
      <w:r w:rsidRPr="00A07A9C">
        <w:rPr>
          <w:lang w:val="es-ES"/>
        </w:rPr>
        <w:t> Agregar columna &gt; Columna a partir de ejemplos.</w:t>
      </w:r>
    </w:p>
    <w:p w14:paraId="282477D3" w14:textId="325BD950" w:rsidR="00A07A9C" w:rsidRDefault="00A07A9C" w:rsidP="00FD66F1">
      <w:pPr>
        <w:numPr>
          <w:ilvl w:val="2"/>
          <w:numId w:val="80"/>
        </w:numPr>
        <w:spacing w:line="278" w:lineRule="auto"/>
        <w:jc w:val="left"/>
        <w:rPr>
          <w:lang w:val="es-ES"/>
        </w:rPr>
      </w:pPr>
      <w:r w:rsidRPr="00A07A9C">
        <w:rPr>
          <w:b/>
          <w:bCs/>
          <w:lang w:val="es-ES"/>
        </w:rPr>
        <w:t>Caso Práctico:</w:t>
      </w:r>
      <w:r w:rsidRPr="00A07A9C">
        <w:rPr>
          <w:lang w:val="es-ES"/>
        </w:rPr>
        <w:t> A partir de una columna Nombre Completo (ej. "García, Elena"), se quiere crear una columna Email con el formato e.garcia@email.com. El formador escribe 2 o 3 ejemplos y Power Query deduce la fórmula.</w:t>
      </w:r>
      <w:r w:rsidR="00CE21D1">
        <w:rPr>
          <w:lang w:val="es-ES"/>
        </w:rPr>
        <w:t xml:space="preserve"> Importante hacer uncheck de todas las columnas salvo la de Nombre_Completo</w:t>
      </w:r>
      <w:r w:rsidR="00CC674C">
        <w:rPr>
          <w:lang w:val="es-ES"/>
        </w:rPr>
        <w:t xml:space="preserve"> ya que podría dar fallos por ejemplo en la fila 6 ya que tiene atributos a null.</w:t>
      </w:r>
      <w:r w:rsidR="00A539F2">
        <w:rPr>
          <w:lang w:val="es-ES"/>
        </w:rPr>
        <w:t xml:space="preserve"> En este caso con solo 3 ejemplos genera bien todos los datos, como se puede ver en la </w:t>
      </w:r>
      <w:r w:rsidR="00A539F2">
        <w:rPr>
          <w:lang w:val="es-ES"/>
        </w:rPr>
        <w:fldChar w:fldCharType="begin"/>
      </w:r>
      <w:r w:rsidR="00A539F2">
        <w:rPr>
          <w:lang w:val="es-ES"/>
        </w:rPr>
        <w:instrText xml:space="preserve"> REF _Ref208954386 \h </w:instrText>
      </w:r>
      <w:r w:rsidR="00A539F2">
        <w:rPr>
          <w:lang w:val="es-ES"/>
        </w:rPr>
      </w:r>
      <w:r w:rsidR="00A539F2">
        <w:rPr>
          <w:lang w:val="es-ES"/>
        </w:rPr>
        <w:fldChar w:fldCharType="separate"/>
      </w:r>
      <w:r w:rsidR="00A62D33" w:rsidRPr="00B803B4">
        <w:rPr>
          <w:lang w:val="es-ES"/>
        </w:rPr>
        <w:t xml:space="preserve">Fig. </w:t>
      </w:r>
      <w:r w:rsidR="00A62D33">
        <w:rPr>
          <w:noProof/>
          <w:lang w:val="es-ES"/>
        </w:rPr>
        <w:t>93</w:t>
      </w:r>
      <w:r w:rsidR="00A539F2">
        <w:rPr>
          <w:lang w:val="es-ES"/>
        </w:rPr>
        <w:fldChar w:fldCharType="end"/>
      </w:r>
      <w:r w:rsidR="00A539F2">
        <w:rPr>
          <w:lang w:val="es-ES"/>
        </w:rPr>
        <w:t>.</w:t>
      </w:r>
    </w:p>
    <w:p w14:paraId="26D5F358" w14:textId="77777777" w:rsidR="00A539F2" w:rsidRDefault="00A539F2" w:rsidP="00A539F2">
      <w:pPr>
        <w:keepNext/>
        <w:spacing w:line="278" w:lineRule="auto"/>
        <w:jc w:val="center"/>
      </w:pPr>
      <w:r w:rsidRPr="00A539F2">
        <w:rPr>
          <w:noProof/>
          <w:lang w:val="es-ES"/>
        </w:rPr>
        <w:drawing>
          <wp:inline distT="0" distB="0" distL="0" distR="0" wp14:anchorId="24DDEE50" wp14:editId="0F997558">
            <wp:extent cx="1814811" cy="2143354"/>
            <wp:effectExtent l="0" t="0" r="0" b="0"/>
            <wp:docPr id="1790351867" name="Imagen 1" descr="Interfaz de usuario gráfica, Aplicac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51867" name="Imagen 1" descr="Interfaz de usuario gráfica, Aplicación, Tabla&#10;&#10;El contenido generado por IA puede ser incorrecto."/>
                    <pic:cNvPicPr/>
                  </pic:nvPicPr>
                  <pic:blipFill>
                    <a:blip r:embed="rId117"/>
                    <a:stretch>
                      <a:fillRect/>
                    </a:stretch>
                  </pic:blipFill>
                  <pic:spPr>
                    <a:xfrm>
                      <a:off x="0" y="0"/>
                      <a:ext cx="1818450" cy="2147652"/>
                    </a:xfrm>
                    <a:prstGeom prst="rect">
                      <a:avLst/>
                    </a:prstGeom>
                  </pic:spPr>
                </pic:pic>
              </a:graphicData>
            </a:graphic>
          </wp:inline>
        </w:drawing>
      </w:r>
    </w:p>
    <w:p w14:paraId="6EB1805D" w14:textId="2425025D" w:rsidR="00A539F2" w:rsidRPr="00A07A9C" w:rsidRDefault="00A539F2" w:rsidP="00A539F2">
      <w:pPr>
        <w:pStyle w:val="Descripcin"/>
        <w:rPr>
          <w:lang w:val="es-ES"/>
        </w:rPr>
      </w:pPr>
      <w:bookmarkStart w:id="139" w:name="_Ref208954386"/>
      <w:bookmarkStart w:id="140" w:name="_Toc209598679"/>
      <w:r w:rsidRPr="00B803B4">
        <w:rPr>
          <w:lang w:val="es-ES"/>
        </w:rPr>
        <w:t xml:space="preserve">Fig. </w:t>
      </w:r>
      <w:r>
        <w:fldChar w:fldCharType="begin"/>
      </w:r>
      <w:r w:rsidRPr="00B803B4">
        <w:rPr>
          <w:lang w:val="es-ES"/>
        </w:rPr>
        <w:instrText xml:space="preserve"> SEQ Fig. \* ARABIC </w:instrText>
      </w:r>
      <w:r>
        <w:fldChar w:fldCharType="separate"/>
      </w:r>
      <w:r w:rsidR="00A62D33">
        <w:rPr>
          <w:noProof/>
          <w:lang w:val="es-ES"/>
        </w:rPr>
        <w:t>93</w:t>
      </w:r>
      <w:r>
        <w:fldChar w:fldCharType="end"/>
      </w:r>
      <w:bookmarkEnd w:id="139"/>
      <w:r w:rsidRPr="00AD69EC">
        <w:rPr>
          <w:lang w:val="es-ES"/>
        </w:rPr>
        <w:t xml:space="preserve">. </w:t>
      </w:r>
      <w:r w:rsidRPr="00A539F2">
        <w:rPr>
          <w:lang w:val="es-ES"/>
        </w:rPr>
        <w:t>Columna generada a partir de ejemplos</w:t>
      </w:r>
      <w:bookmarkEnd w:id="140"/>
    </w:p>
    <w:p w14:paraId="3E366A12" w14:textId="29B5D7CB" w:rsidR="00197F73" w:rsidRDefault="00805657">
      <w:pPr>
        <w:spacing w:line="278" w:lineRule="auto"/>
        <w:jc w:val="left"/>
        <w:rPr>
          <w:lang w:val="es-ES"/>
        </w:rPr>
      </w:pPr>
      <w:r w:rsidRPr="00805657">
        <w:rPr>
          <w:noProof/>
          <w:lang w:val="es-ES"/>
        </w:rPr>
        <w:lastRenderedPageBreak/>
        <w:drawing>
          <wp:inline distT="0" distB="0" distL="0" distR="0" wp14:anchorId="40245007" wp14:editId="72DE74C2">
            <wp:extent cx="5943600" cy="1574165"/>
            <wp:effectExtent l="0" t="0" r="0" b="6985"/>
            <wp:docPr id="1798347219"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47219" name="Imagen 1" descr="Tabla&#10;&#10;El contenido generado por IA puede ser incorrecto."/>
                    <pic:cNvPicPr/>
                  </pic:nvPicPr>
                  <pic:blipFill>
                    <a:blip r:embed="rId118"/>
                    <a:stretch>
                      <a:fillRect/>
                    </a:stretch>
                  </pic:blipFill>
                  <pic:spPr>
                    <a:xfrm>
                      <a:off x="0" y="0"/>
                      <a:ext cx="5943600" cy="1574165"/>
                    </a:xfrm>
                    <a:prstGeom prst="rect">
                      <a:avLst/>
                    </a:prstGeom>
                  </pic:spPr>
                </pic:pic>
              </a:graphicData>
            </a:graphic>
          </wp:inline>
        </w:drawing>
      </w:r>
    </w:p>
    <w:p w14:paraId="49123D18" w14:textId="4BC81C43" w:rsidR="00AD69EC" w:rsidRPr="00AD69EC" w:rsidRDefault="00AD69EC" w:rsidP="00AD69EC">
      <w:pPr>
        <w:pStyle w:val="Descripcin"/>
        <w:rPr>
          <w:lang w:val="es-ES"/>
        </w:rPr>
      </w:pPr>
      <w:bookmarkStart w:id="141" w:name="_Toc209598680"/>
      <w:r w:rsidRPr="00AD69EC">
        <w:rPr>
          <w:lang w:val="es-ES"/>
        </w:rPr>
        <w:t xml:space="preserve">Fig. </w:t>
      </w:r>
      <w:r>
        <w:fldChar w:fldCharType="begin"/>
      </w:r>
      <w:r w:rsidRPr="00AD69EC">
        <w:rPr>
          <w:lang w:val="es-ES"/>
        </w:rPr>
        <w:instrText xml:space="preserve"> SEQ Fig. \* ARABIC </w:instrText>
      </w:r>
      <w:r>
        <w:fldChar w:fldCharType="separate"/>
      </w:r>
      <w:r w:rsidR="00A62D33">
        <w:rPr>
          <w:noProof/>
          <w:lang w:val="es-ES"/>
        </w:rPr>
        <w:t>94</w:t>
      </w:r>
      <w:r>
        <w:fldChar w:fldCharType="end"/>
      </w:r>
      <w:r w:rsidRPr="00AD69EC">
        <w:rPr>
          <w:lang w:val="es-ES"/>
        </w:rPr>
        <w:t>. Estado final con las nuevas columnas Rango Salarial y Correo</w:t>
      </w:r>
      <w:bookmarkEnd w:id="141"/>
    </w:p>
    <w:p w14:paraId="17F4AFAD" w14:textId="77777777" w:rsidR="00AD69EC" w:rsidRDefault="00AD69EC">
      <w:pPr>
        <w:spacing w:line="278" w:lineRule="auto"/>
        <w:jc w:val="left"/>
        <w:rPr>
          <w:lang w:val="es-ES"/>
        </w:rPr>
      </w:pPr>
    </w:p>
    <w:p w14:paraId="20764E6C" w14:textId="77777777" w:rsidR="00AD69EC" w:rsidRDefault="00AD69EC">
      <w:pPr>
        <w:spacing w:line="278" w:lineRule="auto"/>
        <w:jc w:val="left"/>
        <w:rPr>
          <w:b/>
          <w:bCs/>
          <w:lang w:val="es-ES"/>
        </w:rPr>
      </w:pPr>
      <w:r>
        <w:rPr>
          <w:b/>
          <w:bCs/>
          <w:lang w:val="es-ES"/>
        </w:rPr>
        <w:br w:type="page"/>
      </w:r>
    </w:p>
    <w:p w14:paraId="5C6BC9EC" w14:textId="7AB8D953" w:rsidR="00197F73" w:rsidRPr="00197F73" w:rsidRDefault="00197F73" w:rsidP="00197F73">
      <w:pPr>
        <w:spacing w:line="278" w:lineRule="auto"/>
        <w:jc w:val="left"/>
        <w:rPr>
          <w:b/>
          <w:bCs/>
          <w:lang w:val="es-ES"/>
        </w:rPr>
      </w:pPr>
      <w:r w:rsidRPr="00197F73">
        <w:rPr>
          <w:b/>
          <w:bCs/>
          <w:lang w:val="es-ES"/>
        </w:rPr>
        <w:lastRenderedPageBreak/>
        <w:t>Parte III: Cruzando Datos y Superando los Límites con Asistencia de IA</w:t>
      </w:r>
    </w:p>
    <w:p w14:paraId="2E2E4B7C" w14:textId="77777777" w:rsidR="00197F73" w:rsidRPr="00197F73" w:rsidRDefault="00197F73" w:rsidP="00197F73">
      <w:pPr>
        <w:spacing w:line="278" w:lineRule="auto"/>
        <w:jc w:val="left"/>
        <w:rPr>
          <w:lang w:val="es-ES"/>
        </w:rPr>
      </w:pPr>
      <w:r w:rsidRPr="00197F73">
        <w:rPr>
          <w:b/>
          <w:bCs/>
          <w:lang w:val="es-ES"/>
        </w:rPr>
        <w:t>Duración:</w:t>
      </w:r>
      <w:r w:rsidRPr="00197F73">
        <w:rPr>
          <w:lang w:val="es-ES"/>
        </w:rPr>
        <w:t> 75 minutos</w:t>
      </w:r>
    </w:p>
    <w:p w14:paraId="4112AB57" w14:textId="77777777" w:rsidR="00197F73" w:rsidRPr="00197F73" w:rsidRDefault="00197F73" w:rsidP="00197F73">
      <w:pPr>
        <w:spacing w:line="278" w:lineRule="auto"/>
        <w:jc w:val="left"/>
        <w:rPr>
          <w:lang w:val="es-ES"/>
        </w:rPr>
      </w:pPr>
      <w:r w:rsidRPr="00197F73">
        <w:rPr>
          <w:b/>
          <w:bCs/>
          <w:lang w:val="es-ES"/>
        </w:rPr>
        <w:t>Objetivos Pedagógicos:</w:t>
      </w:r>
    </w:p>
    <w:p w14:paraId="0443F38A" w14:textId="77777777" w:rsidR="00197F73" w:rsidRPr="00197F73" w:rsidRDefault="00197F73" w:rsidP="00FD66F1">
      <w:pPr>
        <w:numPr>
          <w:ilvl w:val="0"/>
          <w:numId w:val="86"/>
        </w:numPr>
        <w:spacing w:line="278" w:lineRule="auto"/>
        <w:jc w:val="left"/>
        <w:rPr>
          <w:lang w:val="es-ES"/>
        </w:rPr>
      </w:pPr>
      <w:r w:rsidRPr="00197F73">
        <w:rPr>
          <w:b/>
          <w:bCs/>
          <w:lang w:val="es-ES"/>
        </w:rPr>
        <w:t>Dominar la Combinación de Consultas (Merge/Join):</w:t>
      </w:r>
      <w:r w:rsidRPr="00197F73">
        <w:rPr>
          <w:lang w:val="es-ES"/>
        </w:rPr>
        <w:t> Enseñar a cruzar y enriquecer datos de diferentes fuentes, la habilidad equivalente a BUSCARX en Power Query.</w:t>
      </w:r>
    </w:p>
    <w:p w14:paraId="3DE29AD2" w14:textId="77777777" w:rsidR="00197F73" w:rsidRPr="00197F73" w:rsidRDefault="00197F73" w:rsidP="00FD66F1">
      <w:pPr>
        <w:numPr>
          <w:ilvl w:val="0"/>
          <w:numId w:val="86"/>
        </w:numPr>
        <w:spacing w:line="278" w:lineRule="auto"/>
        <w:jc w:val="left"/>
        <w:rPr>
          <w:lang w:val="es-ES"/>
        </w:rPr>
      </w:pPr>
      <w:r w:rsidRPr="00197F73">
        <w:rPr>
          <w:b/>
          <w:bCs/>
          <w:lang w:val="es-ES"/>
        </w:rPr>
        <w:t>Introducir la Metodología de "Prompt Perfecto":</w:t>
      </w:r>
      <w:r w:rsidRPr="00197F73">
        <w:rPr>
          <w:lang w:val="es-ES"/>
        </w:rPr>
        <w:t> Capacitar a los alumnos para resolver problemas de transformación complejos (que no se pueden solucionar con botones) formulando preguntas precisas a una IA.</w:t>
      </w:r>
    </w:p>
    <w:p w14:paraId="395A5224" w14:textId="77777777" w:rsidR="00197F73" w:rsidRPr="00197F73" w:rsidRDefault="00197F73" w:rsidP="00FD66F1">
      <w:pPr>
        <w:numPr>
          <w:ilvl w:val="0"/>
          <w:numId w:val="86"/>
        </w:numPr>
        <w:spacing w:line="278" w:lineRule="auto"/>
        <w:jc w:val="left"/>
        <w:rPr>
          <w:lang w:val="es-ES"/>
        </w:rPr>
      </w:pPr>
      <w:r w:rsidRPr="00197F73">
        <w:rPr>
          <w:b/>
          <w:bCs/>
          <w:lang w:val="es-ES"/>
        </w:rPr>
        <w:t>Aplicación Práctica y Consolidación:</w:t>
      </w:r>
      <w:r w:rsidRPr="00197F73">
        <w:rPr>
          <w:lang w:val="es-ES"/>
        </w:rPr>
        <w:t> Resolver un caso práctico real (el del inventario) que requiere tanto la combinación de datos como la lógica avanzada de una columna personalizada.</w:t>
      </w:r>
    </w:p>
    <w:p w14:paraId="590DFF7A" w14:textId="77777777" w:rsidR="00197F73" w:rsidRPr="00197F73" w:rsidRDefault="00197F73" w:rsidP="00FD66F1">
      <w:pPr>
        <w:numPr>
          <w:ilvl w:val="0"/>
          <w:numId w:val="86"/>
        </w:numPr>
        <w:spacing w:line="278" w:lineRule="auto"/>
        <w:jc w:val="left"/>
        <w:rPr>
          <w:b/>
          <w:bCs/>
          <w:lang w:val="es-ES"/>
        </w:rPr>
      </w:pPr>
      <w:r w:rsidRPr="00197F73">
        <w:rPr>
          <w:b/>
          <w:bCs/>
          <w:lang w:val="es-ES"/>
        </w:rPr>
        <w:t>Guion Detallado para el Formador (Paso a Paso)</w:t>
      </w:r>
    </w:p>
    <w:p w14:paraId="331E3573" w14:textId="76EDA2C2" w:rsidR="00197F73" w:rsidRDefault="00197F73" w:rsidP="00D15BF7">
      <w:pPr>
        <w:spacing w:line="278" w:lineRule="auto"/>
        <w:jc w:val="left"/>
        <w:rPr>
          <w:lang w:val="es-ES"/>
        </w:rPr>
      </w:pPr>
      <w:r w:rsidRPr="00197F73">
        <w:rPr>
          <w:b/>
          <w:bCs/>
          <w:lang w:val="es-ES"/>
        </w:rPr>
        <w:t>(0-30 minutos) Sub-Parte A: Combinar Consultas (El BUSCARX de Power Query)</w:t>
      </w:r>
    </w:p>
    <w:p w14:paraId="321CA4D6" w14:textId="77777777" w:rsidR="004F31B5" w:rsidRPr="004F31B5" w:rsidRDefault="004F31B5" w:rsidP="004F31B5">
      <w:pPr>
        <w:spacing w:line="278" w:lineRule="auto"/>
        <w:jc w:val="left"/>
        <w:rPr>
          <w:lang w:val="es-ES"/>
        </w:rPr>
      </w:pPr>
      <w:r w:rsidRPr="004F31B5">
        <w:rPr>
          <w:b/>
          <w:bCs/>
          <w:lang w:val="es-ES"/>
        </w:rPr>
        <w:t>Objetivos Pedagógicos:</w:t>
      </w:r>
    </w:p>
    <w:p w14:paraId="0FEC7A6A" w14:textId="77777777" w:rsidR="004F31B5" w:rsidRPr="004F31B5" w:rsidRDefault="004F31B5" w:rsidP="00FD66F1">
      <w:pPr>
        <w:numPr>
          <w:ilvl w:val="0"/>
          <w:numId w:val="88"/>
        </w:numPr>
        <w:spacing w:line="278" w:lineRule="auto"/>
        <w:jc w:val="left"/>
        <w:rPr>
          <w:lang w:val="es-ES"/>
        </w:rPr>
      </w:pPr>
      <w:r w:rsidRPr="004F31B5">
        <w:rPr>
          <w:b/>
          <w:bCs/>
          <w:lang w:val="es-ES"/>
        </w:rPr>
        <w:t>Dominar la Operación de Combinación (Merge):</w:t>
      </w:r>
      <w:r w:rsidRPr="004F31B5">
        <w:rPr>
          <w:lang w:val="es-ES"/>
        </w:rPr>
        <w:t> Enseñar el proceso de unir dos tablas de datos basándose en una columna común.</w:t>
      </w:r>
    </w:p>
    <w:p w14:paraId="7E20F1B9" w14:textId="77777777" w:rsidR="004F31B5" w:rsidRPr="004F31B5" w:rsidRDefault="004F31B5" w:rsidP="00FD66F1">
      <w:pPr>
        <w:numPr>
          <w:ilvl w:val="0"/>
          <w:numId w:val="88"/>
        </w:numPr>
        <w:spacing w:line="278" w:lineRule="auto"/>
        <w:jc w:val="left"/>
        <w:rPr>
          <w:lang w:val="es-ES"/>
        </w:rPr>
      </w:pPr>
      <w:r w:rsidRPr="004F31B5">
        <w:rPr>
          <w:b/>
          <w:bCs/>
          <w:lang w:val="es-ES"/>
        </w:rPr>
        <w:t>Comprender el Concepto de "Join Types":</w:t>
      </w:r>
      <w:r w:rsidRPr="004F31B5">
        <w:rPr>
          <w:lang w:val="es-ES"/>
        </w:rPr>
        <w:t> Introducir el tipo de combinación más común ("Externa Izquierda") y explicar su lógica de negocio.</w:t>
      </w:r>
    </w:p>
    <w:p w14:paraId="50E62F68" w14:textId="77777777" w:rsidR="004F31B5" w:rsidRPr="004F31B5" w:rsidRDefault="004F31B5" w:rsidP="00FD66F1">
      <w:pPr>
        <w:numPr>
          <w:ilvl w:val="0"/>
          <w:numId w:val="88"/>
        </w:numPr>
        <w:spacing w:line="278" w:lineRule="auto"/>
        <w:jc w:val="left"/>
        <w:rPr>
          <w:lang w:val="es-ES"/>
        </w:rPr>
      </w:pPr>
      <w:r w:rsidRPr="004F31B5">
        <w:rPr>
          <w:b/>
          <w:bCs/>
          <w:lang w:val="es-ES"/>
        </w:rPr>
        <w:t>Aprender a Interpretar Resultados (Incluyendo Nulos):</w:t>
      </w:r>
      <w:r w:rsidRPr="004F31B5">
        <w:rPr>
          <w:lang w:val="es-ES"/>
        </w:rPr>
        <w:t> Capacitar a los alumnos para que entiendan qué significa un resultado coincidente y, crucialmente, qué significa un resultado nulo (null) y cómo usarlo para detectar inconsistencias de datos.</w:t>
      </w:r>
    </w:p>
    <w:p w14:paraId="29B58385" w14:textId="77777777" w:rsidR="004F31B5" w:rsidRPr="004F31B5" w:rsidRDefault="00000000" w:rsidP="004F31B5">
      <w:pPr>
        <w:spacing w:line="278" w:lineRule="auto"/>
        <w:jc w:val="left"/>
        <w:rPr>
          <w:lang w:val="es-ES"/>
        </w:rPr>
      </w:pPr>
      <w:r>
        <w:rPr>
          <w:lang w:val="es-ES"/>
        </w:rPr>
        <w:pict w14:anchorId="4A080E62">
          <v:rect id="_x0000_i1044" style="width:571.8pt;height:1.5pt" o:hrpct="0" o:hralign="center" o:hrstd="t" o:hr="t" fillcolor="#a0a0a0" stroked="f"/>
        </w:pict>
      </w:r>
    </w:p>
    <w:p w14:paraId="33835DE2" w14:textId="77777777" w:rsidR="004F31B5" w:rsidRPr="004F31B5" w:rsidRDefault="004F31B5" w:rsidP="00876518">
      <w:pPr>
        <w:spacing w:line="278" w:lineRule="auto"/>
        <w:jc w:val="left"/>
        <w:rPr>
          <w:b/>
          <w:bCs/>
          <w:lang w:val="es-ES"/>
        </w:rPr>
      </w:pPr>
      <w:r w:rsidRPr="004F31B5">
        <w:rPr>
          <w:b/>
          <w:bCs/>
          <w:lang w:val="es-ES"/>
        </w:rPr>
        <w:t>Guion Detallado para el Formador (Paso a Paso)</w:t>
      </w:r>
    </w:p>
    <w:p w14:paraId="51B57567" w14:textId="77777777" w:rsidR="004F31B5" w:rsidRPr="004F31B5" w:rsidRDefault="004F31B5" w:rsidP="004F31B5">
      <w:pPr>
        <w:spacing w:line="278" w:lineRule="auto"/>
        <w:jc w:val="left"/>
        <w:rPr>
          <w:lang w:val="es-ES"/>
        </w:rPr>
      </w:pPr>
      <w:r w:rsidRPr="004F31B5">
        <w:rPr>
          <w:b/>
          <w:bCs/>
          <w:lang w:val="es-ES"/>
        </w:rPr>
        <w:t>(0-5 minutos) Introducción: De BUSCARX a Combinar Consultas</w:t>
      </w:r>
    </w:p>
    <w:p w14:paraId="3965C324" w14:textId="77777777" w:rsidR="004F31B5" w:rsidRPr="00C75DB8" w:rsidRDefault="004F31B5" w:rsidP="00FD66F1">
      <w:pPr>
        <w:numPr>
          <w:ilvl w:val="0"/>
          <w:numId w:val="89"/>
        </w:numPr>
        <w:spacing w:line="278" w:lineRule="auto"/>
        <w:jc w:val="left"/>
        <w:rPr>
          <w:lang w:val="es-ES"/>
        </w:rPr>
      </w:pPr>
      <w:r w:rsidRPr="004F31B5">
        <w:rPr>
          <w:b/>
          <w:bCs/>
          <w:lang w:val="es-ES"/>
        </w:rPr>
        <w:t>Slide: Título: "Combinar Consultas (Merge): Enriqueciendo Datos a Gran Escala"</w:t>
      </w:r>
    </w:p>
    <w:p w14:paraId="4E66F13C" w14:textId="01115305" w:rsidR="00C75DB8" w:rsidRDefault="00C75DB8" w:rsidP="00C75DB8">
      <w:pPr>
        <w:spacing w:line="278" w:lineRule="auto"/>
        <w:ind w:left="360"/>
        <w:jc w:val="left"/>
        <w:rPr>
          <w:lang w:val="es-ES"/>
        </w:rPr>
      </w:pPr>
      <w:r w:rsidRPr="00C75DB8">
        <w:rPr>
          <w:noProof/>
          <w:lang w:val="es-ES"/>
        </w:rPr>
        <w:lastRenderedPageBreak/>
        <w:drawing>
          <wp:inline distT="0" distB="0" distL="0" distR="0" wp14:anchorId="10AA9760" wp14:editId="51BE0EDD">
            <wp:extent cx="5943600" cy="2816225"/>
            <wp:effectExtent l="0" t="0" r="0" b="3175"/>
            <wp:docPr id="2020870363" name="Imagen 1" descr="Interfaz de usuario gráfica,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70363" name="Imagen 1" descr="Interfaz de usuario gráfica, Diagrama&#10;&#10;El contenido generado por IA puede ser incorrecto."/>
                    <pic:cNvPicPr/>
                  </pic:nvPicPr>
                  <pic:blipFill>
                    <a:blip r:embed="rId119"/>
                    <a:stretch>
                      <a:fillRect/>
                    </a:stretch>
                  </pic:blipFill>
                  <pic:spPr>
                    <a:xfrm>
                      <a:off x="0" y="0"/>
                      <a:ext cx="5943600" cy="2816225"/>
                    </a:xfrm>
                    <a:prstGeom prst="rect">
                      <a:avLst/>
                    </a:prstGeom>
                  </pic:spPr>
                </pic:pic>
              </a:graphicData>
            </a:graphic>
          </wp:inline>
        </w:drawing>
      </w:r>
    </w:p>
    <w:p w14:paraId="3DDBD688" w14:textId="700B9FB5" w:rsidR="00C75DB8" w:rsidRPr="00C75DB8" w:rsidRDefault="00C75DB8" w:rsidP="00C75DB8">
      <w:pPr>
        <w:pStyle w:val="Descripcin"/>
        <w:rPr>
          <w:lang w:val="es-ES"/>
        </w:rPr>
      </w:pPr>
      <w:bookmarkStart w:id="142" w:name="_Toc209598681"/>
      <w:r w:rsidRPr="00C75DB8">
        <w:rPr>
          <w:lang w:val="es-ES"/>
        </w:rPr>
        <w:t xml:space="preserve">Fig. </w:t>
      </w:r>
      <w:r>
        <w:fldChar w:fldCharType="begin"/>
      </w:r>
      <w:r w:rsidRPr="00C75DB8">
        <w:rPr>
          <w:lang w:val="es-ES"/>
        </w:rPr>
        <w:instrText xml:space="preserve"> SEQ Fig. \* ARABIC </w:instrText>
      </w:r>
      <w:r>
        <w:fldChar w:fldCharType="separate"/>
      </w:r>
      <w:r w:rsidR="00A62D33">
        <w:rPr>
          <w:noProof/>
          <w:lang w:val="es-ES"/>
        </w:rPr>
        <w:t>95</w:t>
      </w:r>
      <w:r>
        <w:fldChar w:fldCharType="end"/>
      </w:r>
      <w:r w:rsidRPr="00C75DB8">
        <w:rPr>
          <w:lang w:val="es-ES"/>
        </w:rPr>
        <w:t xml:space="preserve"> Slide. Combinando diferentes tablas</w:t>
      </w:r>
      <w:bookmarkEnd w:id="142"/>
    </w:p>
    <w:p w14:paraId="0FFC03F0" w14:textId="77777777" w:rsidR="004F31B5" w:rsidRPr="004F31B5" w:rsidRDefault="004F31B5" w:rsidP="00FD66F1">
      <w:pPr>
        <w:numPr>
          <w:ilvl w:val="1"/>
          <w:numId w:val="89"/>
        </w:numPr>
        <w:spacing w:line="278" w:lineRule="auto"/>
        <w:jc w:val="left"/>
        <w:rPr>
          <w:lang w:val="es-ES"/>
        </w:rPr>
      </w:pPr>
      <w:r w:rsidRPr="004F31B5">
        <w:rPr>
          <w:lang w:val="es-ES"/>
        </w:rPr>
        <w:t>La diapositiva muestra dos tablas (una de transacciones, otra de maestros) y una flecha que las une en una única tabla enriquecida.</w:t>
      </w:r>
    </w:p>
    <w:p w14:paraId="522FC915" w14:textId="77777777" w:rsidR="004F31B5" w:rsidRPr="004F31B5" w:rsidRDefault="004F31B5" w:rsidP="00FD66F1">
      <w:pPr>
        <w:numPr>
          <w:ilvl w:val="0"/>
          <w:numId w:val="89"/>
        </w:numPr>
        <w:spacing w:line="278" w:lineRule="auto"/>
        <w:jc w:val="left"/>
        <w:rPr>
          <w:lang w:val="es-ES"/>
        </w:rPr>
      </w:pPr>
      <w:r w:rsidRPr="004F31B5">
        <w:rPr>
          <w:b/>
          <w:bCs/>
          <w:lang w:val="es-ES"/>
        </w:rPr>
        <w:t>Discurso del Formador:</w:t>
      </w:r>
    </w:p>
    <w:p w14:paraId="0E41FBA1" w14:textId="77777777" w:rsidR="004F31B5" w:rsidRPr="004F31B5" w:rsidRDefault="004F31B5" w:rsidP="00FD66F1">
      <w:pPr>
        <w:numPr>
          <w:ilvl w:val="1"/>
          <w:numId w:val="89"/>
        </w:numPr>
        <w:spacing w:line="278" w:lineRule="auto"/>
        <w:jc w:val="left"/>
        <w:rPr>
          <w:lang w:val="es-ES"/>
        </w:rPr>
      </w:pPr>
      <w:r w:rsidRPr="004F31B5">
        <w:rPr>
          <w:lang w:val="es-ES"/>
        </w:rPr>
        <w:t>"Hemos pasado toda la primera parte de este módulo trabajando sobre una única tabla. Pero la realidad es que la información suele estar repartida en diferentes ficheros o sistemas. En Excel, cuando queremos traer un dato de una tabla a otra, usamos BUSCARX."</w:t>
      </w:r>
    </w:p>
    <w:p w14:paraId="145F1087" w14:textId="77777777" w:rsidR="004F31B5" w:rsidRPr="004F31B5" w:rsidRDefault="004F31B5" w:rsidP="00FD66F1">
      <w:pPr>
        <w:numPr>
          <w:ilvl w:val="1"/>
          <w:numId w:val="89"/>
        </w:numPr>
        <w:spacing w:line="278" w:lineRule="auto"/>
        <w:jc w:val="left"/>
        <w:rPr>
          <w:lang w:val="es-ES"/>
        </w:rPr>
      </w:pPr>
      <w:r w:rsidRPr="004F31B5">
        <w:rPr>
          <w:lang w:val="es-ES"/>
        </w:rPr>
        <w:t>"En Power Query, cuando queremos hacer lo mismo —enriquecer una tabla con columnas de otra—, usamos una operación mucho más potente y visual llamada </w:t>
      </w:r>
      <w:r w:rsidRPr="004F31B5">
        <w:rPr>
          <w:b/>
          <w:bCs/>
          <w:lang w:val="es-ES"/>
        </w:rPr>
        <w:t>Combinar Consultas</w:t>
      </w:r>
      <w:r w:rsidRPr="004F31B5">
        <w:rPr>
          <w:lang w:val="es-ES"/>
        </w:rPr>
        <w:t>. En lugar de traer un solo dato, podemos traer tablas enteras de información."</w:t>
      </w:r>
    </w:p>
    <w:p w14:paraId="1E09D7FF" w14:textId="77777777" w:rsidR="004F31B5" w:rsidRPr="004F31B5" w:rsidRDefault="004F31B5" w:rsidP="004F31B5">
      <w:pPr>
        <w:spacing w:line="278" w:lineRule="auto"/>
        <w:jc w:val="left"/>
        <w:rPr>
          <w:lang w:val="es-ES"/>
        </w:rPr>
      </w:pPr>
      <w:r w:rsidRPr="004F31B5">
        <w:rPr>
          <w:b/>
          <w:bCs/>
          <w:lang w:val="es-ES"/>
        </w:rPr>
        <w:t>(5-10 minutos) Preparación del Escenario: Dos Fuentes de Datos</w:t>
      </w:r>
    </w:p>
    <w:p w14:paraId="7AB01A04" w14:textId="77777777" w:rsidR="004F31B5" w:rsidRPr="004F31B5" w:rsidRDefault="004F31B5" w:rsidP="00FD66F1">
      <w:pPr>
        <w:numPr>
          <w:ilvl w:val="0"/>
          <w:numId w:val="90"/>
        </w:numPr>
        <w:spacing w:line="278" w:lineRule="auto"/>
        <w:jc w:val="left"/>
        <w:rPr>
          <w:lang w:val="es-ES"/>
        </w:rPr>
      </w:pPr>
      <w:r w:rsidRPr="004F31B5">
        <w:rPr>
          <w:b/>
          <w:bCs/>
          <w:lang w:val="es-ES"/>
        </w:rPr>
        <w:t>Acción del Formador:</w:t>
      </w:r>
    </w:p>
    <w:p w14:paraId="50E2F720" w14:textId="77777777" w:rsidR="004F31B5" w:rsidRPr="004F31B5" w:rsidRDefault="004F31B5" w:rsidP="00FD66F1">
      <w:pPr>
        <w:numPr>
          <w:ilvl w:val="1"/>
          <w:numId w:val="90"/>
        </w:numPr>
        <w:spacing w:line="278" w:lineRule="auto"/>
        <w:jc w:val="left"/>
        <w:rPr>
          <w:lang w:val="es-ES"/>
        </w:rPr>
      </w:pPr>
      <w:r w:rsidRPr="004F31B5">
        <w:rPr>
          <w:lang w:val="es-ES"/>
        </w:rPr>
        <w:t>"Para nuestro ejercicio, vamos a trabajar con dos ficheros CSV que simulan una situación muy real en un ayuntamiento. Por favor, carguen ambos en el Editor de Power Query."</w:t>
      </w:r>
    </w:p>
    <w:p w14:paraId="2E2F6137" w14:textId="2A5B462B" w:rsidR="004F31B5" w:rsidRPr="004F31B5" w:rsidRDefault="004F31B5" w:rsidP="00FD66F1">
      <w:pPr>
        <w:numPr>
          <w:ilvl w:val="1"/>
          <w:numId w:val="91"/>
        </w:numPr>
        <w:spacing w:line="278" w:lineRule="auto"/>
        <w:jc w:val="left"/>
        <w:rPr>
          <w:lang w:val="es-ES"/>
        </w:rPr>
      </w:pPr>
      <w:r w:rsidRPr="004F31B5">
        <w:rPr>
          <w:b/>
          <w:bCs/>
          <w:lang w:val="es-ES"/>
        </w:rPr>
        <w:t>Carguen </w:t>
      </w:r>
      <w:r w:rsidR="00B2426F">
        <w:rPr>
          <w:b/>
          <w:bCs/>
          <w:lang w:val="es-ES"/>
        </w:rPr>
        <w:t xml:space="preserve">2.3 </w:t>
      </w:r>
      <w:r w:rsidRPr="004F31B5">
        <w:rPr>
          <w:b/>
          <w:bCs/>
          <w:lang w:val="es-ES"/>
        </w:rPr>
        <w:t>Listado_Contratos.csv:</w:t>
      </w:r>
      <w:r w:rsidRPr="004F31B5">
        <w:rPr>
          <w:lang w:val="es-ES"/>
        </w:rPr>
        <w:t> "Este fichero representa nuestros datos 'transaccionales'. Es una lista de eventos, en este caso, contratos adjudicados. Como ven, contiene el NIF del adjudicatario, pero no su nombre. Nombren esta consulta Contratos."</w:t>
      </w:r>
    </w:p>
    <w:p w14:paraId="6AB1459B" w14:textId="57016A65" w:rsidR="004F31B5" w:rsidRPr="004F31B5" w:rsidRDefault="004F31B5" w:rsidP="00FD66F1">
      <w:pPr>
        <w:numPr>
          <w:ilvl w:val="1"/>
          <w:numId w:val="91"/>
        </w:numPr>
        <w:spacing w:line="278" w:lineRule="auto"/>
        <w:jc w:val="left"/>
        <w:rPr>
          <w:lang w:val="es-ES"/>
        </w:rPr>
      </w:pPr>
      <w:r w:rsidRPr="004F31B5">
        <w:rPr>
          <w:b/>
          <w:bCs/>
          <w:lang w:val="es-ES"/>
        </w:rPr>
        <w:lastRenderedPageBreak/>
        <w:t>Carguen </w:t>
      </w:r>
      <w:r w:rsidR="001F0E28">
        <w:rPr>
          <w:b/>
          <w:bCs/>
          <w:lang w:val="es-ES"/>
        </w:rPr>
        <w:t xml:space="preserve">2.3 </w:t>
      </w:r>
      <w:r w:rsidRPr="004F31B5">
        <w:rPr>
          <w:b/>
          <w:bCs/>
          <w:lang w:val="es-ES"/>
        </w:rPr>
        <w:t>Maestro_Proveedores.csv:</w:t>
      </w:r>
      <w:r w:rsidRPr="004F31B5">
        <w:rPr>
          <w:lang w:val="es-ES"/>
        </w:rPr>
        <w:t> "Este otro fichero es nuestra tabla 'maestra' o 'dimensional'. Es nuestra fuente de verdad sobre los proveedores. Contiene el NIF, la Razón Social, Dirección, etc. Nombren esta consulta Proveedores."</w:t>
      </w:r>
    </w:p>
    <w:p w14:paraId="2DC84837" w14:textId="77777777" w:rsidR="004F31B5" w:rsidRPr="004F31B5" w:rsidRDefault="004F31B5" w:rsidP="00FD66F1">
      <w:pPr>
        <w:numPr>
          <w:ilvl w:val="0"/>
          <w:numId w:val="90"/>
        </w:numPr>
        <w:spacing w:line="278" w:lineRule="auto"/>
        <w:jc w:val="left"/>
        <w:rPr>
          <w:lang w:val="es-ES"/>
        </w:rPr>
      </w:pPr>
      <w:r w:rsidRPr="004F31B5">
        <w:rPr>
          <w:b/>
          <w:bCs/>
          <w:lang w:val="es-ES"/>
        </w:rPr>
        <w:t>Inspección Rápida:</w:t>
      </w:r>
    </w:p>
    <w:p w14:paraId="778737F3" w14:textId="77777777" w:rsidR="004F31B5" w:rsidRPr="004F31B5" w:rsidRDefault="004F31B5" w:rsidP="00FD66F1">
      <w:pPr>
        <w:numPr>
          <w:ilvl w:val="1"/>
          <w:numId w:val="90"/>
        </w:numPr>
        <w:spacing w:line="278" w:lineRule="auto"/>
        <w:jc w:val="left"/>
        <w:rPr>
          <w:lang w:val="es-ES"/>
        </w:rPr>
      </w:pPr>
      <w:r w:rsidRPr="004F31B5">
        <w:rPr>
          <w:lang w:val="es-ES"/>
        </w:rPr>
        <w:t>"Fíjense en la tabla Contratos. Tenemos una columna Adjudicatario_NIF. En la tabla Proveedores, la columna equivalente se llama NIF. Esta será nuestra 'columna clave' para conectar ambas tablas."</w:t>
      </w:r>
    </w:p>
    <w:p w14:paraId="197A5A8B" w14:textId="77777777" w:rsidR="004F31B5" w:rsidRPr="004F31B5" w:rsidRDefault="004F31B5" w:rsidP="004F31B5">
      <w:pPr>
        <w:spacing w:line="278" w:lineRule="auto"/>
        <w:jc w:val="left"/>
        <w:rPr>
          <w:lang w:val="es-ES"/>
        </w:rPr>
      </w:pPr>
      <w:r w:rsidRPr="004F31B5">
        <w:rPr>
          <w:b/>
          <w:bCs/>
          <w:lang w:val="es-ES"/>
        </w:rPr>
        <w:t>(10-25 minutos) La Combinación Paso a Paso</w:t>
      </w:r>
    </w:p>
    <w:p w14:paraId="05F04451" w14:textId="77777777" w:rsidR="004F31B5" w:rsidRDefault="004F31B5" w:rsidP="00FD66F1">
      <w:pPr>
        <w:numPr>
          <w:ilvl w:val="0"/>
          <w:numId w:val="92"/>
        </w:numPr>
        <w:spacing w:line="278" w:lineRule="auto"/>
        <w:jc w:val="left"/>
        <w:rPr>
          <w:lang w:val="es-ES"/>
        </w:rPr>
      </w:pPr>
      <w:r w:rsidRPr="004F31B5">
        <w:rPr>
          <w:b/>
          <w:bCs/>
          <w:lang w:val="es-ES"/>
        </w:rPr>
        <w:t>Discurso del Formador:</w:t>
      </w:r>
      <w:r w:rsidRPr="004F31B5">
        <w:rPr>
          <w:lang w:val="es-ES"/>
        </w:rPr>
        <w:t> "Nuestro objetivo es añadir la Razón Social del proveedor a nuestra tabla de Contratos para hacerla más legible y útil para los informes. Vamos a iniciar la combinación."</w:t>
      </w:r>
    </w:p>
    <w:p w14:paraId="336E0E9D" w14:textId="77777777" w:rsidR="00B803B4" w:rsidRDefault="00B803B4" w:rsidP="00B803B4">
      <w:pPr>
        <w:keepNext/>
        <w:spacing w:line="278" w:lineRule="auto"/>
        <w:ind w:left="360"/>
        <w:jc w:val="left"/>
      </w:pPr>
      <w:r w:rsidRPr="00B803B4">
        <w:rPr>
          <w:noProof/>
          <w:lang w:val="es-ES"/>
        </w:rPr>
        <w:drawing>
          <wp:inline distT="0" distB="0" distL="0" distR="0" wp14:anchorId="4B1C1FB2" wp14:editId="6CCED508">
            <wp:extent cx="5943600" cy="2447925"/>
            <wp:effectExtent l="0" t="0" r="0" b="9525"/>
            <wp:docPr id="6923764"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764" name="Imagen 1" descr="Captura de pantalla de computadora&#10;&#10;El contenido generado por IA puede ser incorrecto."/>
                    <pic:cNvPicPr/>
                  </pic:nvPicPr>
                  <pic:blipFill>
                    <a:blip r:embed="rId120"/>
                    <a:stretch>
                      <a:fillRect/>
                    </a:stretch>
                  </pic:blipFill>
                  <pic:spPr>
                    <a:xfrm>
                      <a:off x="0" y="0"/>
                      <a:ext cx="5943600" cy="2447925"/>
                    </a:xfrm>
                    <a:prstGeom prst="rect">
                      <a:avLst/>
                    </a:prstGeom>
                  </pic:spPr>
                </pic:pic>
              </a:graphicData>
            </a:graphic>
          </wp:inline>
        </w:drawing>
      </w:r>
    </w:p>
    <w:p w14:paraId="14BDF1A8" w14:textId="26E040CD" w:rsidR="00B803B4" w:rsidRPr="00B803B4" w:rsidRDefault="00B803B4" w:rsidP="00B803B4">
      <w:pPr>
        <w:pStyle w:val="Descripcin"/>
        <w:rPr>
          <w:lang w:val="es-ES"/>
        </w:rPr>
      </w:pPr>
      <w:bookmarkStart w:id="143" w:name="_Toc209598682"/>
      <w:r w:rsidRPr="00B803B4">
        <w:rPr>
          <w:lang w:val="es-ES"/>
        </w:rPr>
        <w:t xml:space="preserve">Fig. </w:t>
      </w:r>
      <w:r>
        <w:fldChar w:fldCharType="begin"/>
      </w:r>
      <w:r w:rsidRPr="00B803B4">
        <w:rPr>
          <w:lang w:val="es-ES"/>
        </w:rPr>
        <w:instrText xml:space="preserve"> SEQ Fig. \* ARABIC </w:instrText>
      </w:r>
      <w:r>
        <w:fldChar w:fldCharType="separate"/>
      </w:r>
      <w:r w:rsidR="00A62D33">
        <w:rPr>
          <w:noProof/>
          <w:lang w:val="es-ES"/>
        </w:rPr>
        <w:t>96</w:t>
      </w:r>
      <w:r>
        <w:fldChar w:fldCharType="end"/>
      </w:r>
      <w:r w:rsidRPr="00B803B4">
        <w:rPr>
          <w:lang w:val="es-ES"/>
        </w:rPr>
        <w:t>. Estado inicial con las 2 consult</w:t>
      </w:r>
      <w:r>
        <w:rPr>
          <w:lang w:val="es-ES"/>
        </w:rPr>
        <w:t>as Listado Contrato y Maestro Proveedores cargadas</w:t>
      </w:r>
      <w:bookmarkEnd w:id="143"/>
    </w:p>
    <w:p w14:paraId="126FC19A" w14:textId="77777777" w:rsidR="00B803B4" w:rsidRPr="004F31B5" w:rsidRDefault="00B803B4" w:rsidP="00B803B4">
      <w:pPr>
        <w:spacing w:line="278" w:lineRule="auto"/>
        <w:ind w:left="360"/>
        <w:jc w:val="left"/>
        <w:rPr>
          <w:lang w:val="es-ES"/>
        </w:rPr>
      </w:pPr>
    </w:p>
    <w:p w14:paraId="6D798548" w14:textId="77777777" w:rsidR="004F31B5" w:rsidRPr="004F31B5" w:rsidRDefault="004F31B5" w:rsidP="00FD66F1">
      <w:pPr>
        <w:numPr>
          <w:ilvl w:val="0"/>
          <w:numId w:val="93"/>
        </w:numPr>
        <w:spacing w:line="278" w:lineRule="auto"/>
        <w:jc w:val="left"/>
        <w:rPr>
          <w:lang w:val="es-ES"/>
        </w:rPr>
      </w:pPr>
      <w:r w:rsidRPr="004F31B5">
        <w:rPr>
          <w:b/>
          <w:bCs/>
          <w:lang w:val="es-ES"/>
        </w:rPr>
        <w:t>Iniciar la Combinación:</w:t>
      </w:r>
    </w:p>
    <w:p w14:paraId="69FAFB49" w14:textId="77777777" w:rsidR="004F31B5" w:rsidRPr="004F31B5" w:rsidRDefault="004F31B5" w:rsidP="00FD66F1">
      <w:pPr>
        <w:numPr>
          <w:ilvl w:val="1"/>
          <w:numId w:val="93"/>
        </w:numPr>
        <w:spacing w:line="278" w:lineRule="auto"/>
        <w:jc w:val="left"/>
        <w:rPr>
          <w:lang w:val="es-ES"/>
        </w:rPr>
      </w:pPr>
      <w:r w:rsidRPr="004F31B5">
        <w:rPr>
          <w:lang w:val="es-ES"/>
        </w:rPr>
        <w:t>"Es importante empezar desde la tabla que queremos enriquecer. En este caso, seleccionen la consulta </w:t>
      </w:r>
      <w:r w:rsidRPr="004F31B5">
        <w:rPr>
          <w:b/>
          <w:bCs/>
          <w:lang w:val="es-ES"/>
        </w:rPr>
        <w:t>Contratos</w:t>
      </w:r>
      <w:r w:rsidRPr="004F31B5">
        <w:rPr>
          <w:lang w:val="es-ES"/>
        </w:rPr>
        <w:t> en el panel de la izquierda."</w:t>
      </w:r>
    </w:p>
    <w:p w14:paraId="5C872185" w14:textId="77777777" w:rsidR="004F31B5" w:rsidRPr="004F31B5" w:rsidRDefault="004F31B5" w:rsidP="00FD66F1">
      <w:pPr>
        <w:numPr>
          <w:ilvl w:val="1"/>
          <w:numId w:val="93"/>
        </w:numPr>
        <w:spacing w:line="278" w:lineRule="auto"/>
        <w:jc w:val="left"/>
        <w:rPr>
          <w:lang w:val="es-ES"/>
        </w:rPr>
      </w:pPr>
      <w:r w:rsidRPr="004F31B5">
        <w:rPr>
          <w:lang w:val="es-ES"/>
        </w:rPr>
        <w:t>"Ahora, en la pestaña </w:t>
      </w:r>
      <w:r w:rsidRPr="004F31B5">
        <w:rPr>
          <w:b/>
          <w:bCs/>
          <w:lang w:val="es-ES"/>
        </w:rPr>
        <w:t>Inicio</w:t>
      </w:r>
      <w:r w:rsidRPr="004F31B5">
        <w:rPr>
          <w:lang w:val="es-ES"/>
        </w:rPr>
        <w:t>, hagan clic en el botón </w:t>
      </w:r>
      <w:r w:rsidRPr="004F31B5">
        <w:rPr>
          <w:b/>
          <w:bCs/>
          <w:lang w:val="es-ES"/>
        </w:rPr>
        <w:t>Combinar consultas</w:t>
      </w:r>
      <w:r w:rsidRPr="004F31B5">
        <w:rPr>
          <w:lang w:val="es-ES"/>
        </w:rPr>
        <w:t>."</w:t>
      </w:r>
    </w:p>
    <w:p w14:paraId="471DCAC6" w14:textId="77777777" w:rsidR="004F31B5" w:rsidRPr="004F31B5" w:rsidRDefault="004F31B5" w:rsidP="00FD66F1">
      <w:pPr>
        <w:numPr>
          <w:ilvl w:val="0"/>
          <w:numId w:val="93"/>
        </w:numPr>
        <w:spacing w:line="278" w:lineRule="auto"/>
        <w:jc w:val="left"/>
        <w:rPr>
          <w:lang w:val="es-ES"/>
        </w:rPr>
      </w:pPr>
      <w:r w:rsidRPr="004F31B5">
        <w:rPr>
          <w:b/>
          <w:bCs/>
          <w:lang w:val="es-ES"/>
        </w:rPr>
        <w:t>Configurar la Unión (La Ventana de Combinación):</w:t>
      </w:r>
    </w:p>
    <w:p w14:paraId="5CF8F781" w14:textId="77777777" w:rsidR="004F31B5" w:rsidRPr="004F31B5" w:rsidRDefault="004F31B5" w:rsidP="00FD66F1">
      <w:pPr>
        <w:numPr>
          <w:ilvl w:val="1"/>
          <w:numId w:val="93"/>
        </w:numPr>
        <w:spacing w:line="278" w:lineRule="auto"/>
        <w:jc w:val="left"/>
        <w:rPr>
          <w:lang w:val="es-ES"/>
        </w:rPr>
      </w:pPr>
      <w:r w:rsidRPr="004F31B5">
        <w:rPr>
          <w:lang w:val="es-ES"/>
        </w:rPr>
        <w:t>"Esta ventana es el centro de control de la unión. Vamos a configurarla:"</w:t>
      </w:r>
    </w:p>
    <w:p w14:paraId="563BE714" w14:textId="77777777" w:rsidR="004F31B5" w:rsidRPr="004F31B5" w:rsidRDefault="004F31B5" w:rsidP="00FD66F1">
      <w:pPr>
        <w:numPr>
          <w:ilvl w:val="1"/>
          <w:numId w:val="93"/>
        </w:numPr>
        <w:spacing w:line="278" w:lineRule="auto"/>
        <w:jc w:val="left"/>
        <w:rPr>
          <w:lang w:val="es-ES"/>
        </w:rPr>
      </w:pPr>
      <w:r w:rsidRPr="004F31B5">
        <w:rPr>
          <w:b/>
          <w:bCs/>
          <w:lang w:val="es-ES"/>
        </w:rPr>
        <w:lastRenderedPageBreak/>
        <w:t>Tabla Superior:</w:t>
      </w:r>
      <w:r w:rsidRPr="004F31B5">
        <w:rPr>
          <w:lang w:val="es-ES"/>
        </w:rPr>
        <w:t> Contratos ya está seleccionada. "Hagan clic en el encabezado de la columna </w:t>
      </w:r>
      <w:r w:rsidRPr="004F31B5">
        <w:rPr>
          <w:b/>
          <w:bCs/>
          <w:lang w:val="es-ES"/>
        </w:rPr>
        <w:t>Adjudicatario_NIF</w:t>
      </w:r>
      <w:r w:rsidRPr="004F31B5">
        <w:rPr>
          <w:lang w:val="es-ES"/>
        </w:rPr>
        <w:t> para decirle a Power Query que esta es nuestra clave de la primera tabla."</w:t>
      </w:r>
    </w:p>
    <w:p w14:paraId="531CD497" w14:textId="77777777" w:rsidR="004F31B5" w:rsidRPr="004F31B5" w:rsidRDefault="004F31B5" w:rsidP="00FD66F1">
      <w:pPr>
        <w:numPr>
          <w:ilvl w:val="1"/>
          <w:numId w:val="93"/>
        </w:numPr>
        <w:spacing w:line="278" w:lineRule="auto"/>
        <w:jc w:val="left"/>
        <w:rPr>
          <w:lang w:val="es-ES"/>
        </w:rPr>
      </w:pPr>
      <w:r w:rsidRPr="004F31B5">
        <w:rPr>
          <w:b/>
          <w:bCs/>
          <w:lang w:val="es-ES"/>
        </w:rPr>
        <w:t>Tabla Inferior:</w:t>
      </w:r>
      <w:r w:rsidRPr="004F31B5">
        <w:rPr>
          <w:lang w:val="es-ES"/>
        </w:rPr>
        <w:t> En el menú desplegable, seleccionen la consulta </w:t>
      </w:r>
      <w:r w:rsidRPr="004F31B5">
        <w:rPr>
          <w:b/>
          <w:bCs/>
          <w:lang w:val="es-ES"/>
        </w:rPr>
        <w:t>Proveedores</w:t>
      </w:r>
      <w:r w:rsidRPr="004F31B5">
        <w:rPr>
          <w:lang w:val="es-ES"/>
        </w:rPr>
        <w:t>. "Ahora, hagan clic en el encabezado de la columna </w:t>
      </w:r>
      <w:r w:rsidRPr="004F31B5">
        <w:rPr>
          <w:b/>
          <w:bCs/>
          <w:lang w:val="es-ES"/>
        </w:rPr>
        <w:t>NIF</w:t>
      </w:r>
      <w:r w:rsidRPr="004F31B5">
        <w:rPr>
          <w:lang w:val="es-ES"/>
        </w:rPr>
        <w:t> en esta segunda tabla. Power Query dibujará una línea si los tipos de datos son compatibles."</w:t>
      </w:r>
    </w:p>
    <w:p w14:paraId="14147508" w14:textId="77777777" w:rsidR="004F31B5" w:rsidRPr="004F31B5" w:rsidRDefault="004F31B5" w:rsidP="00FD66F1">
      <w:pPr>
        <w:numPr>
          <w:ilvl w:val="1"/>
          <w:numId w:val="93"/>
        </w:numPr>
        <w:spacing w:line="278" w:lineRule="auto"/>
        <w:jc w:val="left"/>
        <w:rPr>
          <w:lang w:val="es-ES"/>
        </w:rPr>
      </w:pPr>
      <w:r w:rsidRPr="004F31B5">
        <w:rPr>
          <w:b/>
          <w:bCs/>
          <w:lang w:val="es-ES"/>
        </w:rPr>
        <w:t>Tipo de Combinación:</w:t>
      </w:r>
      <w:r w:rsidRPr="004F31B5">
        <w:rPr>
          <w:lang w:val="es-ES"/>
        </w:rPr>
        <w:t> "Esta es la parte más importante. Hay varios tipos de 'joins', pero el 95% de las veces usarán </w:t>
      </w:r>
      <w:r w:rsidRPr="004F31B5">
        <w:rPr>
          <w:b/>
          <w:bCs/>
          <w:lang w:val="es-ES"/>
        </w:rPr>
        <w:t>'Externa Izquierda'</w:t>
      </w:r>
      <w:r w:rsidRPr="004F31B5">
        <w:rPr>
          <w:lang w:val="es-ES"/>
        </w:rPr>
        <w:t>. Esto significa: 'mantén todas las filas de la primera tabla (Contratos) y tráeme la información coincidente de la segunda (Proveedores)'. Es el equivalente exacto a lo que hace BUSCARX."</w:t>
      </w:r>
    </w:p>
    <w:p w14:paraId="6FDA7504" w14:textId="77777777" w:rsidR="004F31B5" w:rsidRDefault="004F31B5" w:rsidP="00FD66F1">
      <w:pPr>
        <w:numPr>
          <w:ilvl w:val="1"/>
          <w:numId w:val="93"/>
        </w:numPr>
        <w:spacing w:line="278" w:lineRule="auto"/>
        <w:jc w:val="left"/>
        <w:rPr>
          <w:lang w:val="es-ES"/>
        </w:rPr>
      </w:pPr>
      <w:r w:rsidRPr="004F31B5">
        <w:rPr>
          <w:b/>
          <w:bCs/>
          <w:lang w:val="es-ES"/>
        </w:rPr>
        <w:t>El Diagnóstico en Tiempo Real:</w:t>
      </w:r>
      <w:r w:rsidRPr="004F31B5">
        <w:rPr>
          <w:lang w:val="es-ES"/>
        </w:rPr>
        <w:t> "Fíjense en la pequeña nota al pie de la ventana. Power Query nos está diciendo cuántas de nuestras filas de contratos han encontrado una coincidencia en el maestro de proveedores. Si ven que el número es menor al total, ya nos está alertando de que hay NIFs en nuestra tabla de contratos que no existen en nuestro maestro de proveedores. ¡Es un chivato fantástico!"</w:t>
      </w:r>
    </w:p>
    <w:p w14:paraId="0F456C71" w14:textId="4E664A60" w:rsidR="00ED4103" w:rsidRDefault="00ED4103" w:rsidP="00ED4103">
      <w:pPr>
        <w:spacing w:line="278" w:lineRule="auto"/>
        <w:jc w:val="center"/>
        <w:rPr>
          <w:lang w:val="es-ES"/>
        </w:rPr>
      </w:pPr>
      <w:r w:rsidRPr="00ED4103">
        <w:rPr>
          <w:noProof/>
          <w:lang w:val="es-ES"/>
        </w:rPr>
        <w:lastRenderedPageBreak/>
        <w:drawing>
          <wp:inline distT="0" distB="0" distL="0" distR="0" wp14:anchorId="45401666" wp14:editId="72BEDB24">
            <wp:extent cx="4877130" cy="4308653"/>
            <wp:effectExtent l="0" t="0" r="0" b="0"/>
            <wp:docPr id="60125771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57718" name="Imagen 1" descr="Tabla&#10;&#10;El contenido generado por IA puede ser incorrecto."/>
                    <pic:cNvPicPr/>
                  </pic:nvPicPr>
                  <pic:blipFill>
                    <a:blip r:embed="rId121"/>
                    <a:stretch>
                      <a:fillRect/>
                    </a:stretch>
                  </pic:blipFill>
                  <pic:spPr>
                    <a:xfrm>
                      <a:off x="0" y="0"/>
                      <a:ext cx="4880379" cy="4311523"/>
                    </a:xfrm>
                    <a:prstGeom prst="rect">
                      <a:avLst/>
                    </a:prstGeom>
                  </pic:spPr>
                </pic:pic>
              </a:graphicData>
            </a:graphic>
          </wp:inline>
        </w:drawing>
      </w:r>
    </w:p>
    <w:p w14:paraId="0FD48557" w14:textId="6992B3E1" w:rsidR="00ED4103" w:rsidRPr="004F31B5" w:rsidRDefault="00ED4103" w:rsidP="00ED4103">
      <w:pPr>
        <w:pStyle w:val="Descripcin"/>
        <w:rPr>
          <w:lang w:val="es-ES"/>
        </w:rPr>
      </w:pPr>
      <w:bookmarkStart w:id="144" w:name="_Toc209598683"/>
      <w:r w:rsidRPr="00ED4103">
        <w:rPr>
          <w:lang w:val="es-ES"/>
        </w:rPr>
        <w:t xml:space="preserve">Fig. </w:t>
      </w:r>
      <w:r>
        <w:fldChar w:fldCharType="begin"/>
      </w:r>
      <w:r w:rsidRPr="00ED4103">
        <w:rPr>
          <w:lang w:val="es-ES"/>
        </w:rPr>
        <w:instrText xml:space="preserve"> SEQ Fig. \* ARABIC </w:instrText>
      </w:r>
      <w:r>
        <w:fldChar w:fldCharType="separate"/>
      </w:r>
      <w:r w:rsidR="00A62D33">
        <w:rPr>
          <w:noProof/>
          <w:lang w:val="es-ES"/>
        </w:rPr>
        <w:t>97</w:t>
      </w:r>
      <w:r>
        <w:fldChar w:fldCharType="end"/>
      </w:r>
      <w:r w:rsidRPr="00ED4103">
        <w:rPr>
          <w:lang w:val="es-ES"/>
        </w:rPr>
        <w:t>.Configuración de la combinación antes de pulsar Aceptar</w:t>
      </w:r>
      <w:bookmarkEnd w:id="144"/>
    </w:p>
    <w:p w14:paraId="2AC814BD" w14:textId="77777777" w:rsidR="004F31B5" w:rsidRPr="004F31B5" w:rsidRDefault="004F31B5" w:rsidP="00FD66F1">
      <w:pPr>
        <w:numPr>
          <w:ilvl w:val="1"/>
          <w:numId w:val="93"/>
        </w:numPr>
        <w:spacing w:line="278" w:lineRule="auto"/>
        <w:jc w:val="left"/>
        <w:rPr>
          <w:lang w:val="es-ES"/>
        </w:rPr>
      </w:pPr>
      <w:r w:rsidRPr="004F31B5">
        <w:rPr>
          <w:lang w:val="es-ES"/>
        </w:rPr>
        <w:t>"Hagan clic en </w:t>
      </w:r>
      <w:r w:rsidRPr="004F31B5">
        <w:rPr>
          <w:b/>
          <w:bCs/>
          <w:lang w:val="es-ES"/>
        </w:rPr>
        <w:t>Aceptar</w:t>
      </w:r>
      <w:r w:rsidRPr="004F31B5">
        <w:rPr>
          <w:lang w:val="es-ES"/>
        </w:rPr>
        <w:t>."</w:t>
      </w:r>
    </w:p>
    <w:p w14:paraId="58D05AEB" w14:textId="77777777" w:rsidR="004F31B5" w:rsidRPr="004F31B5" w:rsidRDefault="004F31B5" w:rsidP="00FD66F1">
      <w:pPr>
        <w:numPr>
          <w:ilvl w:val="0"/>
          <w:numId w:val="93"/>
        </w:numPr>
        <w:spacing w:line="278" w:lineRule="auto"/>
        <w:jc w:val="left"/>
        <w:rPr>
          <w:lang w:val="es-ES"/>
        </w:rPr>
      </w:pPr>
      <w:r w:rsidRPr="004F31B5">
        <w:rPr>
          <w:b/>
          <w:bCs/>
          <w:lang w:val="es-ES"/>
        </w:rPr>
        <w:t>Expandir los Resultados (El Paso Final):</w:t>
      </w:r>
    </w:p>
    <w:p w14:paraId="4C3CD56B" w14:textId="77777777" w:rsidR="004F31B5" w:rsidRDefault="004F31B5" w:rsidP="00FD66F1">
      <w:pPr>
        <w:numPr>
          <w:ilvl w:val="1"/>
          <w:numId w:val="93"/>
        </w:numPr>
        <w:spacing w:line="278" w:lineRule="auto"/>
        <w:jc w:val="left"/>
        <w:rPr>
          <w:lang w:val="es-ES"/>
        </w:rPr>
      </w:pPr>
      <w:r w:rsidRPr="004F31B5">
        <w:rPr>
          <w:lang w:val="es-ES"/>
        </w:rPr>
        <w:t>"De vuelta en nuestro editor, verán una nueva columna al final llamada Proveedores. Cada celda contiene la palabra 'Table', indicando que Power Query ha encontrado toda la fila correspondiente del maestro."</w:t>
      </w:r>
    </w:p>
    <w:p w14:paraId="6CA0A4CD" w14:textId="642E05B0" w:rsidR="00BB29C1" w:rsidRDefault="00BB29C1" w:rsidP="00BB29C1">
      <w:pPr>
        <w:spacing w:line="278" w:lineRule="auto"/>
        <w:jc w:val="center"/>
        <w:rPr>
          <w:lang w:val="es-ES"/>
        </w:rPr>
      </w:pPr>
      <w:r w:rsidRPr="00BB29C1">
        <w:rPr>
          <w:noProof/>
          <w:lang w:val="es-ES"/>
        </w:rPr>
        <w:drawing>
          <wp:inline distT="0" distB="0" distL="0" distR="0" wp14:anchorId="549D0EF9" wp14:editId="6B548D43">
            <wp:extent cx="2751576" cy="1975104"/>
            <wp:effectExtent l="0" t="0" r="0" b="6350"/>
            <wp:docPr id="1959594805"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94805" name="Imagen 1" descr="Tabla&#10;&#10;El contenido generado por IA puede ser incorrecto."/>
                    <pic:cNvPicPr/>
                  </pic:nvPicPr>
                  <pic:blipFill>
                    <a:blip r:embed="rId122"/>
                    <a:stretch>
                      <a:fillRect/>
                    </a:stretch>
                  </pic:blipFill>
                  <pic:spPr>
                    <a:xfrm>
                      <a:off x="0" y="0"/>
                      <a:ext cx="2755887" cy="1978198"/>
                    </a:xfrm>
                    <a:prstGeom prst="rect">
                      <a:avLst/>
                    </a:prstGeom>
                  </pic:spPr>
                </pic:pic>
              </a:graphicData>
            </a:graphic>
          </wp:inline>
        </w:drawing>
      </w:r>
    </w:p>
    <w:p w14:paraId="40B4B19F" w14:textId="065B71E9" w:rsidR="00BB29C1" w:rsidRPr="004F31B5" w:rsidRDefault="00BB29C1" w:rsidP="00BB29C1">
      <w:pPr>
        <w:pStyle w:val="Descripcin"/>
        <w:rPr>
          <w:lang w:val="es-ES"/>
        </w:rPr>
      </w:pPr>
      <w:bookmarkStart w:id="145" w:name="_Ref208956762"/>
      <w:bookmarkStart w:id="146" w:name="_Toc209598684"/>
      <w:r w:rsidRPr="00285C28">
        <w:rPr>
          <w:lang w:val="es-ES"/>
        </w:rPr>
        <w:lastRenderedPageBreak/>
        <w:t xml:space="preserve">Fig. </w:t>
      </w:r>
      <w:r>
        <w:fldChar w:fldCharType="begin"/>
      </w:r>
      <w:r w:rsidRPr="00285C28">
        <w:rPr>
          <w:lang w:val="es-ES"/>
        </w:rPr>
        <w:instrText xml:space="preserve"> SEQ Fig. \* ARABIC </w:instrText>
      </w:r>
      <w:r>
        <w:fldChar w:fldCharType="separate"/>
      </w:r>
      <w:r w:rsidR="00A62D33">
        <w:rPr>
          <w:noProof/>
          <w:lang w:val="es-ES"/>
        </w:rPr>
        <w:t>98</w:t>
      </w:r>
      <w:r>
        <w:fldChar w:fldCharType="end"/>
      </w:r>
      <w:bookmarkEnd w:id="145"/>
      <w:r w:rsidRPr="00B55EE6">
        <w:rPr>
          <w:lang w:val="es-ES"/>
        </w:rPr>
        <w:t xml:space="preserve">. </w:t>
      </w:r>
      <w:r w:rsidRPr="00BB29C1">
        <w:rPr>
          <w:lang w:val="es-ES"/>
        </w:rPr>
        <w:t>Columna que aparece después de la combinación</w:t>
      </w:r>
      <w:bookmarkEnd w:id="146"/>
    </w:p>
    <w:p w14:paraId="54D440DD" w14:textId="75656A49" w:rsidR="004F31B5" w:rsidRPr="004F31B5" w:rsidRDefault="004F31B5" w:rsidP="00FD66F1">
      <w:pPr>
        <w:numPr>
          <w:ilvl w:val="1"/>
          <w:numId w:val="93"/>
        </w:numPr>
        <w:spacing w:line="278" w:lineRule="auto"/>
        <w:jc w:val="left"/>
        <w:rPr>
          <w:lang w:val="es-ES"/>
        </w:rPr>
      </w:pPr>
      <w:r w:rsidRPr="004F31B5">
        <w:rPr>
          <w:lang w:val="es-ES"/>
        </w:rPr>
        <w:t>"Para traer las columnas que queremos, hacemos clic en el </w:t>
      </w:r>
      <w:r w:rsidRPr="004F31B5">
        <w:rPr>
          <w:b/>
          <w:bCs/>
          <w:lang w:val="es-ES"/>
        </w:rPr>
        <w:t>icono de expansión</w:t>
      </w:r>
      <w:r w:rsidRPr="004F31B5">
        <w:rPr>
          <w:lang w:val="es-ES"/>
        </w:rPr>
        <w:t> (las dos flechas) en el encabezado de esta nueva columna."</w:t>
      </w:r>
      <w:r w:rsidR="00BB29C1">
        <w:rPr>
          <w:lang w:val="es-ES"/>
        </w:rPr>
        <w:t xml:space="preserve"> (Ver </w:t>
      </w:r>
      <w:r w:rsidR="00BB29C1">
        <w:rPr>
          <w:lang w:val="es-ES"/>
        </w:rPr>
        <w:fldChar w:fldCharType="begin"/>
      </w:r>
      <w:r w:rsidR="00BB29C1">
        <w:rPr>
          <w:lang w:val="es-ES"/>
        </w:rPr>
        <w:instrText xml:space="preserve"> REF _Ref208956762 \h </w:instrText>
      </w:r>
      <w:r w:rsidR="00BB29C1">
        <w:rPr>
          <w:lang w:val="es-ES"/>
        </w:rPr>
      </w:r>
      <w:r w:rsidR="00BB29C1">
        <w:rPr>
          <w:lang w:val="es-ES"/>
        </w:rPr>
        <w:fldChar w:fldCharType="separate"/>
      </w:r>
      <w:r w:rsidR="00A62D33" w:rsidRPr="00285C28">
        <w:rPr>
          <w:lang w:val="es-ES"/>
        </w:rPr>
        <w:t xml:space="preserve">Fig. </w:t>
      </w:r>
      <w:r w:rsidR="00A62D33">
        <w:rPr>
          <w:noProof/>
          <w:lang w:val="es-ES"/>
        </w:rPr>
        <w:t>98</w:t>
      </w:r>
      <w:r w:rsidR="00BB29C1">
        <w:rPr>
          <w:lang w:val="es-ES"/>
        </w:rPr>
        <w:fldChar w:fldCharType="end"/>
      </w:r>
      <w:r w:rsidR="00BB29C1">
        <w:rPr>
          <w:lang w:val="es-ES"/>
        </w:rPr>
        <w:t>)</w:t>
      </w:r>
    </w:p>
    <w:p w14:paraId="6DC933B3" w14:textId="77777777" w:rsidR="004F31B5" w:rsidRDefault="004F31B5" w:rsidP="00FD66F1">
      <w:pPr>
        <w:numPr>
          <w:ilvl w:val="1"/>
          <w:numId w:val="93"/>
        </w:numPr>
        <w:spacing w:line="278" w:lineRule="auto"/>
        <w:jc w:val="left"/>
        <w:rPr>
          <w:lang w:val="es-ES"/>
        </w:rPr>
      </w:pPr>
      <w:r w:rsidRPr="004F31B5">
        <w:rPr>
          <w:lang w:val="es-ES"/>
        </w:rPr>
        <w:t>"Aparece una lista con todas las columnas de la tabla de Proveedores. No las queremos todas. Desmarquen la opción 'Seleccionar todas las columnas' y elijan solo </w:t>
      </w:r>
      <w:r w:rsidRPr="004F31B5">
        <w:rPr>
          <w:b/>
          <w:bCs/>
          <w:lang w:val="es-ES"/>
        </w:rPr>
        <w:t>Razon_Social</w:t>
      </w:r>
      <w:r w:rsidRPr="004F31B5">
        <w:rPr>
          <w:lang w:val="es-ES"/>
        </w:rPr>
        <w:t> y, si quieren, </w:t>
      </w:r>
      <w:r w:rsidRPr="004F31B5">
        <w:rPr>
          <w:b/>
          <w:bCs/>
          <w:lang w:val="es-ES"/>
        </w:rPr>
        <w:t>Localidad</w:t>
      </w:r>
      <w:r w:rsidRPr="004F31B5">
        <w:rPr>
          <w:lang w:val="es-ES"/>
        </w:rPr>
        <w:t>."</w:t>
      </w:r>
    </w:p>
    <w:p w14:paraId="4E0E7471" w14:textId="6B2C5E5B" w:rsidR="00B55EE6" w:rsidRDefault="00B55EE6" w:rsidP="00B55EE6">
      <w:pPr>
        <w:spacing w:line="278" w:lineRule="auto"/>
        <w:jc w:val="center"/>
        <w:rPr>
          <w:lang w:val="es-ES"/>
        </w:rPr>
      </w:pPr>
      <w:r w:rsidRPr="00B55EE6">
        <w:rPr>
          <w:noProof/>
          <w:lang w:val="es-ES"/>
        </w:rPr>
        <w:drawing>
          <wp:inline distT="0" distB="0" distL="0" distR="0" wp14:anchorId="202CC8D0" wp14:editId="33FBDB51">
            <wp:extent cx="2318918" cy="1885786"/>
            <wp:effectExtent l="0" t="0" r="5715" b="635"/>
            <wp:docPr id="1917996176"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96176" name="Imagen 1" descr="Interfaz de usuario gráfica, Texto, Aplicación, Correo electrónico&#10;&#10;El contenido generado por IA puede ser incorrecto."/>
                    <pic:cNvPicPr/>
                  </pic:nvPicPr>
                  <pic:blipFill>
                    <a:blip r:embed="rId123"/>
                    <a:stretch>
                      <a:fillRect/>
                    </a:stretch>
                  </pic:blipFill>
                  <pic:spPr>
                    <a:xfrm>
                      <a:off x="0" y="0"/>
                      <a:ext cx="2324407" cy="1890250"/>
                    </a:xfrm>
                    <a:prstGeom prst="rect">
                      <a:avLst/>
                    </a:prstGeom>
                  </pic:spPr>
                </pic:pic>
              </a:graphicData>
            </a:graphic>
          </wp:inline>
        </w:drawing>
      </w:r>
    </w:p>
    <w:p w14:paraId="4BC2C56E" w14:textId="04C404F3" w:rsidR="00B55EE6" w:rsidRPr="004F31B5" w:rsidRDefault="00B55EE6" w:rsidP="00B55EE6">
      <w:pPr>
        <w:pStyle w:val="Descripcin"/>
        <w:rPr>
          <w:lang w:val="es-ES"/>
        </w:rPr>
      </w:pPr>
      <w:bookmarkStart w:id="147" w:name="_Toc209598685"/>
      <w:r w:rsidRPr="00285C28">
        <w:rPr>
          <w:lang w:val="es-ES"/>
        </w:rPr>
        <w:t xml:space="preserve">Fig. </w:t>
      </w:r>
      <w:r>
        <w:fldChar w:fldCharType="begin"/>
      </w:r>
      <w:r w:rsidRPr="00285C28">
        <w:rPr>
          <w:lang w:val="es-ES"/>
        </w:rPr>
        <w:instrText xml:space="preserve"> SEQ Fig. \* ARABIC </w:instrText>
      </w:r>
      <w:r>
        <w:fldChar w:fldCharType="separate"/>
      </w:r>
      <w:r w:rsidR="00A62D33">
        <w:rPr>
          <w:noProof/>
          <w:lang w:val="es-ES"/>
        </w:rPr>
        <w:t>99</w:t>
      </w:r>
      <w:r>
        <w:fldChar w:fldCharType="end"/>
      </w:r>
      <w:r w:rsidRPr="003260B4">
        <w:rPr>
          <w:lang w:val="es-ES"/>
        </w:rPr>
        <w:t xml:space="preserve">. </w:t>
      </w:r>
      <w:r w:rsidRPr="00B55EE6">
        <w:rPr>
          <w:lang w:val="es-ES"/>
        </w:rPr>
        <w:t>Listado de atributos a añadir de la otra consulta</w:t>
      </w:r>
      <w:bookmarkEnd w:id="147"/>
    </w:p>
    <w:p w14:paraId="5AD15CED" w14:textId="77777777" w:rsidR="004F31B5" w:rsidRPr="004F31B5" w:rsidRDefault="004F31B5" w:rsidP="00FD66F1">
      <w:pPr>
        <w:numPr>
          <w:ilvl w:val="1"/>
          <w:numId w:val="93"/>
        </w:numPr>
        <w:spacing w:line="278" w:lineRule="auto"/>
        <w:jc w:val="left"/>
        <w:rPr>
          <w:lang w:val="es-ES"/>
        </w:rPr>
      </w:pPr>
      <w:r w:rsidRPr="004F31B5">
        <w:rPr>
          <w:lang w:val="es-ES"/>
        </w:rPr>
        <w:t>"</w:t>
      </w:r>
      <w:r w:rsidRPr="004F31B5">
        <w:rPr>
          <w:b/>
          <w:bCs/>
          <w:lang w:val="es-ES"/>
        </w:rPr>
        <w:t>¡Muy importante!</w:t>
      </w:r>
      <w:r w:rsidRPr="004F31B5">
        <w:rPr>
          <w:lang w:val="es-ES"/>
        </w:rPr>
        <w:t> Desmarquen la casilla que dice 'Usar el nombre de columna original como prefijo'. Si no lo hacen, las nuevas columnas se llamarán Proveedores.Razon_Social, lo cual es redundante."</w:t>
      </w:r>
    </w:p>
    <w:p w14:paraId="2CE6D687" w14:textId="77777777" w:rsidR="004F31B5" w:rsidRPr="004F31B5" w:rsidRDefault="004F31B5" w:rsidP="00FD66F1">
      <w:pPr>
        <w:numPr>
          <w:ilvl w:val="1"/>
          <w:numId w:val="93"/>
        </w:numPr>
        <w:spacing w:line="278" w:lineRule="auto"/>
        <w:jc w:val="left"/>
        <w:rPr>
          <w:lang w:val="es-ES"/>
        </w:rPr>
      </w:pPr>
      <w:r w:rsidRPr="004F31B5">
        <w:rPr>
          <w:lang w:val="es-ES"/>
        </w:rPr>
        <w:t>"Hagan clic en </w:t>
      </w:r>
      <w:r w:rsidRPr="004F31B5">
        <w:rPr>
          <w:b/>
          <w:bCs/>
          <w:lang w:val="es-ES"/>
        </w:rPr>
        <w:t>Aceptar</w:t>
      </w:r>
      <w:r w:rsidRPr="004F31B5">
        <w:rPr>
          <w:lang w:val="es-ES"/>
        </w:rPr>
        <w:t>."</w:t>
      </w:r>
    </w:p>
    <w:p w14:paraId="2EC0B822" w14:textId="77777777" w:rsidR="004F31B5" w:rsidRPr="004F31B5" w:rsidRDefault="004F31B5" w:rsidP="004F31B5">
      <w:pPr>
        <w:spacing w:line="278" w:lineRule="auto"/>
        <w:jc w:val="left"/>
        <w:rPr>
          <w:lang w:val="es-ES"/>
        </w:rPr>
      </w:pPr>
      <w:r w:rsidRPr="004F31B5">
        <w:rPr>
          <w:b/>
          <w:bCs/>
          <w:lang w:val="es-ES"/>
        </w:rPr>
        <w:t>(25-30 minutos) Análisis de Resultados y el Significado de null</w:t>
      </w:r>
    </w:p>
    <w:p w14:paraId="3264C7F2" w14:textId="77777777" w:rsidR="004F31B5" w:rsidRPr="004F31B5" w:rsidRDefault="004F31B5" w:rsidP="00FD66F1">
      <w:pPr>
        <w:numPr>
          <w:ilvl w:val="0"/>
          <w:numId w:val="94"/>
        </w:numPr>
        <w:spacing w:line="278" w:lineRule="auto"/>
        <w:jc w:val="left"/>
        <w:rPr>
          <w:lang w:val="es-ES"/>
        </w:rPr>
      </w:pPr>
      <w:r w:rsidRPr="004F31B5">
        <w:rPr>
          <w:b/>
          <w:bCs/>
          <w:lang w:val="es-ES"/>
        </w:rPr>
        <w:t>Discurso del Formador (El "Aha! Moment"):</w:t>
      </w:r>
    </w:p>
    <w:p w14:paraId="5F574F5A" w14:textId="566BBE6B" w:rsidR="004F31B5" w:rsidRDefault="004F31B5" w:rsidP="00FD66F1">
      <w:pPr>
        <w:numPr>
          <w:ilvl w:val="1"/>
          <w:numId w:val="94"/>
        </w:numPr>
        <w:spacing w:line="278" w:lineRule="auto"/>
        <w:jc w:val="left"/>
        <w:rPr>
          <w:lang w:val="es-ES"/>
        </w:rPr>
      </w:pPr>
      <w:r w:rsidRPr="004F31B5">
        <w:rPr>
          <w:lang w:val="es-ES"/>
        </w:rPr>
        <w:t xml:space="preserve">"¡Y aquí lo tienen! </w:t>
      </w:r>
      <w:r w:rsidR="003260B4">
        <w:rPr>
          <w:lang w:val="es-ES"/>
        </w:rPr>
        <w:t>(</w:t>
      </w:r>
      <w:r w:rsidR="003260B4">
        <w:rPr>
          <w:lang w:val="es-ES"/>
        </w:rPr>
        <w:fldChar w:fldCharType="begin"/>
      </w:r>
      <w:r w:rsidR="003260B4">
        <w:rPr>
          <w:lang w:val="es-ES"/>
        </w:rPr>
        <w:instrText xml:space="preserve"> REF _Ref208957119 \h </w:instrText>
      </w:r>
      <w:r w:rsidR="003260B4">
        <w:rPr>
          <w:lang w:val="es-ES"/>
        </w:rPr>
      </w:r>
      <w:r w:rsidR="003260B4">
        <w:rPr>
          <w:lang w:val="es-ES"/>
        </w:rPr>
        <w:fldChar w:fldCharType="separate"/>
      </w:r>
      <w:r w:rsidR="00A62D33" w:rsidRPr="003260B4">
        <w:rPr>
          <w:lang w:val="es-ES"/>
        </w:rPr>
        <w:t xml:space="preserve">Fig. </w:t>
      </w:r>
      <w:r w:rsidR="00A62D33">
        <w:rPr>
          <w:noProof/>
          <w:lang w:val="es-ES"/>
        </w:rPr>
        <w:t>100</w:t>
      </w:r>
      <w:r w:rsidR="003260B4">
        <w:rPr>
          <w:lang w:val="es-ES"/>
        </w:rPr>
        <w:fldChar w:fldCharType="end"/>
      </w:r>
      <w:r w:rsidR="003260B4">
        <w:rPr>
          <w:lang w:val="es-ES"/>
        </w:rPr>
        <w:t>)</w:t>
      </w:r>
      <w:r w:rsidRPr="004F31B5">
        <w:rPr>
          <w:lang w:val="es-ES"/>
        </w:rPr>
        <w:t>Nuestra tabla de contratos ahora está enriquecida con el nombre y la localidad del proveedor. Pero quiero que se fijen en los contratos del adjudicatario 'Creatividad y Medios S.L.' (NIF G23456789)."</w:t>
      </w:r>
    </w:p>
    <w:p w14:paraId="132005D0" w14:textId="1F7A2064" w:rsidR="003260B4" w:rsidRDefault="003260B4" w:rsidP="003260B4">
      <w:pPr>
        <w:spacing w:line="278" w:lineRule="auto"/>
        <w:jc w:val="left"/>
        <w:rPr>
          <w:lang w:val="es-ES"/>
        </w:rPr>
      </w:pPr>
      <w:r w:rsidRPr="003260B4">
        <w:rPr>
          <w:noProof/>
          <w:lang w:val="es-ES"/>
        </w:rPr>
        <w:drawing>
          <wp:inline distT="0" distB="0" distL="0" distR="0" wp14:anchorId="2B396D08" wp14:editId="67882BE0">
            <wp:extent cx="5943600" cy="1236980"/>
            <wp:effectExtent l="0" t="0" r="0" b="1270"/>
            <wp:docPr id="990624971" name="Imagen 1" descr="Interfaz de usuario gráfic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24971" name="Imagen 1" descr="Interfaz de usuario gráfica, Tabla&#10;&#10;El contenido generado por IA puede ser incorrecto."/>
                    <pic:cNvPicPr/>
                  </pic:nvPicPr>
                  <pic:blipFill>
                    <a:blip r:embed="rId124"/>
                    <a:stretch>
                      <a:fillRect/>
                    </a:stretch>
                  </pic:blipFill>
                  <pic:spPr>
                    <a:xfrm>
                      <a:off x="0" y="0"/>
                      <a:ext cx="5943600" cy="1236980"/>
                    </a:xfrm>
                    <a:prstGeom prst="rect">
                      <a:avLst/>
                    </a:prstGeom>
                  </pic:spPr>
                </pic:pic>
              </a:graphicData>
            </a:graphic>
          </wp:inline>
        </w:drawing>
      </w:r>
    </w:p>
    <w:p w14:paraId="5B055EAC" w14:textId="274B26D4" w:rsidR="003260B4" w:rsidRPr="003260B4" w:rsidRDefault="003260B4" w:rsidP="003260B4">
      <w:pPr>
        <w:pStyle w:val="Descripcin"/>
        <w:rPr>
          <w:lang w:val="es-ES"/>
        </w:rPr>
      </w:pPr>
      <w:bookmarkStart w:id="148" w:name="_Ref208957119"/>
      <w:bookmarkStart w:id="149" w:name="_Toc209598686"/>
      <w:r w:rsidRPr="003260B4">
        <w:rPr>
          <w:lang w:val="es-ES"/>
        </w:rPr>
        <w:t xml:space="preserve">Fig. </w:t>
      </w:r>
      <w:r>
        <w:fldChar w:fldCharType="begin"/>
      </w:r>
      <w:r w:rsidRPr="003260B4">
        <w:rPr>
          <w:lang w:val="es-ES"/>
        </w:rPr>
        <w:instrText xml:space="preserve"> SEQ Fig. \* ARABIC </w:instrText>
      </w:r>
      <w:r>
        <w:fldChar w:fldCharType="separate"/>
      </w:r>
      <w:r w:rsidR="00A62D33">
        <w:rPr>
          <w:noProof/>
          <w:lang w:val="es-ES"/>
        </w:rPr>
        <w:t>100</w:t>
      </w:r>
      <w:r>
        <w:fldChar w:fldCharType="end"/>
      </w:r>
      <w:bookmarkEnd w:id="148"/>
      <w:r w:rsidRPr="003260B4">
        <w:rPr>
          <w:lang w:val="es-ES"/>
        </w:rPr>
        <w:t>. Resultado de la combinación</w:t>
      </w:r>
      <w:bookmarkEnd w:id="149"/>
    </w:p>
    <w:p w14:paraId="4A5C3986" w14:textId="77777777" w:rsidR="003260B4" w:rsidRPr="004F31B5" w:rsidRDefault="003260B4" w:rsidP="003260B4">
      <w:pPr>
        <w:spacing w:line="278" w:lineRule="auto"/>
        <w:ind w:left="1080"/>
        <w:jc w:val="left"/>
        <w:rPr>
          <w:lang w:val="es-ES"/>
        </w:rPr>
      </w:pPr>
    </w:p>
    <w:p w14:paraId="338C11A1" w14:textId="4AF762EF" w:rsidR="004F31B5" w:rsidRPr="004F31B5" w:rsidRDefault="004F31B5" w:rsidP="00FD66F1">
      <w:pPr>
        <w:numPr>
          <w:ilvl w:val="1"/>
          <w:numId w:val="94"/>
        </w:numPr>
        <w:spacing w:line="278" w:lineRule="auto"/>
        <w:jc w:val="left"/>
        <w:rPr>
          <w:lang w:val="es-ES"/>
        </w:rPr>
      </w:pPr>
      <w:r w:rsidRPr="004F31B5">
        <w:rPr>
          <w:lang w:val="es-ES"/>
        </w:rPr>
        <w:t>"Las celdas de las nuevas columnas para estos contratos muestran el valor </w:t>
      </w:r>
      <w:r w:rsidRPr="004F31B5">
        <w:rPr>
          <w:b/>
          <w:bCs/>
          <w:lang w:val="es-ES"/>
        </w:rPr>
        <w:t>null</w:t>
      </w:r>
      <w:r w:rsidRPr="004F31B5">
        <w:rPr>
          <w:lang w:val="es-ES"/>
        </w:rPr>
        <w:t>. ¿Por qué? Porque, como nos adelantó Power Query, este NIF existe en nuestra lista de contratos, pero no está dado de alta en nuestro </w:t>
      </w:r>
      <w:r w:rsidR="003260B4">
        <w:rPr>
          <w:lang w:val="es-ES"/>
        </w:rPr>
        <w:t xml:space="preserve">2.3 </w:t>
      </w:r>
      <w:r w:rsidRPr="004F31B5">
        <w:rPr>
          <w:lang w:val="es-ES"/>
        </w:rPr>
        <w:t>Maestro_Proveedores.csv."</w:t>
      </w:r>
    </w:p>
    <w:p w14:paraId="1F8D107A" w14:textId="77777777" w:rsidR="004F31B5" w:rsidRPr="004F31B5" w:rsidRDefault="004F31B5" w:rsidP="00FD66F1">
      <w:pPr>
        <w:numPr>
          <w:ilvl w:val="1"/>
          <w:numId w:val="94"/>
        </w:numPr>
        <w:spacing w:line="278" w:lineRule="auto"/>
        <w:jc w:val="left"/>
        <w:rPr>
          <w:lang w:val="es-ES"/>
        </w:rPr>
      </w:pPr>
      <w:r w:rsidRPr="004F31B5">
        <w:rPr>
          <w:lang w:val="es-ES"/>
        </w:rPr>
        <w:t>"Esto no es un error, es una </w:t>
      </w:r>
      <w:r w:rsidRPr="004F31B5">
        <w:rPr>
          <w:b/>
          <w:bCs/>
          <w:lang w:val="es-ES"/>
        </w:rPr>
        <w:t>información valiosísima</w:t>
      </w:r>
      <w:r w:rsidRPr="004F31B5">
        <w:rPr>
          <w:lang w:val="es-ES"/>
        </w:rPr>
        <w:t>. null significa 'no se encontró coincidencia'. Acabamos de usar Combinar Consultas no solo para enriquecer nuestros datos, sino también como una herramienta de </w:t>
      </w:r>
      <w:r w:rsidRPr="004F31B5">
        <w:rPr>
          <w:b/>
          <w:bCs/>
          <w:lang w:val="es-ES"/>
        </w:rPr>
        <w:t>auditoría y control de calidad</w:t>
      </w:r>
      <w:r w:rsidRPr="004F31B5">
        <w:rPr>
          <w:lang w:val="es-ES"/>
        </w:rPr>
        <w:t>. Ahora sabemos que tenemos que investigar por qué este proveedor no está en nuestro maestro. ¿Es un error de tipeo en el NIF? ¿Es un proveedor nuevo que falta por registrar?"</w:t>
      </w:r>
    </w:p>
    <w:p w14:paraId="01BDDAA3" w14:textId="77777777" w:rsidR="004F31B5" w:rsidRPr="004F31B5" w:rsidRDefault="004F31B5" w:rsidP="00FD66F1">
      <w:pPr>
        <w:numPr>
          <w:ilvl w:val="0"/>
          <w:numId w:val="94"/>
        </w:numPr>
        <w:spacing w:line="278" w:lineRule="auto"/>
        <w:jc w:val="left"/>
        <w:rPr>
          <w:lang w:val="es-ES"/>
        </w:rPr>
      </w:pPr>
      <w:r w:rsidRPr="004F31B5">
        <w:rPr>
          <w:b/>
          <w:bCs/>
          <w:lang w:val="es-ES"/>
        </w:rPr>
        <w:t>Cierre de la Sub-Parte:</w:t>
      </w:r>
    </w:p>
    <w:p w14:paraId="6B79492C" w14:textId="77777777" w:rsidR="004F31B5" w:rsidRPr="004F31B5" w:rsidRDefault="004F31B5" w:rsidP="00FD66F1">
      <w:pPr>
        <w:numPr>
          <w:ilvl w:val="1"/>
          <w:numId w:val="94"/>
        </w:numPr>
        <w:spacing w:line="278" w:lineRule="auto"/>
        <w:jc w:val="left"/>
        <w:rPr>
          <w:lang w:val="es-ES"/>
        </w:rPr>
      </w:pPr>
      <w:r w:rsidRPr="004F31B5">
        <w:rPr>
          <w:lang w:val="es-ES"/>
        </w:rPr>
        <w:t>"Como ven, Combinar Consultas es mucho más que un simple BUSCARX. Es una operación fundamental para la preparación de datos que nos permite unir, enriquecer y auditar nuestra información de forma robusta y totalmente automatizada."</w:t>
      </w:r>
    </w:p>
    <w:p w14:paraId="63F1077F" w14:textId="77777777" w:rsidR="00D15BF7" w:rsidRPr="00197F73" w:rsidRDefault="00D15BF7" w:rsidP="00D15BF7">
      <w:pPr>
        <w:spacing w:line="278" w:lineRule="auto"/>
        <w:jc w:val="left"/>
        <w:rPr>
          <w:lang w:val="es-ES"/>
        </w:rPr>
      </w:pPr>
    </w:p>
    <w:p w14:paraId="55A1D877" w14:textId="77777777" w:rsidR="00D15BF7" w:rsidRDefault="00D15BF7">
      <w:pPr>
        <w:spacing w:line="278" w:lineRule="auto"/>
        <w:jc w:val="left"/>
        <w:rPr>
          <w:b/>
          <w:bCs/>
          <w:lang w:val="es-ES"/>
        </w:rPr>
      </w:pPr>
      <w:r>
        <w:rPr>
          <w:b/>
          <w:bCs/>
          <w:lang w:val="es-ES"/>
        </w:rPr>
        <w:br w:type="page"/>
      </w:r>
    </w:p>
    <w:p w14:paraId="28F55857" w14:textId="30B973F2" w:rsidR="00197F73" w:rsidRDefault="00197F73" w:rsidP="00197F73">
      <w:pPr>
        <w:spacing w:line="278" w:lineRule="auto"/>
        <w:jc w:val="left"/>
        <w:rPr>
          <w:b/>
          <w:bCs/>
          <w:lang w:val="es-ES"/>
        </w:rPr>
      </w:pPr>
      <w:r w:rsidRPr="00197F73">
        <w:rPr>
          <w:b/>
          <w:bCs/>
          <w:lang w:val="es-ES"/>
        </w:rPr>
        <w:lastRenderedPageBreak/>
        <w:t>(30-75 minutos) Sub-Parte B: Superando los Límites - El Caso del Inventario con Asistencia de IA</w:t>
      </w:r>
    </w:p>
    <w:p w14:paraId="6D13CF08" w14:textId="2641FBD0" w:rsidR="00DF56E2" w:rsidRDefault="008921EF" w:rsidP="00197F73">
      <w:pPr>
        <w:spacing w:line="278" w:lineRule="auto"/>
        <w:jc w:val="left"/>
        <w:rPr>
          <w:lang w:val="es-ES"/>
        </w:rPr>
      </w:pPr>
      <w:r w:rsidRPr="008921EF">
        <w:rPr>
          <w:noProof/>
          <w:lang w:val="es-ES"/>
        </w:rPr>
        <w:drawing>
          <wp:inline distT="0" distB="0" distL="0" distR="0" wp14:anchorId="4C662B2F" wp14:editId="56EC834E">
            <wp:extent cx="5943600" cy="2954020"/>
            <wp:effectExtent l="0" t="0" r="0" b="0"/>
            <wp:docPr id="1513080881" name="Imagen 1" descr="Aplicac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80881" name="Imagen 1" descr="Aplicación, Tabla&#10;&#10;El contenido generado por IA puede ser incorrecto."/>
                    <pic:cNvPicPr/>
                  </pic:nvPicPr>
                  <pic:blipFill>
                    <a:blip r:embed="rId125"/>
                    <a:stretch>
                      <a:fillRect/>
                    </a:stretch>
                  </pic:blipFill>
                  <pic:spPr>
                    <a:xfrm>
                      <a:off x="0" y="0"/>
                      <a:ext cx="5943600" cy="2954020"/>
                    </a:xfrm>
                    <a:prstGeom prst="rect">
                      <a:avLst/>
                    </a:prstGeom>
                  </pic:spPr>
                </pic:pic>
              </a:graphicData>
            </a:graphic>
          </wp:inline>
        </w:drawing>
      </w:r>
    </w:p>
    <w:p w14:paraId="32B53812" w14:textId="2F7E2AD7" w:rsidR="008921EF" w:rsidRPr="008921EF" w:rsidRDefault="008921EF" w:rsidP="008921EF">
      <w:pPr>
        <w:pStyle w:val="Descripcin"/>
        <w:rPr>
          <w:lang w:val="es-ES"/>
        </w:rPr>
      </w:pPr>
      <w:bookmarkStart w:id="150" w:name="_Toc209598687"/>
      <w:r w:rsidRPr="00791F47">
        <w:rPr>
          <w:lang w:val="es-ES"/>
        </w:rPr>
        <w:t xml:space="preserve">Fig. </w:t>
      </w:r>
      <w:r>
        <w:fldChar w:fldCharType="begin"/>
      </w:r>
      <w:r w:rsidRPr="00791F47">
        <w:rPr>
          <w:lang w:val="es-ES"/>
        </w:rPr>
        <w:instrText xml:space="preserve"> SEQ Fig. \* ARABIC </w:instrText>
      </w:r>
      <w:r>
        <w:fldChar w:fldCharType="separate"/>
      </w:r>
      <w:r w:rsidR="00A62D33">
        <w:rPr>
          <w:noProof/>
          <w:lang w:val="es-ES"/>
        </w:rPr>
        <w:t>101</w:t>
      </w:r>
      <w:r>
        <w:fldChar w:fldCharType="end"/>
      </w:r>
      <w:r w:rsidRPr="00791F47">
        <w:rPr>
          <w:lang w:val="es-ES"/>
        </w:rPr>
        <w:t xml:space="preserve">. </w:t>
      </w:r>
      <w:r w:rsidRPr="008921EF">
        <w:rPr>
          <w:lang w:val="es-ES"/>
        </w:rPr>
        <w:t>Slide. El Caso del Inventario con Asistencia de IA</w:t>
      </w:r>
      <w:bookmarkEnd w:id="150"/>
    </w:p>
    <w:p w14:paraId="674ADA18" w14:textId="77777777" w:rsidR="00197F73" w:rsidRPr="00197F73" w:rsidRDefault="00197F73" w:rsidP="00FD66F1">
      <w:pPr>
        <w:numPr>
          <w:ilvl w:val="0"/>
          <w:numId w:val="87"/>
        </w:numPr>
        <w:spacing w:line="278" w:lineRule="auto"/>
        <w:jc w:val="left"/>
        <w:rPr>
          <w:lang w:val="es-ES"/>
        </w:rPr>
      </w:pPr>
      <w:r w:rsidRPr="00197F73">
        <w:rPr>
          <w:b/>
          <w:bCs/>
          <w:lang w:val="es-ES"/>
        </w:rPr>
        <w:t>Discurso de Transición:</w:t>
      </w:r>
      <w:r w:rsidRPr="00197F73">
        <w:rPr>
          <w:lang w:val="es-ES"/>
        </w:rPr>
        <w:t> "Combinar consultas, como la mayoría de las operaciones que hemos visto, se hace con botones. Pero, ¿qué pasa cuando la lógica que necesitamos es más compleja y no existe un botón para ella? Vamos a retomar el caso del fichero de inventario que usamos en el Módulo 1 para enfrentarnos a este desafío."</w:t>
      </w:r>
    </w:p>
    <w:p w14:paraId="3D9DB86A" w14:textId="77777777" w:rsidR="00197F73" w:rsidRPr="00197F73" w:rsidRDefault="00197F73" w:rsidP="00FD66F1">
      <w:pPr>
        <w:numPr>
          <w:ilvl w:val="0"/>
          <w:numId w:val="87"/>
        </w:numPr>
        <w:spacing w:line="278" w:lineRule="auto"/>
        <w:jc w:val="left"/>
        <w:rPr>
          <w:lang w:val="es-ES"/>
        </w:rPr>
      </w:pPr>
      <w:r w:rsidRPr="00197F73">
        <w:rPr>
          <w:b/>
          <w:bCs/>
          <w:lang w:val="es-ES"/>
        </w:rPr>
        <w:t>El Hilo Conductor del "Caso Inventario" (Fase 2 y 3):</w:t>
      </w:r>
    </w:p>
    <w:p w14:paraId="66B89159" w14:textId="226E858B" w:rsidR="00197F73" w:rsidRDefault="00197F73" w:rsidP="00FD66F1">
      <w:pPr>
        <w:numPr>
          <w:ilvl w:val="1"/>
          <w:numId w:val="87"/>
        </w:numPr>
        <w:spacing w:line="278" w:lineRule="auto"/>
        <w:jc w:val="left"/>
        <w:rPr>
          <w:lang w:val="es-ES"/>
        </w:rPr>
      </w:pPr>
      <w:r w:rsidRPr="00197F73">
        <w:rPr>
          <w:b/>
          <w:bCs/>
          <w:lang w:val="es-ES"/>
        </w:rPr>
        <w:t>Recordatorio (Fase 2 - El "Making Of"):</w:t>
      </w:r>
      <w:r w:rsidRPr="00197F73">
        <w:rPr>
          <w:lang w:val="es-ES"/>
        </w:rPr>
        <w:t> "Recuerdan el fichero </w:t>
      </w:r>
      <w:r w:rsidR="00157D66">
        <w:rPr>
          <w:lang w:val="es-ES"/>
        </w:rPr>
        <w:t>IA.3 Ejercicio Inventario</w:t>
      </w:r>
      <w:r w:rsidRPr="00197F73">
        <w:rPr>
          <w:lang w:val="es-ES"/>
        </w:rPr>
        <w:t>.xlsx del Módulo 1</w:t>
      </w:r>
      <w:r w:rsidR="00285C28">
        <w:rPr>
          <w:lang w:val="es-ES"/>
        </w:rPr>
        <w:t xml:space="preserve"> (</w:t>
      </w:r>
      <w:r w:rsidR="00285C28">
        <w:rPr>
          <w:lang w:val="es-ES"/>
        </w:rPr>
        <w:fldChar w:fldCharType="begin"/>
      </w:r>
      <w:r w:rsidR="00285C28">
        <w:rPr>
          <w:lang w:val="es-ES"/>
        </w:rPr>
        <w:instrText xml:space="preserve"> REF _Ref208986500 \h </w:instrText>
      </w:r>
      <w:r w:rsidR="00285C28">
        <w:rPr>
          <w:lang w:val="es-ES"/>
        </w:rPr>
      </w:r>
      <w:r w:rsidR="00285C28">
        <w:rPr>
          <w:lang w:val="es-ES"/>
        </w:rPr>
        <w:fldChar w:fldCharType="separate"/>
      </w:r>
      <w:r w:rsidR="00A62D33" w:rsidRPr="005F6FD5">
        <w:rPr>
          <w:lang w:val="es-ES"/>
        </w:rPr>
        <w:t xml:space="preserve">Fig. </w:t>
      </w:r>
      <w:r w:rsidR="00A62D33">
        <w:rPr>
          <w:noProof/>
          <w:lang w:val="es-ES"/>
        </w:rPr>
        <w:t>11</w:t>
      </w:r>
      <w:r w:rsidR="00285C28">
        <w:rPr>
          <w:lang w:val="es-ES"/>
        </w:rPr>
        <w:fldChar w:fldCharType="end"/>
      </w:r>
      <w:r w:rsidR="00285C28">
        <w:rPr>
          <w:lang w:val="es-ES"/>
        </w:rPr>
        <w:t>)</w:t>
      </w:r>
      <w:r w:rsidRPr="00197F73">
        <w:rPr>
          <w:lang w:val="es-ES"/>
        </w:rPr>
        <w:t>. Era perfecto. Ahora vamos a ver de dónde vino. Les he proporcionado el fichero </w:t>
      </w:r>
      <w:r w:rsidR="00D1707A">
        <w:rPr>
          <w:lang w:val="es-ES"/>
        </w:rPr>
        <w:t>datosinventario</w:t>
      </w:r>
      <w:r w:rsidRPr="00197F73">
        <w:rPr>
          <w:lang w:val="es-ES"/>
        </w:rPr>
        <w:t>.</w:t>
      </w:r>
      <w:r w:rsidR="00D1707A">
        <w:rPr>
          <w:lang w:val="es-ES"/>
        </w:rPr>
        <w:t>txt</w:t>
      </w:r>
      <w:r w:rsidRPr="00197F73">
        <w:rPr>
          <w:lang w:val="es-ES"/>
        </w:rPr>
        <w:t>. Nuestro objetivo es reconstruir la versión limpia, pero de forma automatizada."</w:t>
      </w:r>
    </w:p>
    <w:p w14:paraId="2257E789" w14:textId="1DBE58F7" w:rsidR="00F43CC5" w:rsidRDefault="00F43CC5" w:rsidP="00F43CC5">
      <w:pPr>
        <w:spacing w:line="278" w:lineRule="auto"/>
        <w:jc w:val="left"/>
        <w:rPr>
          <w:lang w:val="es-ES"/>
        </w:rPr>
      </w:pPr>
      <w:r w:rsidRPr="00F43CC5">
        <w:rPr>
          <w:noProof/>
          <w:lang w:val="es-ES"/>
        </w:rPr>
        <w:drawing>
          <wp:inline distT="0" distB="0" distL="0" distR="0" wp14:anchorId="2A67BB32" wp14:editId="3DCF4D23">
            <wp:extent cx="5943600" cy="888365"/>
            <wp:effectExtent l="0" t="0" r="0" b="6985"/>
            <wp:docPr id="769342468" name="Imagen 1" descr="Imagen que contiene Gráfico de dispers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342468" name="Imagen 1" descr="Imagen que contiene Gráfico de dispersión&#10;&#10;El contenido generado por IA puede ser incorrecto."/>
                    <pic:cNvPicPr/>
                  </pic:nvPicPr>
                  <pic:blipFill>
                    <a:blip r:embed="rId126"/>
                    <a:stretch>
                      <a:fillRect/>
                    </a:stretch>
                  </pic:blipFill>
                  <pic:spPr>
                    <a:xfrm>
                      <a:off x="0" y="0"/>
                      <a:ext cx="5943600" cy="888365"/>
                    </a:xfrm>
                    <a:prstGeom prst="rect">
                      <a:avLst/>
                    </a:prstGeom>
                  </pic:spPr>
                </pic:pic>
              </a:graphicData>
            </a:graphic>
          </wp:inline>
        </w:drawing>
      </w:r>
    </w:p>
    <w:p w14:paraId="23914C69" w14:textId="5A743E07" w:rsidR="00F43CC5" w:rsidRPr="00197F73" w:rsidRDefault="00F43CC5" w:rsidP="00F43CC5">
      <w:pPr>
        <w:pStyle w:val="Descripcin"/>
        <w:rPr>
          <w:lang w:val="es-ES"/>
        </w:rPr>
      </w:pPr>
      <w:bookmarkStart w:id="151" w:name="_Toc209598688"/>
      <w:r w:rsidRPr="00F43CC5">
        <w:rPr>
          <w:lang w:val="es-ES"/>
        </w:rPr>
        <w:t xml:space="preserve">Fig. </w:t>
      </w:r>
      <w:r>
        <w:fldChar w:fldCharType="begin"/>
      </w:r>
      <w:r w:rsidRPr="00F43CC5">
        <w:rPr>
          <w:lang w:val="es-ES"/>
        </w:rPr>
        <w:instrText xml:space="preserve"> SEQ Fig. \* ARABIC </w:instrText>
      </w:r>
      <w:r>
        <w:fldChar w:fldCharType="separate"/>
      </w:r>
      <w:r w:rsidR="00A62D33">
        <w:rPr>
          <w:noProof/>
          <w:lang w:val="es-ES"/>
        </w:rPr>
        <w:t>102</w:t>
      </w:r>
      <w:r>
        <w:fldChar w:fldCharType="end"/>
      </w:r>
      <w:r w:rsidRPr="00F43CC5">
        <w:rPr>
          <w:lang w:val="es-ES"/>
        </w:rPr>
        <w:t>. Fichero original de inventario</w:t>
      </w:r>
      <w:bookmarkEnd w:id="151"/>
    </w:p>
    <w:p w14:paraId="51ACF12D" w14:textId="5022F3BB" w:rsidR="00197F73" w:rsidRDefault="00197F73" w:rsidP="00FD66F1">
      <w:pPr>
        <w:numPr>
          <w:ilvl w:val="1"/>
          <w:numId w:val="87"/>
        </w:numPr>
        <w:spacing w:line="278" w:lineRule="auto"/>
        <w:jc w:val="left"/>
        <w:rPr>
          <w:lang w:val="es-ES"/>
        </w:rPr>
      </w:pPr>
      <w:r w:rsidRPr="00197F73">
        <w:rPr>
          <w:b/>
          <w:bCs/>
          <w:lang w:val="es-ES"/>
        </w:rPr>
        <w:lastRenderedPageBreak/>
        <w:t>Acción:</w:t>
      </w:r>
      <w:r w:rsidRPr="00197F73">
        <w:rPr>
          <w:lang w:val="es-ES"/>
        </w:rPr>
        <w:t> Los alumnos</w:t>
      </w:r>
      <w:r w:rsidR="00330198">
        <w:rPr>
          <w:lang w:val="es-ES"/>
        </w:rPr>
        <w:t xml:space="preserve"> crearán el fichero “2.3 Creacion del Inventario.xlsx”</w:t>
      </w:r>
      <w:r w:rsidRPr="00197F73">
        <w:rPr>
          <w:lang w:val="es-ES"/>
        </w:rPr>
        <w:t xml:space="preserve"> cargan </w:t>
      </w:r>
      <w:r w:rsidR="00F43CC5">
        <w:rPr>
          <w:lang w:val="es-ES"/>
        </w:rPr>
        <w:t>datosinventario</w:t>
      </w:r>
      <w:r w:rsidR="00F43CC5" w:rsidRPr="00197F73">
        <w:rPr>
          <w:lang w:val="es-ES"/>
        </w:rPr>
        <w:t>.</w:t>
      </w:r>
      <w:r w:rsidR="00F43CC5">
        <w:rPr>
          <w:lang w:val="es-ES"/>
        </w:rPr>
        <w:t>txt</w:t>
      </w:r>
      <w:r w:rsidR="00F43CC5" w:rsidRPr="00197F73">
        <w:rPr>
          <w:lang w:val="es-ES"/>
        </w:rPr>
        <w:t xml:space="preserve"> </w:t>
      </w:r>
      <w:r w:rsidRPr="00197F73">
        <w:rPr>
          <w:lang w:val="es-ES"/>
        </w:rPr>
        <w:t>en Power Query y realizan las limpiezas básicas (cambiar tipos de fecha y valor, recortar texto de la descripción).</w:t>
      </w:r>
    </w:p>
    <w:p w14:paraId="4EACC3FA" w14:textId="77777777" w:rsidR="00F060EA" w:rsidRDefault="00F060EA" w:rsidP="00F060EA">
      <w:pPr>
        <w:keepNext/>
        <w:spacing w:line="278" w:lineRule="auto"/>
        <w:jc w:val="left"/>
      </w:pPr>
      <w:r w:rsidRPr="00F060EA">
        <w:rPr>
          <w:noProof/>
          <w:lang w:val="es-ES"/>
        </w:rPr>
        <w:drawing>
          <wp:inline distT="0" distB="0" distL="0" distR="0" wp14:anchorId="1AC9025A" wp14:editId="1D1846CA">
            <wp:extent cx="5943600" cy="864870"/>
            <wp:effectExtent l="0" t="0" r="0" b="0"/>
            <wp:docPr id="602481940"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81940" name="Imagen 1" descr="Tabla&#10;&#10;El contenido generado por IA puede ser incorrecto."/>
                    <pic:cNvPicPr/>
                  </pic:nvPicPr>
                  <pic:blipFill>
                    <a:blip r:embed="rId127"/>
                    <a:stretch>
                      <a:fillRect/>
                    </a:stretch>
                  </pic:blipFill>
                  <pic:spPr>
                    <a:xfrm>
                      <a:off x="0" y="0"/>
                      <a:ext cx="5943600" cy="864870"/>
                    </a:xfrm>
                    <a:prstGeom prst="rect">
                      <a:avLst/>
                    </a:prstGeom>
                  </pic:spPr>
                </pic:pic>
              </a:graphicData>
            </a:graphic>
          </wp:inline>
        </w:drawing>
      </w:r>
    </w:p>
    <w:p w14:paraId="043F4EB1" w14:textId="2907FA55" w:rsidR="00F060EA" w:rsidRPr="00F060EA" w:rsidRDefault="00F060EA" w:rsidP="00F060EA">
      <w:pPr>
        <w:pStyle w:val="Descripcin"/>
        <w:rPr>
          <w:lang w:val="es-ES"/>
        </w:rPr>
      </w:pPr>
      <w:bookmarkStart w:id="152" w:name="_Toc209598689"/>
      <w:r w:rsidRPr="000C7F89">
        <w:rPr>
          <w:lang w:val="es-ES"/>
        </w:rPr>
        <w:t xml:space="preserve">Fig. </w:t>
      </w:r>
      <w:r>
        <w:fldChar w:fldCharType="begin"/>
      </w:r>
      <w:r w:rsidRPr="000C7F89">
        <w:rPr>
          <w:lang w:val="es-ES"/>
        </w:rPr>
        <w:instrText xml:space="preserve"> SEQ Fig. \* ARABIC </w:instrText>
      </w:r>
      <w:r>
        <w:fldChar w:fldCharType="separate"/>
      </w:r>
      <w:r w:rsidR="00A62D33">
        <w:rPr>
          <w:noProof/>
          <w:lang w:val="es-ES"/>
        </w:rPr>
        <w:t>103</w:t>
      </w:r>
      <w:r>
        <w:fldChar w:fldCharType="end"/>
      </w:r>
      <w:r w:rsidRPr="00DB2D3A">
        <w:rPr>
          <w:lang w:val="es-ES"/>
        </w:rPr>
        <w:t xml:space="preserve">. </w:t>
      </w:r>
      <w:r w:rsidRPr="00F060EA">
        <w:rPr>
          <w:lang w:val="es-ES"/>
        </w:rPr>
        <w:t>Limpieza básica del fichero de inventario</w:t>
      </w:r>
      <w:bookmarkEnd w:id="152"/>
    </w:p>
    <w:p w14:paraId="5A454159" w14:textId="77777777" w:rsidR="00F060EA" w:rsidRDefault="00F060EA" w:rsidP="00F060EA">
      <w:pPr>
        <w:spacing w:line="278" w:lineRule="auto"/>
        <w:jc w:val="left"/>
        <w:rPr>
          <w:lang w:val="es-ES"/>
        </w:rPr>
      </w:pPr>
    </w:p>
    <w:p w14:paraId="694EE7F3" w14:textId="77777777" w:rsidR="002E3248" w:rsidRPr="00197F73" w:rsidRDefault="002E3248" w:rsidP="002E3248">
      <w:pPr>
        <w:spacing w:line="278" w:lineRule="auto"/>
        <w:ind w:left="1440"/>
        <w:jc w:val="left"/>
        <w:rPr>
          <w:lang w:val="es-ES"/>
        </w:rPr>
      </w:pPr>
    </w:p>
    <w:p w14:paraId="72AD3020" w14:textId="77777777" w:rsidR="00197F73" w:rsidRPr="00197F73" w:rsidRDefault="00197F73" w:rsidP="00FD66F1">
      <w:pPr>
        <w:numPr>
          <w:ilvl w:val="0"/>
          <w:numId w:val="87"/>
        </w:numPr>
        <w:spacing w:line="278" w:lineRule="auto"/>
        <w:jc w:val="left"/>
        <w:rPr>
          <w:lang w:val="es-ES"/>
        </w:rPr>
      </w:pPr>
      <w:r w:rsidRPr="00197F73">
        <w:rPr>
          <w:b/>
          <w:bCs/>
          <w:lang w:val="es-ES"/>
        </w:rPr>
        <w:t>El Desafío y la Introducción a la Asistencia de IA (Fase 3):</w:t>
      </w:r>
    </w:p>
    <w:p w14:paraId="1267A42C" w14:textId="2AC7F472" w:rsidR="009D69D7" w:rsidRPr="009D69D7" w:rsidRDefault="00197F73" w:rsidP="00FD66F1">
      <w:pPr>
        <w:numPr>
          <w:ilvl w:val="1"/>
          <w:numId w:val="87"/>
        </w:numPr>
        <w:spacing w:line="278" w:lineRule="auto"/>
        <w:jc w:val="left"/>
        <w:rPr>
          <w:lang w:val="es-ES"/>
        </w:rPr>
      </w:pPr>
      <w:r w:rsidRPr="00197F73">
        <w:rPr>
          <w:b/>
          <w:bCs/>
          <w:lang w:val="es-ES"/>
        </w:rPr>
        <w:t>Planteamiento del Problema:</w:t>
      </w:r>
      <w:r w:rsidRPr="00197F73">
        <w:rPr>
          <w:lang w:val="es-ES"/>
        </w:rPr>
        <w:t> "</w:t>
      </w:r>
      <w:r w:rsidR="00421387">
        <w:rPr>
          <w:lang w:val="es-ES"/>
        </w:rPr>
        <w:t>F</w:t>
      </w:r>
      <w:r w:rsidR="00204F21">
        <w:rPr>
          <w:lang w:val="es-ES"/>
        </w:rPr>
        <w:t>í</w:t>
      </w:r>
      <w:r w:rsidR="00421387">
        <w:rPr>
          <w:lang w:val="es-ES"/>
        </w:rPr>
        <w:t>jense</w:t>
      </w:r>
      <w:r w:rsidR="009D69D7" w:rsidRPr="009D69D7">
        <w:rPr>
          <w:lang w:val="es-ES"/>
        </w:rPr>
        <w:t xml:space="preserve"> en la columna Descripción. Nos enfrentamos a dos desafíos para los que no hay un botón directo:</w:t>
      </w:r>
    </w:p>
    <w:p w14:paraId="2D11F4AB" w14:textId="77777777" w:rsidR="009D69D7" w:rsidRPr="009D69D7" w:rsidRDefault="009D69D7" w:rsidP="00FD66F1">
      <w:pPr>
        <w:numPr>
          <w:ilvl w:val="2"/>
          <w:numId w:val="87"/>
        </w:numPr>
        <w:spacing w:line="278" w:lineRule="auto"/>
        <w:jc w:val="left"/>
        <w:rPr>
          <w:lang w:val="es-ES"/>
        </w:rPr>
      </w:pPr>
      <w:r w:rsidRPr="009D69D7">
        <w:rPr>
          <w:lang w:val="es-ES"/>
        </w:rPr>
        <w:t>Necesitamos una columna Cantidad. Si la descripción contiene un texto como (x25), la columna debe mostrar 25. Si no, debe mostrar 1.</w:t>
      </w:r>
    </w:p>
    <w:p w14:paraId="20B23338" w14:textId="0A35BC70" w:rsidR="00197F73" w:rsidRPr="00197F73" w:rsidRDefault="009D69D7" w:rsidP="00FD66F1">
      <w:pPr>
        <w:numPr>
          <w:ilvl w:val="2"/>
          <w:numId w:val="87"/>
        </w:numPr>
        <w:spacing w:line="278" w:lineRule="auto"/>
        <w:jc w:val="left"/>
        <w:rPr>
          <w:lang w:val="es-ES"/>
        </w:rPr>
      </w:pPr>
      <w:r w:rsidRPr="009D69D7">
        <w:rPr>
          <w:lang w:val="es-ES"/>
        </w:rPr>
        <w:t>Necesitamos una Descripcion_Limpia que elimine esa parte del (x25) si existe, dejando solo el texto."</w:t>
      </w:r>
    </w:p>
    <w:p w14:paraId="6F63AEA0" w14:textId="77777777" w:rsidR="00197F73" w:rsidRPr="00197F73" w:rsidRDefault="00197F73" w:rsidP="00FD66F1">
      <w:pPr>
        <w:numPr>
          <w:ilvl w:val="1"/>
          <w:numId w:val="87"/>
        </w:numPr>
        <w:spacing w:line="278" w:lineRule="auto"/>
        <w:jc w:val="left"/>
        <w:rPr>
          <w:lang w:val="es-ES"/>
        </w:rPr>
      </w:pPr>
      <w:r w:rsidRPr="00197F73">
        <w:rPr>
          <w:b/>
          <w:bCs/>
          <w:lang w:val="es-ES"/>
        </w:rPr>
        <w:t>Mensaje del Formador (explícito):</w:t>
      </w:r>
      <w:r w:rsidRPr="00197F73">
        <w:rPr>
          <w:lang w:val="es-ES"/>
        </w:rPr>
        <w:t> "Hemos llegado a un punto donde hacer clic en los botones no es suficiente. Necesitamos una lógica más avanzada. Os voy a enseñar la fórmula para resolverlo... y, más importante aún, os voy a enseñar el método para que podáis obtener estas fórmulas por vosotros mismos la próxima vez, sin necesidad de ser programadores, usando la IA como vuestro asistente experto."</w:t>
      </w:r>
    </w:p>
    <w:p w14:paraId="64CF74E9" w14:textId="09FEE050" w:rsidR="002E3248" w:rsidRDefault="00AE239E" w:rsidP="00FD66F1">
      <w:pPr>
        <w:pStyle w:val="Prrafodelista"/>
        <w:numPr>
          <w:ilvl w:val="0"/>
          <w:numId w:val="87"/>
        </w:numPr>
        <w:spacing w:line="278" w:lineRule="auto"/>
        <w:jc w:val="left"/>
        <w:rPr>
          <w:lang w:val="es-ES"/>
        </w:rPr>
      </w:pPr>
      <w:r w:rsidRPr="00A80E09">
        <w:rPr>
          <w:b/>
          <w:bCs/>
          <w:lang w:val="es-ES"/>
        </w:rPr>
        <w:t>El Reto #1 (Cantidad):</w:t>
      </w:r>
      <w:r w:rsidRPr="00A80E09">
        <w:rPr>
          <w:lang w:val="es-ES"/>
        </w:rPr>
        <w:t> Se plantea el problema de extraer la cantidad. El formador guía a los alumnos para que construyan mentalmente el prompt</w:t>
      </w:r>
      <w:r w:rsidR="002E3248">
        <w:rPr>
          <w:lang w:val="es-ES"/>
        </w:rPr>
        <w:t>.</w:t>
      </w:r>
    </w:p>
    <w:p w14:paraId="2BA69AA2" w14:textId="77777777" w:rsidR="002E3248" w:rsidRPr="008D1814" w:rsidRDefault="002E3248" w:rsidP="002E3248">
      <w:pPr>
        <w:ind w:firstLine="360"/>
        <w:rPr>
          <w:b/>
          <w:bCs/>
          <w:lang w:val="es-ES"/>
        </w:rPr>
      </w:pPr>
      <w:r w:rsidRPr="008D1814">
        <w:rPr>
          <w:b/>
          <w:bCs/>
          <w:lang w:val="es-ES"/>
        </w:rPr>
        <w:t>Solución Recomendada: Columna Personalizada con Lógica Condicional</w:t>
      </w:r>
    </w:p>
    <w:p w14:paraId="3186F193" w14:textId="77777777" w:rsidR="002E3248" w:rsidRPr="008D1814" w:rsidRDefault="002E3248" w:rsidP="002E3248">
      <w:pPr>
        <w:ind w:left="360"/>
        <w:rPr>
          <w:lang w:val="es-ES"/>
        </w:rPr>
      </w:pPr>
      <w:r w:rsidRPr="008D1814">
        <w:rPr>
          <w:lang w:val="es-ES"/>
        </w:rPr>
        <w:t>Vamos a añadir una columna que siga esta lógica:</w:t>
      </w:r>
    </w:p>
    <w:p w14:paraId="20EE5B23" w14:textId="77777777" w:rsidR="002E3248" w:rsidRPr="008D1814" w:rsidRDefault="002E3248" w:rsidP="00FD66F1">
      <w:pPr>
        <w:numPr>
          <w:ilvl w:val="0"/>
          <w:numId w:val="50"/>
        </w:numPr>
        <w:tabs>
          <w:tab w:val="clear" w:pos="720"/>
          <w:tab w:val="num" w:pos="1080"/>
        </w:tabs>
        <w:ind w:left="1080"/>
        <w:rPr>
          <w:lang w:val="es-ES"/>
        </w:rPr>
      </w:pPr>
      <w:r w:rsidRPr="008D1814">
        <w:rPr>
          <w:b/>
          <w:bCs/>
          <w:lang w:val="es-ES"/>
        </w:rPr>
        <w:t>Comprueba</w:t>
      </w:r>
      <w:r w:rsidRPr="008D1814">
        <w:rPr>
          <w:lang w:val="es-ES"/>
        </w:rPr>
        <w:t> si la celda de Descripción contiene el texto (x.</w:t>
      </w:r>
    </w:p>
    <w:p w14:paraId="732B132C" w14:textId="77777777" w:rsidR="002E3248" w:rsidRPr="008D1814" w:rsidRDefault="002E3248" w:rsidP="00FD66F1">
      <w:pPr>
        <w:numPr>
          <w:ilvl w:val="0"/>
          <w:numId w:val="50"/>
        </w:numPr>
        <w:tabs>
          <w:tab w:val="clear" w:pos="720"/>
          <w:tab w:val="num" w:pos="1080"/>
        </w:tabs>
        <w:ind w:left="1080"/>
        <w:rPr>
          <w:lang w:val="es-ES"/>
        </w:rPr>
      </w:pPr>
      <w:r w:rsidRPr="008D1814">
        <w:rPr>
          <w:b/>
          <w:bCs/>
          <w:lang w:val="es-ES"/>
        </w:rPr>
        <w:t>SI LO CONTIENE</w:t>
      </w:r>
      <w:r w:rsidRPr="008D1814">
        <w:rPr>
          <w:lang w:val="es-ES"/>
        </w:rPr>
        <w:t>, extrae el texto que está entre (x y ).</w:t>
      </w:r>
    </w:p>
    <w:p w14:paraId="568B676F" w14:textId="77777777" w:rsidR="002E3248" w:rsidRPr="008D1814" w:rsidRDefault="002E3248" w:rsidP="00FD66F1">
      <w:pPr>
        <w:numPr>
          <w:ilvl w:val="0"/>
          <w:numId w:val="50"/>
        </w:numPr>
        <w:tabs>
          <w:tab w:val="clear" w:pos="720"/>
          <w:tab w:val="num" w:pos="1080"/>
        </w:tabs>
        <w:ind w:left="1080"/>
        <w:rPr>
          <w:lang w:val="es-ES"/>
        </w:rPr>
      </w:pPr>
      <w:r w:rsidRPr="008D1814">
        <w:rPr>
          <w:b/>
          <w:bCs/>
          <w:lang w:val="es-ES"/>
        </w:rPr>
        <w:t>SI NO LO CONTIENE</w:t>
      </w:r>
      <w:r w:rsidRPr="008D1814">
        <w:rPr>
          <w:lang w:val="es-ES"/>
        </w:rPr>
        <w:t>, simplemente devuelve el número 1.</w:t>
      </w:r>
    </w:p>
    <w:p w14:paraId="3D0BEF42" w14:textId="77777777" w:rsidR="002E3248" w:rsidRPr="008D1814" w:rsidRDefault="002E3248" w:rsidP="00FD66F1">
      <w:pPr>
        <w:numPr>
          <w:ilvl w:val="0"/>
          <w:numId w:val="50"/>
        </w:numPr>
        <w:tabs>
          <w:tab w:val="clear" w:pos="720"/>
          <w:tab w:val="num" w:pos="1080"/>
        </w:tabs>
        <w:ind w:left="1080"/>
        <w:rPr>
          <w:lang w:val="es-ES"/>
        </w:rPr>
      </w:pPr>
      <w:r w:rsidRPr="008D1814">
        <w:rPr>
          <w:lang w:val="es-ES"/>
        </w:rPr>
        <w:lastRenderedPageBreak/>
        <w:t>Finalmente, nos aseguraremos de que la columna sea de tipo numérico.</w:t>
      </w:r>
    </w:p>
    <w:p w14:paraId="0DE679F7" w14:textId="77777777" w:rsidR="002E3248" w:rsidRPr="008D1814" w:rsidRDefault="002E3248" w:rsidP="002E3248">
      <w:pPr>
        <w:ind w:firstLine="360"/>
        <w:rPr>
          <w:b/>
          <w:bCs/>
          <w:lang w:val="es-ES"/>
        </w:rPr>
      </w:pPr>
      <w:r w:rsidRPr="008D1814">
        <w:rPr>
          <w:b/>
          <w:bCs/>
          <w:lang w:val="es-ES"/>
        </w:rPr>
        <w:t>Guía Detallada Paso a Paso en el Editor de Power Query:</w:t>
      </w:r>
    </w:p>
    <w:p w14:paraId="5DE1BB0A" w14:textId="77777777" w:rsidR="002E3248" w:rsidRPr="008D1814" w:rsidRDefault="002E3248" w:rsidP="002E3248">
      <w:pPr>
        <w:ind w:left="360"/>
        <w:rPr>
          <w:lang w:val="es-ES"/>
        </w:rPr>
      </w:pPr>
      <w:r w:rsidRPr="008D1814">
        <w:rPr>
          <w:lang w:val="es-ES"/>
        </w:rPr>
        <w:t>Supongamos que ya has cargado los datos del inventario y estás en la ventana del Editor de Power Query.</w:t>
      </w:r>
    </w:p>
    <w:p w14:paraId="37D16552" w14:textId="77777777" w:rsidR="002E3248" w:rsidRPr="008D1814" w:rsidRDefault="002E3248" w:rsidP="002E3248">
      <w:pPr>
        <w:ind w:left="360"/>
        <w:rPr>
          <w:lang w:val="es-ES"/>
        </w:rPr>
      </w:pPr>
      <w:r w:rsidRPr="008D1814">
        <w:rPr>
          <w:b/>
          <w:bCs/>
          <w:lang w:val="es-ES"/>
        </w:rPr>
        <w:t>Paso 1: Ir a "Agregar Columna"</w:t>
      </w:r>
    </w:p>
    <w:p w14:paraId="7728C9D6" w14:textId="77777777" w:rsidR="002E3248" w:rsidRPr="008D1814" w:rsidRDefault="002E3248" w:rsidP="00FD66F1">
      <w:pPr>
        <w:numPr>
          <w:ilvl w:val="0"/>
          <w:numId w:val="51"/>
        </w:numPr>
        <w:tabs>
          <w:tab w:val="clear" w:pos="720"/>
          <w:tab w:val="num" w:pos="1080"/>
        </w:tabs>
        <w:ind w:left="1080"/>
        <w:rPr>
          <w:lang w:val="es-ES"/>
        </w:rPr>
      </w:pPr>
      <w:r w:rsidRPr="008D1814">
        <w:rPr>
          <w:lang w:val="es-ES"/>
        </w:rPr>
        <w:t>En la cinta de opciones superior, selecciona la pestaña </w:t>
      </w:r>
      <w:r w:rsidRPr="008D1814">
        <w:rPr>
          <w:b/>
          <w:bCs/>
          <w:lang w:val="es-ES"/>
        </w:rPr>
        <w:t>"Agregar columna"</w:t>
      </w:r>
      <w:r w:rsidRPr="008D1814">
        <w:rPr>
          <w:lang w:val="es-ES"/>
        </w:rPr>
        <w:t>.</w:t>
      </w:r>
    </w:p>
    <w:p w14:paraId="72D408C8" w14:textId="77777777" w:rsidR="002E3248" w:rsidRPr="008D1814" w:rsidRDefault="002E3248" w:rsidP="00FD66F1">
      <w:pPr>
        <w:numPr>
          <w:ilvl w:val="0"/>
          <w:numId w:val="51"/>
        </w:numPr>
        <w:tabs>
          <w:tab w:val="clear" w:pos="720"/>
          <w:tab w:val="num" w:pos="1080"/>
        </w:tabs>
        <w:ind w:left="1080"/>
        <w:rPr>
          <w:lang w:val="es-ES"/>
        </w:rPr>
      </w:pPr>
      <w:r w:rsidRPr="008D1814">
        <w:rPr>
          <w:lang w:val="es-ES"/>
        </w:rPr>
        <w:t>Haz clic en el botón </w:t>
      </w:r>
      <w:r w:rsidRPr="008D1814">
        <w:rPr>
          <w:b/>
          <w:bCs/>
          <w:lang w:val="es-ES"/>
        </w:rPr>
        <w:t>"Columna personalizada"</w:t>
      </w:r>
      <w:r w:rsidRPr="008D1814">
        <w:rPr>
          <w:lang w:val="es-ES"/>
        </w:rPr>
        <w:t>. Se abrirá una nueva ventana.</w:t>
      </w:r>
    </w:p>
    <w:p w14:paraId="4B61CC2E" w14:textId="77777777" w:rsidR="002E3248" w:rsidRPr="008D1814" w:rsidRDefault="002E3248" w:rsidP="002E3248">
      <w:pPr>
        <w:ind w:left="360"/>
        <w:rPr>
          <w:lang w:val="es-ES"/>
        </w:rPr>
      </w:pPr>
      <w:r w:rsidRPr="008D1814">
        <w:rPr>
          <w:b/>
          <w:bCs/>
          <w:lang w:val="es-ES"/>
        </w:rPr>
        <w:t>Paso 2: Configurar la Columna Personalizada</w:t>
      </w:r>
    </w:p>
    <w:p w14:paraId="01E2CD5E" w14:textId="77777777" w:rsidR="002E3248" w:rsidRPr="008D1814" w:rsidRDefault="002E3248" w:rsidP="002E3248">
      <w:pPr>
        <w:ind w:left="360"/>
        <w:rPr>
          <w:lang w:val="es-ES"/>
        </w:rPr>
      </w:pPr>
      <w:r w:rsidRPr="008D1814">
        <w:rPr>
          <w:lang w:val="es-ES"/>
        </w:rPr>
        <w:t>En la ventana que aparece, sigue estos pasos:</w:t>
      </w:r>
    </w:p>
    <w:p w14:paraId="74ED3BA7" w14:textId="77777777" w:rsidR="002E3248" w:rsidRPr="008D1814" w:rsidRDefault="002E3248" w:rsidP="00FD66F1">
      <w:pPr>
        <w:numPr>
          <w:ilvl w:val="0"/>
          <w:numId w:val="52"/>
        </w:numPr>
        <w:tabs>
          <w:tab w:val="clear" w:pos="720"/>
          <w:tab w:val="num" w:pos="1080"/>
        </w:tabs>
        <w:ind w:left="1080"/>
        <w:rPr>
          <w:lang w:val="es-ES"/>
        </w:rPr>
      </w:pPr>
      <w:r w:rsidRPr="008D1814">
        <w:rPr>
          <w:b/>
          <w:bCs/>
          <w:lang w:val="es-ES"/>
        </w:rPr>
        <w:t>Nuevo nombre de columna:</w:t>
      </w:r>
      <w:r w:rsidRPr="008D1814">
        <w:rPr>
          <w:lang w:val="es-ES"/>
        </w:rPr>
        <w:t> Escribe un nombre claro, por ejemplo, Cantidad.</w:t>
      </w:r>
    </w:p>
    <w:p w14:paraId="4C1671D3" w14:textId="77777777" w:rsidR="002E3248" w:rsidRPr="008D1814" w:rsidRDefault="002E3248" w:rsidP="00FD66F1">
      <w:pPr>
        <w:numPr>
          <w:ilvl w:val="0"/>
          <w:numId w:val="52"/>
        </w:numPr>
        <w:tabs>
          <w:tab w:val="clear" w:pos="720"/>
          <w:tab w:val="num" w:pos="1080"/>
        </w:tabs>
        <w:ind w:left="1080"/>
        <w:rPr>
          <w:lang w:val="es-ES"/>
        </w:rPr>
      </w:pPr>
      <w:r w:rsidRPr="008D1814">
        <w:rPr>
          <w:b/>
          <w:bCs/>
          <w:lang w:val="es-ES"/>
        </w:rPr>
        <w:t>Fórmula de columna personalizada:</w:t>
      </w:r>
      <w:r w:rsidRPr="008D1814">
        <w:rPr>
          <w:lang w:val="es-ES"/>
        </w:rPr>
        <w:t> Aquí es donde introduciremos nuestra lógica. Borra cualquier texto que haya y </w:t>
      </w:r>
      <w:r w:rsidRPr="008D1814">
        <w:rPr>
          <w:b/>
          <w:bCs/>
          <w:lang w:val="es-ES"/>
        </w:rPr>
        <w:t>copia y pega la siguiente fórmula</w:t>
      </w:r>
      <w:r w:rsidRPr="008D1814">
        <w:rPr>
          <w:lang w:val="es-ES"/>
        </w:rPr>
        <w:t>:</w:t>
      </w:r>
    </w:p>
    <w:p w14:paraId="369901CA" w14:textId="301B0D18" w:rsidR="002E3248" w:rsidRPr="00A706DE" w:rsidRDefault="002E3248" w:rsidP="007A037C">
      <w:pPr>
        <w:pStyle w:val="Cdigo"/>
        <w:rPr>
          <w:lang w:val="en-US"/>
        </w:rPr>
      </w:pPr>
      <w:r w:rsidRPr="007A037C">
        <w:rPr>
          <w:lang w:val="en-US"/>
        </w:rPr>
        <w:t xml:space="preserve">if Text.Contains([Descripción], "(x") then </w:t>
      </w:r>
      <w:r w:rsidRPr="00A706DE">
        <w:rPr>
          <w:lang w:val="en-US"/>
        </w:rPr>
        <w:t>Text.BetweenDelimiters([Descripción], "(x", ")")</w:t>
      </w:r>
      <w:r w:rsidR="00A706DE">
        <w:rPr>
          <w:lang w:val="en-US"/>
        </w:rPr>
        <w:t xml:space="preserve"> </w:t>
      </w:r>
      <w:r w:rsidRPr="00A706DE">
        <w:rPr>
          <w:lang w:val="en-US"/>
        </w:rPr>
        <w:t>else  1</w:t>
      </w:r>
    </w:p>
    <w:p w14:paraId="26E66EF6" w14:textId="77777777" w:rsidR="002E3248" w:rsidRPr="008D1814" w:rsidRDefault="002E3248" w:rsidP="002E3248">
      <w:pPr>
        <w:ind w:left="360"/>
        <w:rPr>
          <w:lang w:val="es-ES"/>
        </w:rPr>
      </w:pPr>
      <w:r w:rsidRPr="008D1814">
        <w:rPr>
          <w:b/>
          <w:bCs/>
          <w:lang w:val="es-ES"/>
        </w:rPr>
        <w:t>Análisis de la Fórmula (para que entiendas lo que hace):</w:t>
      </w:r>
    </w:p>
    <w:p w14:paraId="713B9F44" w14:textId="77777777" w:rsidR="002E3248" w:rsidRPr="008D1814" w:rsidRDefault="002E3248" w:rsidP="00FD66F1">
      <w:pPr>
        <w:numPr>
          <w:ilvl w:val="0"/>
          <w:numId w:val="53"/>
        </w:numPr>
        <w:tabs>
          <w:tab w:val="clear" w:pos="720"/>
          <w:tab w:val="num" w:pos="1080"/>
        </w:tabs>
        <w:ind w:left="1080"/>
        <w:rPr>
          <w:lang w:val="es-ES"/>
        </w:rPr>
      </w:pPr>
      <w:r w:rsidRPr="008D1814">
        <w:rPr>
          <w:lang w:val="es-ES"/>
        </w:rPr>
        <w:t>if Text.Contains([Descripción], "(x") then: Esto se traduce como: "Si la columna Descripción contiene el texto (x entonces...".</w:t>
      </w:r>
    </w:p>
    <w:p w14:paraId="1759F3FC" w14:textId="77777777" w:rsidR="002E3248" w:rsidRPr="008D1814" w:rsidRDefault="002E3248" w:rsidP="00FD66F1">
      <w:pPr>
        <w:numPr>
          <w:ilvl w:val="0"/>
          <w:numId w:val="53"/>
        </w:numPr>
        <w:tabs>
          <w:tab w:val="clear" w:pos="720"/>
          <w:tab w:val="num" w:pos="1080"/>
        </w:tabs>
        <w:ind w:left="1080"/>
        <w:rPr>
          <w:lang w:val="es-ES"/>
        </w:rPr>
      </w:pPr>
      <w:r w:rsidRPr="008D1814">
        <w:rPr>
          <w:lang w:val="es-ES"/>
        </w:rPr>
        <w:t>Text.BetweenDelimiters([Descripción], "(x", ")"): ...entonces, utiliza esta función que es una maravilla. Extrae el texto que se encuentra exactamente entre el delimitador inicial (x y el delimitador final ). Para (x25), devolverá el texto "25".</w:t>
      </w:r>
    </w:p>
    <w:p w14:paraId="70F1BCD2" w14:textId="77777777" w:rsidR="002E3248" w:rsidRPr="008D1814" w:rsidRDefault="002E3248" w:rsidP="00FD66F1">
      <w:pPr>
        <w:numPr>
          <w:ilvl w:val="0"/>
          <w:numId w:val="53"/>
        </w:numPr>
        <w:tabs>
          <w:tab w:val="clear" w:pos="720"/>
          <w:tab w:val="num" w:pos="1080"/>
        </w:tabs>
        <w:ind w:left="1080"/>
        <w:rPr>
          <w:lang w:val="es-ES"/>
        </w:rPr>
      </w:pPr>
      <w:r w:rsidRPr="008D1814">
        <w:rPr>
          <w:lang w:val="es-ES"/>
        </w:rPr>
        <w:t>else 1: ...si la condición inicial no se cumple (es decir, no encuentra (x), entonces simplemente devuelve el valor 1.</w:t>
      </w:r>
    </w:p>
    <w:p w14:paraId="04E5BFED" w14:textId="77777777" w:rsidR="002E3248" w:rsidRPr="008D1814" w:rsidRDefault="002E3248" w:rsidP="00FD66F1">
      <w:pPr>
        <w:numPr>
          <w:ilvl w:val="0"/>
          <w:numId w:val="54"/>
        </w:numPr>
        <w:tabs>
          <w:tab w:val="clear" w:pos="720"/>
          <w:tab w:val="num" w:pos="1080"/>
        </w:tabs>
        <w:ind w:left="1080"/>
        <w:rPr>
          <w:lang w:val="es-ES"/>
        </w:rPr>
      </w:pPr>
      <w:r w:rsidRPr="008D1814">
        <w:rPr>
          <w:lang w:val="es-ES"/>
        </w:rPr>
        <w:t>Verifica que abajo aparezca el mensaje "No se han detectado errores de sintaxis".</w:t>
      </w:r>
    </w:p>
    <w:p w14:paraId="7D008F7B" w14:textId="77777777" w:rsidR="002E3248" w:rsidRDefault="002E3248" w:rsidP="00FD66F1">
      <w:pPr>
        <w:numPr>
          <w:ilvl w:val="0"/>
          <w:numId w:val="54"/>
        </w:numPr>
        <w:tabs>
          <w:tab w:val="clear" w:pos="720"/>
          <w:tab w:val="num" w:pos="1080"/>
        </w:tabs>
        <w:ind w:left="1080"/>
        <w:rPr>
          <w:lang w:val="es-ES"/>
        </w:rPr>
      </w:pPr>
      <w:r w:rsidRPr="008D1814">
        <w:rPr>
          <w:lang w:val="es-ES"/>
        </w:rPr>
        <w:t>Haz clic en </w:t>
      </w:r>
      <w:r w:rsidRPr="008D1814">
        <w:rPr>
          <w:b/>
          <w:bCs/>
          <w:lang w:val="es-ES"/>
        </w:rPr>
        <w:t>"Aceptar"</w:t>
      </w:r>
      <w:r w:rsidRPr="008D1814">
        <w:rPr>
          <w:lang w:val="es-ES"/>
        </w:rPr>
        <w:t>.</w:t>
      </w:r>
    </w:p>
    <w:p w14:paraId="1D75B6A4" w14:textId="77777777" w:rsidR="00DB2D3A" w:rsidRDefault="00DB2D3A" w:rsidP="00DB2D3A">
      <w:pPr>
        <w:keepNext/>
      </w:pPr>
      <w:r w:rsidRPr="00DB2D3A">
        <w:rPr>
          <w:noProof/>
          <w:lang w:val="es-ES"/>
        </w:rPr>
        <w:drawing>
          <wp:inline distT="0" distB="0" distL="0" distR="0" wp14:anchorId="241272E1" wp14:editId="14C39F47">
            <wp:extent cx="5943600" cy="1077595"/>
            <wp:effectExtent l="0" t="0" r="0" b="8255"/>
            <wp:docPr id="141697654"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7654" name="Imagen 1" descr="Texto&#10;&#10;El contenido generado por IA puede ser incorrecto."/>
                    <pic:cNvPicPr/>
                  </pic:nvPicPr>
                  <pic:blipFill>
                    <a:blip r:embed="rId128"/>
                    <a:stretch>
                      <a:fillRect/>
                    </a:stretch>
                  </pic:blipFill>
                  <pic:spPr>
                    <a:xfrm>
                      <a:off x="0" y="0"/>
                      <a:ext cx="5943600" cy="1077595"/>
                    </a:xfrm>
                    <a:prstGeom prst="rect">
                      <a:avLst/>
                    </a:prstGeom>
                  </pic:spPr>
                </pic:pic>
              </a:graphicData>
            </a:graphic>
          </wp:inline>
        </w:drawing>
      </w:r>
    </w:p>
    <w:p w14:paraId="0B0911DD" w14:textId="346CADC9" w:rsidR="005B2310" w:rsidRPr="00DB2D3A" w:rsidRDefault="00DB2D3A" w:rsidP="00DB2D3A">
      <w:pPr>
        <w:pStyle w:val="Descripcin"/>
        <w:jc w:val="both"/>
        <w:rPr>
          <w:lang w:val="es-ES"/>
        </w:rPr>
      </w:pPr>
      <w:bookmarkStart w:id="153" w:name="_Toc209598690"/>
      <w:r w:rsidRPr="00291334">
        <w:rPr>
          <w:lang w:val="es-ES"/>
        </w:rPr>
        <w:t xml:space="preserve">Fig. </w:t>
      </w:r>
      <w:r>
        <w:fldChar w:fldCharType="begin"/>
      </w:r>
      <w:r w:rsidRPr="00291334">
        <w:rPr>
          <w:lang w:val="es-ES"/>
        </w:rPr>
        <w:instrText xml:space="preserve"> SEQ Fig. \* ARABIC </w:instrText>
      </w:r>
      <w:r>
        <w:fldChar w:fldCharType="separate"/>
      </w:r>
      <w:r w:rsidR="00A62D33">
        <w:rPr>
          <w:noProof/>
          <w:lang w:val="es-ES"/>
        </w:rPr>
        <w:t>104</w:t>
      </w:r>
      <w:r>
        <w:fldChar w:fldCharType="end"/>
      </w:r>
      <w:r w:rsidRPr="005857E0">
        <w:rPr>
          <w:lang w:val="es-ES"/>
        </w:rPr>
        <w:t xml:space="preserve">. </w:t>
      </w:r>
      <w:r w:rsidRPr="00DB2D3A">
        <w:rPr>
          <w:lang w:val="es-ES"/>
        </w:rPr>
        <w:t>Resultado de la nueva columna con la cantidad.</w:t>
      </w:r>
      <w:bookmarkEnd w:id="153"/>
    </w:p>
    <w:p w14:paraId="46FA7DC5" w14:textId="77777777" w:rsidR="00DB2D3A" w:rsidRPr="008D1814" w:rsidRDefault="00DB2D3A" w:rsidP="005B2310">
      <w:pPr>
        <w:rPr>
          <w:lang w:val="es-ES"/>
        </w:rPr>
      </w:pPr>
    </w:p>
    <w:p w14:paraId="198D5E38" w14:textId="77777777" w:rsidR="002E3248" w:rsidRPr="008D1814" w:rsidRDefault="002E3248" w:rsidP="002E3248">
      <w:pPr>
        <w:ind w:left="360"/>
        <w:rPr>
          <w:lang w:val="es-ES"/>
        </w:rPr>
      </w:pPr>
      <w:r w:rsidRPr="008D1814">
        <w:rPr>
          <w:b/>
          <w:bCs/>
          <w:lang w:val="es-ES"/>
        </w:rPr>
        <w:t>Paso 3: El Resultado y el Ajuste Final (¡Muy Importante!)</w:t>
      </w:r>
    </w:p>
    <w:p w14:paraId="5F64399F" w14:textId="77777777" w:rsidR="002E3248" w:rsidRPr="008D1814" w:rsidRDefault="002E3248" w:rsidP="002E3248">
      <w:pPr>
        <w:ind w:left="360"/>
        <w:rPr>
          <w:lang w:val="es-ES"/>
        </w:rPr>
      </w:pPr>
      <w:r w:rsidRPr="008D1814">
        <w:rPr>
          <w:lang w:val="es-ES"/>
        </w:rPr>
        <w:t>Verás tu nueva columna Cantidad al final de la tabla. ¡Casi hemos terminado!</w:t>
      </w:r>
    </w:p>
    <w:p w14:paraId="23037A35" w14:textId="77777777" w:rsidR="002E3248" w:rsidRPr="008D1814" w:rsidRDefault="002E3248" w:rsidP="002E3248">
      <w:pPr>
        <w:ind w:left="360"/>
        <w:rPr>
          <w:lang w:val="es-ES"/>
        </w:rPr>
      </w:pPr>
      <w:r w:rsidRPr="008D1814">
        <w:rPr>
          <w:lang w:val="es-ES"/>
        </w:rPr>
        <w:t>Fíjate en el icono que hay en el encabezado de la columna. Probablemente sea </w:t>
      </w:r>
      <w:r w:rsidRPr="008D1814">
        <w:rPr>
          <w:b/>
          <w:bCs/>
          <w:lang w:val="es-ES"/>
        </w:rPr>
        <w:t>[ABC 123]</w:t>
      </w:r>
      <w:r w:rsidRPr="008D1814">
        <w:rPr>
          <w:lang w:val="es-ES"/>
        </w:rPr>
        <w:t>, lo que significa que Power Query no está seguro del tipo de dato (es mixto, texto y número).</w:t>
      </w:r>
    </w:p>
    <w:p w14:paraId="5773F6E1" w14:textId="77777777" w:rsidR="002E3248" w:rsidRPr="008D1814" w:rsidRDefault="002E3248" w:rsidP="00FD66F1">
      <w:pPr>
        <w:numPr>
          <w:ilvl w:val="0"/>
          <w:numId w:val="55"/>
        </w:numPr>
        <w:tabs>
          <w:tab w:val="clear" w:pos="720"/>
          <w:tab w:val="num" w:pos="1080"/>
        </w:tabs>
        <w:ind w:left="1080"/>
        <w:rPr>
          <w:lang w:val="es-ES"/>
        </w:rPr>
      </w:pPr>
      <w:r w:rsidRPr="008D1814">
        <w:rPr>
          <w:b/>
          <w:bCs/>
          <w:lang w:val="es-ES"/>
        </w:rPr>
        <w:t>Acción:</w:t>
      </w:r>
      <w:r w:rsidRPr="008D1814">
        <w:rPr>
          <w:lang w:val="es-ES"/>
        </w:rPr>
        <w:t> Haz clic en ese icono </w:t>
      </w:r>
      <w:r w:rsidRPr="008D1814">
        <w:rPr>
          <w:b/>
          <w:bCs/>
          <w:lang w:val="es-ES"/>
        </w:rPr>
        <w:t>[ABC 123]</w:t>
      </w:r>
      <w:r w:rsidRPr="008D1814">
        <w:rPr>
          <w:lang w:val="es-ES"/>
        </w:rPr>
        <w:t>.</w:t>
      </w:r>
    </w:p>
    <w:p w14:paraId="16D2F55A" w14:textId="77777777" w:rsidR="002E3248" w:rsidRPr="008D1814" w:rsidRDefault="002E3248" w:rsidP="00FD66F1">
      <w:pPr>
        <w:numPr>
          <w:ilvl w:val="0"/>
          <w:numId w:val="55"/>
        </w:numPr>
        <w:tabs>
          <w:tab w:val="clear" w:pos="720"/>
          <w:tab w:val="num" w:pos="1080"/>
        </w:tabs>
        <w:ind w:left="1080"/>
        <w:rPr>
          <w:lang w:val="es-ES"/>
        </w:rPr>
      </w:pPr>
      <w:r w:rsidRPr="008D1814">
        <w:rPr>
          <w:lang w:val="es-ES"/>
        </w:rPr>
        <w:t>En el menú desplegable, selecciona </w:t>
      </w:r>
      <w:r w:rsidRPr="008D1814">
        <w:rPr>
          <w:b/>
          <w:bCs/>
          <w:lang w:val="es-ES"/>
        </w:rPr>
        <w:t>"Número entero"</w:t>
      </w:r>
      <w:r w:rsidRPr="008D1814">
        <w:rPr>
          <w:lang w:val="es-ES"/>
        </w:rPr>
        <w:t>.</w:t>
      </w:r>
    </w:p>
    <w:p w14:paraId="361B287B" w14:textId="77777777" w:rsidR="002E3248" w:rsidRPr="008D1814" w:rsidRDefault="002E3248" w:rsidP="002E3248">
      <w:pPr>
        <w:ind w:left="360"/>
        <w:rPr>
          <w:lang w:val="es-ES"/>
        </w:rPr>
      </w:pPr>
      <w:r w:rsidRPr="008D1814">
        <w:rPr>
          <w:lang w:val="es-ES"/>
        </w:rPr>
        <w:t>Power Query transformará los textos extraídos (como "25") en números reales y te asegurarás de que toda la columna sea numérica, lista para hacer cálculos con ella.</w:t>
      </w:r>
    </w:p>
    <w:p w14:paraId="4AECC5A8" w14:textId="77777777" w:rsidR="002E3248" w:rsidRPr="008D1814" w:rsidRDefault="002E3248" w:rsidP="002E3248">
      <w:pPr>
        <w:ind w:left="360"/>
        <w:rPr>
          <w:lang w:val="es-ES"/>
        </w:rPr>
      </w:pPr>
      <w:r w:rsidRPr="008D1814">
        <w:rPr>
          <w:b/>
          <w:bCs/>
          <w:lang w:val="es-ES"/>
        </w:rPr>
        <w:t>Resultado Final:</w:t>
      </w:r>
    </w:p>
    <w:p w14:paraId="7867A91A" w14:textId="1B0742D2" w:rsidR="002E3248" w:rsidRDefault="002E3248" w:rsidP="002E3248">
      <w:pPr>
        <w:ind w:left="360"/>
        <w:rPr>
          <w:lang w:val="es-ES"/>
        </w:rPr>
      </w:pPr>
      <w:r w:rsidRPr="008D1814">
        <w:rPr>
          <w:lang w:val="es-ES"/>
        </w:rPr>
        <w:t>Ahora tendrás una columna Cantidad perfectamente calculada y con el tipo de dato correcto, que podrás usar para, por ejemplo, calcular el valor total de los bienes multiplicando Valor_Adquisicion * Cantidad</w:t>
      </w:r>
      <w:r w:rsidR="005857E0">
        <w:rPr>
          <w:lang w:val="es-ES"/>
        </w:rPr>
        <w:t xml:space="preserve"> como puede verse en </w:t>
      </w:r>
      <w:r w:rsidR="005857E0">
        <w:rPr>
          <w:lang w:val="es-ES"/>
        </w:rPr>
        <w:fldChar w:fldCharType="begin"/>
      </w:r>
      <w:r w:rsidR="005857E0">
        <w:rPr>
          <w:lang w:val="es-ES"/>
        </w:rPr>
        <w:instrText xml:space="preserve"> REF _Ref208987874 \h </w:instrText>
      </w:r>
      <w:r w:rsidR="005857E0">
        <w:rPr>
          <w:lang w:val="es-ES"/>
        </w:rPr>
      </w:r>
      <w:r w:rsidR="005857E0">
        <w:rPr>
          <w:lang w:val="es-ES"/>
        </w:rPr>
        <w:fldChar w:fldCharType="separate"/>
      </w:r>
      <w:r w:rsidR="00A62D33" w:rsidRPr="000C7F89">
        <w:rPr>
          <w:lang w:val="es-ES"/>
        </w:rPr>
        <w:t xml:space="preserve">Fig. </w:t>
      </w:r>
      <w:r w:rsidR="00A62D33">
        <w:rPr>
          <w:noProof/>
          <w:lang w:val="es-ES"/>
        </w:rPr>
        <w:t>105</w:t>
      </w:r>
      <w:r w:rsidR="005857E0">
        <w:rPr>
          <w:lang w:val="es-ES"/>
        </w:rPr>
        <w:fldChar w:fldCharType="end"/>
      </w:r>
      <w:r w:rsidR="005857E0">
        <w:rPr>
          <w:lang w:val="es-ES"/>
        </w:rPr>
        <w:t>.</w:t>
      </w:r>
    </w:p>
    <w:p w14:paraId="4964EC5E" w14:textId="77777777" w:rsidR="005857E0" w:rsidRDefault="005857E0" w:rsidP="005857E0">
      <w:pPr>
        <w:keepNext/>
        <w:ind w:left="360"/>
      </w:pPr>
      <w:r w:rsidRPr="005857E0">
        <w:rPr>
          <w:noProof/>
          <w:lang w:val="es-ES"/>
        </w:rPr>
        <w:drawing>
          <wp:inline distT="0" distB="0" distL="0" distR="0" wp14:anchorId="5C8718C0" wp14:editId="3EC5286E">
            <wp:extent cx="5943600" cy="829310"/>
            <wp:effectExtent l="0" t="0" r="0" b="8890"/>
            <wp:docPr id="1444086470"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086470" name="Imagen 1" descr="Interfaz de usuario gráfica, Aplicación&#10;&#10;El contenido generado por IA puede ser incorrecto."/>
                    <pic:cNvPicPr/>
                  </pic:nvPicPr>
                  <pic:blipFill>
                    <a:blip r:embed="rId129"/>
                    <a:stretch>
                      <a:fillRect/>
                    </a:stretch>
                  </pic:blipFill>
                  <pic:spPr>
                    <a:xfrm>
                      <a:off x="0" y="0"/>
                      <a:ext cx="5943600" cy="829310"/>
                    </a:xfrm>
                    <a:prstGeom prst="rect">
                      <a:avLst/>
                    </a:prstGeom>
                  </pic:spPr>
                </pic:pic>
              </a:graphicData>
            </a:graphic>
          </wp:inline>
        </w:drawing>
      </w:r>
    </w:p>
    <w:p w14:paraId="3624F550" w14:textId="1D281994" w:rsidR="005857E0" w:rsidRPr="005857E0" w:rsidRDefault="005857E0" w:rsidP="005857E0">
      <w:pPr>
        <w:pStyle w:val="Descripcin"/>
        <w:rPr>
          <w:lang w:val="es-ES"/>
        </w:rPr>
      </w:pPr>
      <w:bookmarkStart w:id="154" w:name="_Ref208987874"/>
      <w:bookmarkStart w:id="155" w:name="_Toc209598691"/>
      <w:r w:rsidRPr="000C7F89">
        <w:rPr>
          <w:lang w:val="es-ES"/>
        </w:rPr>
        <w:t xml:space="preserve">Fig. </w:t>
      </w:r>
      <w:r>
        <w:fldChar w:fldCharType="begin"/>
      </w:r>
      <w:r w:rsidRPr="000C7F89">
        <w:rPr>
          <w:lang w:val="es-ES"/>
        </w:rPr>
        <w:instrText xml:space="preserve"> SEQ Fig. \* ARABIC </w:instrText>
      </w:r>
      <w:r>
        <w:fldChar w:fldCharType="separate"/>
      </w:r>
      <w:r w:rsidR="00A62D33">
        <w:rPr>
          <w:noProof/>
          <w:lang w:val="es-ES"/>
        </w:rPr>
        <w:t>105</w:t>
      </w:r>
      <w:r>
        <w:fldChar w:fldCharType="end"/>
      </w:r>
      <w:bookmarkEnd w:id="154"/>
      <w:r w:rsidRPr="00F14155">
        <w:rPr>
          <w:lang w:val="es-ES"/>
        </w:rPr>
        <w:t xml:space="preserve">. </w:t>
      </w:r>
      <w:r w:rsidRPr="005857E0">
        <w:rPr>
          <w:lang w:val="es-ES"/>
        </w:rPr>
        <w:t>Columna cantidad con el tipo numérico ajustado</w:t>
      </w:r>
      <w:bookmarkEnd w:id="155"/>
    </w:p>
    <w:p w14:paraId="565FB233" w14:textId="24FBBBBF" w:rsidR="00586459" w:rsidRPr="008D1814" w:rsidRDefault="00586459" w:rsidP="00586459">
      <w:pPr>
        <w:rPr>
          <w:b/>
          <w:bCs/>
          <w:lang w:val="es-ES"/>
        </w:rPr>
      </w:pPr>
      <w:r>
        <w:rPr>
          <w:b/>
          <w:bCs/>
          <w:lang w:val="es-ES"/>
        </w:rPr>
        <w:t>Discurso:</w:t>
      </w:r>
      <w:r w:rsidRPr="008D1814">
        <w:rPr>
          <w:b/>
          <w:bCs/>
          <w:lang w:val="es-ES"/>
        </w:rPr>
        <w:t>¿Por qué este método es superior a "Columna a partir de ejemplos"?</w:t>
      </w:r>
    </w:p>
    <w:p w14:paraId="30441FD3" w14:textId="77777777" w:rsidR="00586459" w:rsidRPr="008D1814" w:rsidRDefault="00586459" w:rsidP="00FD66F1">
      <w:pPr>
        <w:numPr>
          <w:ilvl w:val="0"/>
          <w:numId w:val="56"/>
        </w:numPr>
        <w:rPr>
          <w:lang w:val="es-ES"/>
        </w:rPr>
      </w:pPr>
      <w:r w:rsidRPr="008D1814">
        <w:rPr>
          <w:b/>
          <w:bCs/>
          <w:lang w:val="es-ES"/>
        </w:rPr>
        <w:t>Es explícito y robusto:</w:t>
      </w:r>
      <w:r w:rsidRPr="008D1814">
        <w:rPr>
          <w:lang w:val="es-ES"/>
        </w:rPr>
        <w:t> No depende de que una IA "adivine" el patrón. Le das una regla lógica e inmutable que siempre se cumplirá.</w:t>
      </w:r>
    </w:p>
    <w:p w14:paraId="4085BE90" w14:textId="77777777" w:rsidR="00586459" w:rsidRPr="008D1814" w:rsidRDefault="00586459" w:rsidP="00FD66F1">
      <w:pPr>
        <w:numPr>
          <w:ilvl w:val="0"/>
          <w:numId w:val="56"/>
        </w:numPr>
        <w:rPr>
          <w:lang w:val="es-ES"/>
        </w:rPr>
      </w:pPr>
      <w:r w:rsidRPr="008D1814">
        <w:rPr>
          <w:b/>
          <w:bCs/>
          <w:lang w:val="es-ES"/>
        </w:rPr>
        <w:t>Es más potente:</w:t>
      </w:r>
      <w:r w:rsidRPr="008D1814">
        <w:rPr>
          <w:lang w:val="es-ES"/>
        </w:rPr>
        <w:t> Te permite anidar condiciones complejas que serían imposibles de generar a partir de ejemplos.</w:t>
      </w:r>
    </w:p>
    <w:p w14:paraId="65EC7D24" w14:textId="77777777" w:rsidR="00586459" w:rsidRPr="008D1814" w:rsidRDefault="00586459" w:rsidP="00FD66F1">
      <w:pPr>
        <w:numPr>
          <w:ilvl w:val="0"/>
          <w:numId w:val="56"/>
        </w:numPr>
        <w:rPr>
          <w:lang w:val="es-ES"/>
        </w:rPr>
      </w:pPr>
      <w:r w:rsidRPr="008D1814">
        <w:rPr>
          <w:b/>
          <w:bCs/>
          <w:lang w:val="es-ES"/>
        </w:rPr>
        <w:t>Es fácil de auditar y modificar:</w:t>
      </w:r>
      <w:r w:rsidRPr="008D1814">
        <w:rPr>
          <w:lang w:val="es-ES"/>
        </w:rPr>
        <w:t> Cualquier persona que abra tu consulta puede leer la fórmula en la columna personalizada y entender exactamente la lógica que se aplicó.</w:t>
      </w:r>
    </w:p>
    <w:p w14:paraId="34195144" w14:textId="77777777" w:rsidR="00170AC5" w:rsidRPr="00170AC5" w:rsidRDefault="00170AC5" w:rsidP="00FD66F1">
      <w:pPr>
        <w:pStyle w:val="Prrafodelista"/>
        <w:numPr>
          <w:ilvl w:val="0"/>
          <w:numId w:val="56"/>
        </w:numPr>
        <w:rPr>
          <w:lang w:val="es-ES"/>
        </w:rPr>
      </w:pPr>
      <w:r w:rsidRPr="00170AC5">
        <w:rPr>
          <w:lang w:val="es-ES"/>
        </w:rPr>
        <w:t>Han visto que con una </w:t>
      </w:r>
      <w:r w:rsidRPr="00170AC5">
        <w:rPr>
          <w:b/>
          <w:bCs/>
          <w:lang w:val="es-ES"/>
        </w:rPr>
        <w:t>Columna Personalizada</w:t>
      </w:r>
      <w:r w:rsidRPr="00170AC5">
        <w:rPr>
          <w:lang w:val="es-ES"/>
        </w:rPr>
        <w:t> y una fórmula en lenguaje M, podemos resolver problemas que los botones por sí solos no pueden. Ahora, entiendo perfectamente la pregunta que todos tenéis en mente: </w:t>
      </w:r>
      <w:r w:rsidRPr="00170AC5">
        <w:rPr>
          <w:i/>
          <w:iCs/>
          <w:lang w:val="es-ES"/>
        </w:rPr>
        <w:t xml:space="preserve">'Muy bien, pero yo </w:t>
      </w:r>
      <w:r w:rsidRPr="00170AC5">
        <w:rPr>
          <w:i/>
          <w:iCs/>
          <w:lang w:val="es-ES"/>
        </w:rPr>
        <w:lastRenderedPageBreak/>
        <w:t>no soy programador. ¿Cómo se me va a ocurrir a mí esa fórmula la próxima vez que tenga un problema distinto?'</w:t>
      </w:r>
      <w:r w:rsidRPr="00170AC5">
        <w:rPr>
          <w:lang w:val="es-ES"/>
        </w:rPr>
        <w:t>."</w:t>
      </w:r>
    </w:p>
    <w:p w14:paraId="4A4F7E83" w14:textId="77777777" w:rsidR="00170AC5" w:rsidRPr="00170AC5" w:rsidRDefault="00170AC5" w:rsidP="00FD66F1">
      <w:pPr>
        <w:pStyle w:val="Prrafodelista"/>
        <w:numPr>
          <w:ilvl w:val="0"/>
          <w:numId w:val="56"/>
        </w:numPr>
        <w:rPr>
          <w:lang w:val="es-ES"/>
        </w:rPr>
      </w:pPr>
      <w:r w:rsidRPr="00170AC5">
        <w:rPr>
          <w:lang w:val="es-ES"/>
        </w:rPr>
        <w:t>"Esa es la pregunta correcta. Y la respuesta no es que tengáis que aprender a programar. La respuesta es que tenéis que aprender a </w:t>
      </w:r>
      <w:r w:rsidRPr="00170AC5">
        <w:rPr>
          <w:b/>
          <w:bCs/>
          <w:lang w:val="es-ES"/>
        </w:rPr>
        <w:t>formular preguntas excelentes</w:t>
      </w:r>
      <w:r w:rsidRPr="00170AC5">
        <w:rPr>
          <w:lang w:val="es-ES"/>
        </w:rPr>
        <w:t> a un asistente experto que sí sabe programar. Y ese asistente es una Inteligencia Artificial como la que usamos hoy."</w:t>
      </w:r>
    </w:p>
    <w:p w14:paraId="7EEB3176" w14:textId="66B53523" w:rsidR="005857E0" w:rsidRDefault="00170AC5" w:rsidP="00FD66F1">
      <w:pPr>
        <w:pStyle w:val="Prrafodelista"/>
        <w:numPr>
          <w:ilvl w:val="0"/>
          <w:numId w:val="56"/>
        </w:numPr>
        <w:rPr>
          <w:lang w:val="es-ES"/>
        </w:rPr>
      </w:pPr>
      <w:r w:rsidRPr="00170AC5">
        <w:rPr>
          <w:lang w:val="es-ES"/>
        </w:rPr>
        <w:t>"Yo mismo le pregunté a una IA para obtener la fórmula que acabamos de ver. Pero no le pregunté '¿cómo saco la cantidad?'. Le di instrucciones muy precisas. Os voy a enseñar el método para construir el 'prompt perfecto' y que la IA trabaje para vosotros. Y lo haremos con un nuevo reto."</w:t>
      </w:r>
    </w:p>
    <w:p w14:paraId="7A48A486" w14:textId="7E376BB4" w:rsidR="00830315" w:rsidRPr="00170AC5" w:rsidRDefault="00830315" w:rsidP="00FD66F1">
      <w:pPr>
        <w:pStyle w:val="Prrafodelista"/>
        <w:numPr>
          <w:ilvl w:val="0"/>
          <w:numId w:val="56"/>
        </w:numPr>
        <w:rPr>
          <w:lang w:val="es-ES"/>
        </w:rPr>
      </w:pPr>
      <w:r>
        <w:rPr>
          <w:lang w:val="es-ES"/>
        </w:rPr>
        <w:t>Como IA se puede usar cualquiera, chatGPT, Copilot,…</w:t>
      </w:r>
    </w:p>
    <w:p w14:paraId="3FDA2546" w14:textId="77777777" w:rsidR="002E3248" w:rsidRPr="002E3248" w:rsidRDefault="002E3248" w:rsidP="002E3248">
      <w:pPr>
        <w:spacing w:line="278" w:lineRule="auto"/>
        <w:jc w:val="left"/>
        <w:rPr>
          <w:lang w:val="es-ES"/>
        </w:rPr>
      </w:pPr>
    </w:p>
    <w:p w14:paraId="5E2F34AC" w14:textId="4E25F732" w:rsidR="00197F73" w:rsidRPr="00197F73" w:rsidRDefault="00197F73" w:rsidP="00FD66F1">
      <w:pPr>
        <w:numPr>
          <w:ilvl w:val="0"/>
          <w:numId w:val="87"/>
        </w:numPr>
        <w:spacing w:line="278" w:lineRule="auto"/>
        <w:jc w:val="left"/>
        <w:rPr>
          <w:lang w:val="es-ES"/>
        </w:rPr>
      </w:pPr>
      <w:r w:rsidRPr="00197F73">
        <w:rPr>
          <w:b/>
          <w:bCs/>
          <w:lang w:val="es-ES"/>
        </w:rPr>
        <w:t>La Metodología: El "Prompt Perfecto"</w:t>
      </w:r>
    </w:p>
    <w:p w14:paraId="4E32605B" w14:textId="77777777" w:rsidR="00197F73" w:rsidRDefault="00197F73" w:rsidP="003423DD">
      <w:pPr>
        <w:numPr>
          <w:ilvl w:val="0"/>
          <w:numId w:val="35"/>
        </w:numPr>
        <w:spacing w:line="278" w:lineRule="auto"/>
        <w:jc w:val="left"/>
        <w:rPr>
          <w:lang w:val="es-ES"/>
        </w:rPr>
      </w:pPr>
      <w:r w:rsidRPr="00197F73">
        <w:rPr>
          <w:b/>
          <w:bCs/>
          <w:lang w:val="es-ES"/>
        </w:rPr>
        <w:t>Slide: "El Método: Los 4 Pilares del Prompt Perfecto"</w:t>
      </w:r>
      <w:r w:rsidRPr="00197F73">
        <w:rPr>
          <w:lang w:val="es-ES"/>
        </w:rPr>
        <w:t>. Se explican los 4 componentes (Problema, Ejemplos, Contexto, Pregunta).</w:t>
      </w:r>
    </w:p>
    <w:p w14:paraId="4BD5BEAB" w14:textId="3DCE332E" w:rsidR="00B76136" w:rsidRDefault="00B76136" w:rsidP="00B76136">
      <w:pPr>
        <w:spacing w:line="278" w:lineRule="auto"/>
        <w:jc w:val="left"/>
        <w:rPr>
          <w:lang w:val="es-ES"/>
        </w:rPr>
      </w:pPr>
      <w:r w:rsidRPr="00B76136">
        <w:rPr>
          <w:noProof/>
          <w:lang w:val="es-ES"/>
        </w:rPr>
        <w:drawing>
          <wp:inline distT="0" distB="0" distL="0" distR="0" wp14:anchorId="2A8E4F5E" wp14:editId="7B5AB205">
            <wp:extent cx="5943600" cy="2974975"/>
            <wp:effectExtent l="0" t="0" r="0" b="0"/>
            <wp:docPr id="822901782" name="Imagen 1" descr="Imagen que contiene 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01782" name="Imagen 1" descr="Imagen que contiene Forma&#10;&#10;El contenido generado por IA puede ser incorrecto."/>
                    <pic:cNvPicPr/>
                  </pic:nvPicPr>
                  <pic:blipFill>
                    <a:blip r:embed="rId130"/>
                    <a:stretch>
                      <a:fillRect/>
                    </a:stretch>
                  </pic:blipFill>
                  <pic:spPr>
                    <a:xfrm>
                      <a:off x="0" y="0"/>
                      <a:ext cx="5943600" cy="2974975"/>
                    </a:xfrm>
                    <a:prstGeom prst="rect">
                      <a:avLst/>
                    </a:prstGeom>
                  </pic:spPr>
                </pic:pic>
              </a:graphicData>
            </a:graphic>
          </wp:inline>
        </w:drawing>
      </w:r>
    </w:p>
    <w:p w14:paraId="6024B5AE" w14:textId="1D32210B" w:rsidR="00B76136" w:rsidRPr="00B76136" w:rsidRDefault="00B76136" w:rsidP="00B76136">
      <w:pPr>
        <w:pStyle w:val="Descripcin"/>
        <w:rPr>
          <w:lang w:val="es-ES"/>
        </w:rPr>
      </w:pPr>
      <w:bookmarkStart w:id="156" w:name="_Toc209598692"/>
      <w:r w:rsidRPr="00B76136">
        <w:rPr>
          <w:lang w:val="es-ES"/>
        </w:rPr>
        <w:t xml:space="preserve">Fig. </w:t>
      </w:r>
      <w:r>
        <w:fldChar w:fldCharType="begin"/>
      </w:r>
      <w:r w:rsidRPr="00B76136">
        <w:rPr>
          <w:lang w:val="es-ES"/>
        </w:rPr>
        <w:instrText xml:space="preserve"> SEQ Fig. \* ARABIC </w:instrText>
      </w:r>
      <w:r>
        <w:fldChar w:fldCharType="separate"/>
      </w:r>
      <w:r w:rsidR="00A62D33">
        <w:rPr>
          <w:noProof/>
          <w:lang w:val="es-ES"/>
        </w:rPr>
        <w:t>106</w:t>
      </w:r>
      <w:r>
        <w:fldChar w:fldCharType="end"/>
      </w:r>
      <w:r w:rsidRPr="00B76136">
        <w:rPr>
          <w:lang w:val="es-ES"/>
        </w:rPr>
        <w:t>. Slide. El Prom</w:t>
      </w:r>
      <w:r>
        <w:rPr>
          <w:lang w:val="es-ES"/>
        </w:rPr>
        <w:t>p</w:t>
      </w:r>
      <w:r w:rsidRPr="00B76136">
        <w:rPr>
          <w:lang w:val="es-ES"/>
        </w:rPr>
        <w:t>t Perfecto</w:t>
      </w:r>
      <w:bookmarkEnd w:id="156"/>
    </w:p>
    <w:p w14:paraId="0C8ACF81" w14:textId="77777777" w:rsidR="003423DD" w:rsidRPr="00055111" w:rsidRDefault="003423DD" w:rsidP="003423DD">
      <w:pPr>
        <w:rPr>
          <w:lang w:val="es-ES"/>
        </w:rPr>
      </w:pPr>
      <w:r w:rsidRPr="00055111">
        <w:rPr>
          <w:b/>
          <w:bCs/>
          <w:lang w:val="es-ES"/>
        </w:rPr>
        <w:t>Discurso del Formador (explicando cada pilar):</w:t>
      </w:r>
    </w:p>
    <w:p w14:paraId="44474767" w14:textId="77777777" w:rsidR="003423DD" w:rsidRPr="00055111" w:rsidRDefault="003423DD" w:rsidP="003423DD">
      <w:pPr>
        <w:rPr>
          <w:lang w:val="es-ES"/>
        </w:rPr>
      </w:pPr>
      <w:r w:rsidRPr="00055111">
        <w:rPr>
          <w:lang w:val="es-ES"/>
        </w:rPr>
        <w:t>"Para que la IA os dé exactamente lo que necesitáis, vuestra petición (el 'prompt') debe tener cuatro componentes clave:"</w:t>
      </w:r>
    </w:p>
    <w:p w14:paraId="7D8B1574" w14:textId="77777777" w:rsidR="003423DD" w:rsidRPr="00055111" w:rsidRDefault="003423DD" w:rsidP="003423DD">
      <w:pPr>
        <w:ind w:left="360"/>
        <w:rPr>
          <w:lang w:val="es-ES"/>
        </w:rPr>
      </w:pPr>
      <w:r w:rsidRPr="00055111">
        <w:rPr>
          <w:b/>
          <w:bCs/>
          <w:lang w:val="es-ES"/>
        </w:rPr>
        <w:t>1. Define el Problema en Lenguaje Claro y Sencillo.</w:t>
      </w:r>
    </w:p>
    <w:p w14:paraId="5BC2F794" w14:textId="77777777" w:rsidR="003423DD" w:rsidRPr="00055111" w:rsidRDefault="003423DD" w:rsidP="00FD66F1">
      <w:pPr>
        <w:numPr>
          <w:ilvl w:val="0"/>
          <w:numId w:val="46"/>
        </w:numPr>
        <w:tabs>
          <w:tab w:val="clear" w:pos="720"/>
          <w:tab w:val="num" w:pos="1080"/>
        </w:tabs>
        <w:ind w:left="1080"/>
        <w:rPr>
          <w:lang w:val="es-ES"/>
        </w:rPr>
      </w:pPr>
      <w:r w:rsidRPr="00055111">
        <w:rPr>
          <w:lang w:val="es-ES"/>
        </w:rPr>
        <w:lastRenderedPageBreak/>
        <w:t>"Primero, explicad lo que queréis conseguir como si se lo contarais a un compañero. Nada de jerga técnica."</w:t>
      </w:r>
    </w:p>
    <w:p w14:paraId="61A0CD18" w14:textId="77777777" w:rsidR="003423DD" w:rsidRPr="00055111" w:rsidRDefault="003423DD" w:rsidP="00FD66F1">
      <w:pPr>
        <w:numPr>
          <w:ilvl w:val="0"/>
          <w:numId w:val="46"/>
        </w:numPr>
        <w:tabs>
          <w:tab w:val="clear" w:pos="720"/>
          <w:tab w:val="num" w:pos="1080"/>
        </w:tabs>
        <w:ind w:left="1080"/>
        <w:rPr>
          <w:lang w:val="es-ES"/>
        </w:rPr>
      </w:pPr>
      <w:r w:rsidRPr="00055111">
        <w:rPr>
          <w:i/>
          <w:iCs/>
          <w:lang w:val="es-ES"/>
        </w:rPr>
        <w:t>Ejemplo para nuestro reto:</w:t>
      </w:r>
      <w:r w:rsidRPr="00055111">
        <w:rPr>
          <w:lang w:val="es-ES"/>
        </w:rPr>
        <w:t> "Tengo una columna con descripciones de productos. Algunas de ellas terminan con un texto entre paréntesis que indica la cantidad, como '(x25)' o '(x3)'. Quiero crear una nueva columna que contenga la descripción original pero sin esa parte del paréntesis. Si una descripción no tiene esa parte, la nueva columna debe mostrar la descripción original sin cambios."</w:t>
      </w:r>
    </w:p>
    <w:p w14:paraId="70E8F3DF" w14:textId="77777777" w:rsidR="003423DD" w:rsidRPr="00055111" w:rsidRDefault="003423DD" w:rsidP="003423DD">
      <w:pPr>
        <w:ind w:left="360"/>
        <w:rPr>
          <w:lang w:val="es-ES"/>
        </w:rPr>
      </w:pPr>
      <w:r w:rsidRPr="00055111">
        <w:rPr>
          <w:b/>
          <w:bCs/>
          <w:lang w:val="es-ES"/>
        </w:rPr>
        <w:t>2. Proporciona Ejemplos Concretos (Input -&gt; Output).</w:t>
      </w:r>
    </w:p>
    <w:p w14:paraId="33E0B044" w14:textId="77777777" w:rsidR="003423DD" w:rsidRPr="00055111" w:rsidRDefault="003423DD" w:rsidP="00FD66F1">
      <w:pPr>
        <w:numPr>
          <w:ilvl w:val="0"/>
          <w:numId w:val="47"/>
        </w:numPr>
        <w:tabs>
          <w:tab w:val="clear" w:pos="720"/>
          <w:tab w:val="num" w:pos="1080"/>
        </w:tabs>
        <w:ind w:left="1080"/>
        <w:rPr>
          <w:lang w:val="es-ES"/>
        </w:rPr>
      </w:pPr>
      <w:r w:rsidRPr="00055111">
        <w:rPr>
          <w:lang w:val="es-ES"/>
        </w:rPr>
        <w:t>"Esta es la parte más importante. La IA aprende de los ejemplos. Dadle varios casos, incluyendo los casos 'normales' y los casos 'especiales'."</w:t>
      </w:r>
    </w:p>
    <w:p w14:paraId="4DD6FD17" w14:textId="77777777" w:rsidR="003423DD" w:rsidRPr="00055111" w:rsidRDefault="003423DD" w:rsidP="00FD66F1">
      <w:pPr>
        <w:numPr>
          <w:ilvl w:val="0"/>
          <w:numId w:val="47"/>
        </w:numPr>
        <w:tabs>
          <w:tab w:val="clear" w:pos="720"/>
          <w:tab w:val="num" w:pos="1080"/>
        </w:tabs>
        <w:ind w:left="1080"/>
        <w:rPr>
          <w:lang w:val="es-ES"/>
        </w:rPr>
      </w:pPr>
      <w:r w:rsidRPr="00055111">
        <w:rPr>
          <w:i/>
          <w:iCs/>
          <w:lang w:val="es-ES"/>
        </w:rPr>
        <w:t>Ejemplo para nuestro reto:</w:t>
      </w:r>
    </w:p>
    <w:p w14:paraId="4BB833C5" w14:textId="77777777" w:rsidR="003423DD" w:rsidRPr="00055111" w:rsidRDefault="003423DD" w:rsidP="00FD66F1">
      <w:pPr>
        <w:numPr>
          <w:ilvl w:val="1"/>
          <w:numId w:val="47"/>
        </w:numPr>
        <w:tabs>
          <w:tab w:val="clear" w:pos="1440"/>
          <w:tab w:val="num" w:pos="1800"/>
        </w:tabs>
        <w:ind w:left="1800"/>
        <w:rPr>
          <w:lang w:val="es-ES"/>
        </w:rPr>
      </w:pPr>
      <w:r w:rsidRPr="00055111">
        <w:rPr>
          <w:lang w:val="es-ES"/>
        </w:rPr>
        <w:t>"Por ejemplo, si la entrada es 'Silla de concejal tapizada en rojo (x25)', la salida debe ser 'Silla de concejal tapizada en rojo'."</w:t>
      </w:r>
    </w:p>
    <w:p w14:paraId="74A6F34A" w14:textId="77777777" w:rsidR="003423DD" w:rsidRPr="00055111" w:rsidRDefault="003423DD" w:rsidP="00FD66F1">
      <w:pPr>
        <w:numPr>
          <w:ilvl w:val="1"/>
          <w:numId w:val="47"/>
        </w:numPr>
        <w:tabs>
          <w:tab w:val="clear" w:pos="1440"/>
          <w:tab w:val="num" w:pos="1800"/>
        </w:tabs>
        <w:ind w:left="1800"/>
        <w:rPr>
          <w:lang w:val="es-ES"/>
        </w:rPr>
      </w:pPr>
      <w:r w:rsidRPr="00055111">
        <w:rPr>
          <w:lang w:val="es-ES"/>
        </w:rPr>
        <w:t>"Si la entrada es 'Portátil de formación Lenovo ThinkPad L14 (x15)', la salida debe ser 'Portátil de formación Lenovo ThinkPad L14'."</w:t>
      </w:r>
    </w:p>
    <w:p w14:paraId="43D05F36" w14:textId="77777777" w:rsidR="003423DD" w:rsidRPr="00055111" w:rsidRDefault="003423DD" w:rsidP="00FD66F1">
      <w:pPr>
        <w:numPr>
          <w:ilvl w:val="1"/>
          <w:numId w:val="47"/>
        </w:numPr>
        <w:tabs>
          <w:tab w:val="clear" w:pos="1440"/>
          <w:tab w:val="num" w:pos="1800"/>
        </w:tabs>
        <w:ind w:left="1800"/>
        <w:rPr>
          <w:lang w:val="es-ES"/>
        </w:rPr>
      </w:pPr>
      <w:r w:rsidRPr="00055111">
        <w:rPr>
          <w:lang w:val="es-ES"/>
        </w:rPr>
        <w:t>"Y muy importante, si la entrada es 'Mesa de reuniones ovalada madera noble', la salida debe ser 'Mesa de reuniones ovalada madera noble'."</w:t>
      </w:r>
    </w:p>
    <w:p w14:paraId="2BE161E0" w14:textId="77777777" w:rsidR="003423DD" w:rsidRPr="00055111" w:rsidRDefault="003423DD" w:rsidP="003423DD">
      <w:pPr>
        <w:ind w:left="360"/>
        <w:rPr>
          <w:lang w:val="es-ES"/>
        </w:rPr>
      </w:pPr>
      <w:r w:rsidRPr="00055111">
        <w:rPr>
          <w:b/>
          <w:bCs/>
          <w:lang w:val="es-ES"/>
        </w:rPr>
        <w:t>3. Especifica el Contexto y la Herramienta.</w:t>
      </w:r>
    </w:p>
    <w:p w14:paraId="00749E41" w14:textId="77777777" w:rsidR="003423DD" w:rsidRPr="00055111" w:rsidRDefault="003423DD" w:rsidP="00FD66F1">
      <w:pPr>
        <w:numPr>
          <w:ilvl w:val="0"/>
          <w:numId w:val="48"/>
        </w:numPr>
        <w:tabs>
          <w:tab w:val="clear" w:pos="720"/>
          <w:tab w:val="num" w:pos="1080"/>
        </w:tabs>
        <w:ind w:left="1080"/>
        <w:rPr>
          <w:lang w:val="es-ES"/>
        </w:rPr>
      </w:pPr>
      <w:r w:rsidRPr="00055111">
        <w:rPr>
          <w:lang w:val="es-ES"/>
        </w:rPr>
        <w:t>"Debéis decirle a la IA DÓNDE queréis aplicar la solución. Si no, podría daros una fórmula de Excel, de VBA o de Python."</w:t>
      </w:r>
    </w:p>
    <w:p w14:paraId="14E7C8DB" w14:textId="77777777" w:rsidR="003423DD" w:rsidRPr="00055111" w:rsidRDefault="003423DD" w:rsidP="00FD66F1">
      <w:pPr>
        <w:numPr>
          <w:ilvl w:val="0"/>
          <w:numId w:val="48"/>
        </w:numPr>
        <w:tabs>
          <w:tab w:val="clear" w:pos="720"/>
          <w:tab w:val="num" w:pos="1080"/>
        </w:tabs>
        <w:ind w:left="1080"/>
        <w:rPr>
          <w:lang w:val="es-ES"/>
        </w:rPr>
      </w:pPr>
      <w:r w:rsidRPr="00055111">
        <w:rPr>
          <w:i/>
          <w:iCs/>
          <w:lang w:val="es-ES"/>
        </w:rPr>
        <w:t>Ejemplo para nuestro reto:</w:t>
      </w:r>
      <w:r w:rsidRPr="00055111">
        <w:rPr>
          <w:lang w:val="es-ES"/>
        </w:rPr>
        <w:t> "Necesito la fórmula para una </w:t>
      </w:r>
      <w:r w:rsidRPr="00055111">
        <w:rPr>
          <w:b/>
          <w:bCs/>
          <w:lang w:val="es-ES"/>
        </w:rPr>
        <w:t>columna personalizada en Power Query</w:t>
      </w:r>
      <w:r w:rsidRPr="00055111">
        <w:rPr>
          <w:lang w:val="es-ES"/>
        </w:rPr>
        <w:t>. La columna original se llama [Descripción]. La fórmula debe estar en </w:t>
      </w:r>
      <w:r w:rsidRPr="00055111">
        <w:rPr>
          <w:b/>
          <w:bCs/>
          <w:lang w:val="es-ES"/>
        </w:rPr>
        <w:t>lenguaje M</w:t>
      </w:r>
      <w:r w:rsidRPr="00055111">
        <w:rPr>
          <w:lang w:val="es-ES"/>
        </w:rPr>
        <w:t>."</w:t>
      </w:r>
    </w:p>
    <w:p w14:paraId="1B11379A" w14:textId="77777777" w:rsidR="003423DD" w:rsidRPr="00055111" w:rsidRDefault="003423DD" w:rsidP="003423DD">
      <w:pPr>
        <w:ind w:left="360"/>
        <w:rPr>
          <w:lang w:val="es-ES"/>
        </w:rPr>
      </w:pPr>
      <w:r w:rsidRPr="00055111">
        <w:rPr>
          <w:b/>
          <w:bCs/>
          <w:lang w:val="es-ES"/>
        </w:rPr>
        <w:t>4. Formula la Pregunta Final.</w:t>
      </w:r>
    </w:p>
    <w:p w14:paraId="7E8EDD34" w14:textId="77777777" w:rsidR="003423DD" w:rsidRPr="00055111" w:rsidRDefault="003423DD" w:rsidP="00FD66F1">
      <w:pPr>
        <w:numPr>
          <w:ilvl w:val="0"/>
          <w:numId w:val="49"/>
        </w:numPr>
        <w:tabs>
          <w:tab w:val="clear" w:pos="720"/>
          <w:tab w:val="num" w:pos="1080"/>
        </w:tabs>
        <w:ind w:left="1080"/>
        <w:rPr>
          <w:lang w:val="es-ES"/>
        </w:rPr>
      </w:pPr>
      <w:r w:rsidRPr="00055111">
        <w:rPr>
          <w:lang w:val="es-ES"/>
        </w:rPr>
        <w:t>"Cierra el prompt con una petición directa."</w:t>
      </w:r>
    </w:p>
    <w:p w14:paraId="49C91CAC" w14:textId="77777777" w:rsidR="003423DD" w:rsidRPr="00055111" w:rsidRDefault="003423DD" w:rsidP="00FD66F1">
      <w:pPr>
        <w:numPr>
          <w:ilvl w:val="0"/>
          <w:numId w:val="49"/>
        </w:numPr>
        <w:tabs>
          <w:tab w:val="clear" w:pos="720"/>
          <w:tab w:val="num" w:pos="1080"/>
        </w:tabs>
        <w:ind w:left="1080"/>
        <w:rPr>
          <w:lang w:val="es-ES"/>
        </w:rPr>
      </w:pPr>
      <w:r w:rsidRPr="00055111">
        <w:rPr>
          <w:i/>
          <w:iCs/>
          <w:lang w:val="es-ES"/>
        </w:rPr>
        <w:t>Ejemplo para nuestro reto:</w:t>
      </w:r>
      <w:r w:rsidRPr="00055111">
        <w:rPr>
          <w:lang w:val="es-ES"/>
        </w:rPr>
        <w:t> "¿Puedes darme la fórmula en lenguaje M para lograr esto?"</w:t>
      </w:r>
    </w:p>
    <w:p w14:paraId="1CD29407" w14:textId="134FF39A" w:rsidR="003C4614" w:rsidRDefault="003C4614" w:rsidP="003423DD">
      <w:pPr>
        <w:pStyle w:val="ng-star-inserted"/>
        <w:shd w:val="clear" w:color="auto" w:fill="FFFFFF"/>
        <w:spacing w:before="0" w:beforeAutospacing="0" w:after="45" w:afterAutospacing="0" w:line="300" w:lineRule="atLeast"/>
        <w:rPr>
          <w:rFonts w:ascii="Arial" w:hAnsi="Arial" w:cs="Arial"/>
          <w:color w:val="1A1C1E"/>
          <w:sz w:val="21"/>
          <w:szCs w:val="21"/>
        </w:rPr>
      </w:pPr>
    </w:p>
    <w:p w14:paraId="4A6766EE" w14:textId="77777777" w:rsidR="00197F73" w:rsidRPr="00197F73" w:rsidRDefault="00197F73" w:rsidP="00FD66F1">
      <w:pPr>
        <w:numPr>
          <w:ilvl w:val="0"/>
          <w:numId w:val="87"/>
        </w:numPr>
        <w:spacing w:line="278" w:lineRule="auto"/>
        <w:jc w:val="left"/>
        <w:rPr>
          <w:lang w:val="es-ES"/>
        </w:rPr>
      </w:pPr>
      <w:r w:rsidRPr="00197F73">
        <w:rPr>
          <w:b/>
          <w:bCs/>
          <w:lang w:val="es-ES"/>
        </w:rPr>
        <w:t>El Desafío #2 (Ejercicio del Alumno): Limpiar la Descripción</w:t>
      </w:r>
    </w:p>
    <w:p w14:paraId="7BE495AB" w14:textId="77777777" w:rsidR="00197F73" w:rsidRDefault="00197F73" w:rsidP="00FD66F1">
      <w:pPr>
        <w:numPr>
          <w:ilvl w:val="1"/>
          <w:numId w:val="87"/>
        </w:numPr>
        <w:spacing w:line="278" w:lineRule="auto"/>
        <w:jc w:val="left"/>
        <w:rPr>
          <w:lang w:val="es-ES"/>
        </w:rPr>
      </w:pPr>
      <w:r w:rsidRPr="00197F73">
        <w:rPr>
          <w:b/>
          <w:bCs/>
          <w:lang w:val="es-ES"/>
        </w:rPr>
        <w:t>Slide: "Vuestro Turno: Construir el Prompt Perfecto para Limpiar la Descripción"</w:t>
      </w:r>
      <w:r w:rsidRPr="00197F73">
        <w:rPr>
          <w:lang w:val="es-ES"/>
        </w:rPr>
        <w:t>.</w:t>
      </w:r>
    </w:p>
    <w:p w14:paraId="2098BE2F" w14:textId="75C57423" w:rsidR="00791F47" w:rsidRDefault="008A1890" w:rsidP="00791F47">
      <w:pPr>
        <w:spacing w:line="278" w:lineRule="auto"/>
        <w:jc w:val="left"/>
        <w:rPr>
          <w:lang w:val="es-ES"/>
        </w:rPr>
      </w:pPr>
      <w:r w:rsidRPr="008A1890">
        <w:rPr>
          <w:noProof/>
          <w:lang w:val="es-ES"/>
        </w:rPr>
        <w:lastRenderedPageBreak/>
        <w:drawing>
          <wp:inline distT="0" distB="0" distL="0" distR="0" wp14:anchorId="33056325" wp14:editId="3878C79E">
            <wp:extent cx="5943600" cy="2727960"/>
            <wp:effectExtent l="0" t="0" r="0" b="0"/>
            <wp:docPr id="454110384"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10384" name="Imagen 1" descr="Interfaz de usuario gráfica, Texto, Aplicación&#10;&#10;El contenido generado por IA puede ser incorrecto."/>
                    <pic:cNvPicPr/>
                  </pic:nvPicPr>
                  <pic:blipFill>
                    <a:blip r:embed="rId131"/>
                    <a:stretch>
                      <a:fillRect/>
                    </a:stretch>
                  </pic:blipFill>
                  <pic:spPr>
                    <a:xfrm>
                      <a:off x="0" y="0"/>
                      <a:ext cx="5943600" cy="2727960"/>
                    </a:xfrm>
                    <a:prstGeom prst="rect">
                      <a:avLst/>
                    </a:prstGeom>
                  </pic:spPr>
                </pic:pic>
              </a:graphicData>
            </a:graphic>
          </wp:inline>
        </w:drawing>
      </w:r>
    </w:p>
    <w:p w14:paraId="0A411FB0" w14:textId="7457CEA7" w:rsidR="00791F47" w:rsidRPr="00791F47" w:rsidRDefault="00791F47" w:rsidP="00791F47">
      <w:pPr>
        <w:pStyle w:val="Descripcin"/>
        <w:rPr>
          <w:lang w:val="es-ES"/>
        </w:rPr>
      </w:pPr>
      <w:bookmarkStart w:id="157" w:name="_Toc209598693"/>
      <w:r w:rsidRPr="00345D69">
        <w:rPr>
          <w:lang w:val="es-ES"/>
        </w:rPr>
        <w:t xml:space="preserve">Fig. </w:t>
      </w:r>
      <w:r>
        <w:fldChar w:fldCharType="begin"/>
      </w:r>
      <w:r w:rsidRPr="00345D69">
        <w:rPr>
          <w:lang w:val="es-ES"/>
        </w:rPr>
        <w:instrText xml:space="preserve"> SEQ Fig. \* ARABIC </w:instrText>
      </w:r>
      <w:r>
        <w:fldChar w:fldCharType="separate"/>
      </w:r>
      <w:r w:rsidR="00A62D33">
        <w:rPr>
          <w:noProof/>
          <w:lang w:val="es-ES"/>
        </w:rPr>
        <w:t>107</w:t>
      </w:r>
      <w:r>
        <w:fldChar w:fldCharType="end"/>
      </w:r>
      <w:r w:rsidRPr="00345D69">
        <w:rPr>
          <w:lang w:val="es-ES"/>
        </w:rPr>
        <w:t xml:space="preserve">. </w:t>
      </w:r>
      <w:r w:rsidRPr="00791F47">
        <w:rPr>
          <w:lang w:val="es-ES"/>
        </w:rPr>
        <w:t>Slide. Construcción del prompt por parte de los alumnos.</w:t>
      </w:r>
      <w:bookmarkEnd w:id="157"/>
    </w:p>
    <w:p w14:paraId="0B4EBFD4" w14:textId="77777777" w:rsidR="00197F73" w:rsidRPr="00197F73" w:rsidRDefault="00197F73" w:rsidP="00FD66F1">
      <w:pPr>
        <w:numPr>
          <w:ilvl w:val="1"/>
          <w:numId w:val="87"/>
        </w:numPr>
        <w:spacing w:line="278" w:lineRule="auto"/>
        <w:jc w:val="left"/>
        <w:rPr>
          <w:lang w:val="es-ES"/>
        </w:rPr>
      </w:pPr>
      <w:r w:rsidRPr="00197F73">
        <w:rPr>
          <w:b/>
          <w:bCs/>
          <w:lang w:val="es-ES"/>
        </w:rPr>
        <w:t>Acción:</w:t>
      </w:r>
      <w:r w:rsidRPr="00197F73">
        <w:rPr>
          <w:lang w:val="es-ES"/>
        </w:rPr>
        <w:t> Se da a los alumnos 5-7 minutos para que, siguiendo los 4 pilares, escriban en un bloc de notas su propio prompt para resolver el segundo problema.</w:t>
      </w:r>
    </w:p>
    <w:p w14:paraId="6721E17C" w14:textId="77777777" w:rsidR="00197F73" w:rsidRDefault="00197F73" w:rsidP="00FD66F1">
      <w:pPr>
        <w:numPr>
          <w:ilvl w:val="1"/>
          <w:numId w:val="87"/>
        </w:numPr>
        <w:spacing w:line="278" w:lineRule="auto"/>
        <w:jc w:val="left"/>
        <w:rPr>
          <w:lang w:val="es-ES"/>
        </w:rPr>
      </w:pPr>
      <w:r w:rsidRPr="00197F73">
        <w:rPr>
          <w:b/>
          <w:bCs/>
          <w:lang w:val="es-ES"/>
        </w:rPr>
        <w:t>Puesta en Común:</w:t>
      </w:r>
      <w:r w:rsidRPr="00197F73">
        <w:rPr>
          <w:lang w:val="es-ES"/>
        </w:rPr>
        <w:t> El formador pide a 1 o 2 alumnos que lean su prompt y los va unificando en la pizarra hasta tener el "Prompt Completo" (exactamente como lo tienes en tu documento).</w:t>
      </w:r>
    </w:p>
    <w:p w14:paraId="647ABEC3" w14:textId="4C10F8AC" w:rsidR="002C51C1" w:rsidRDefault="002C51C1" w:rsidP="00FD66F1">
      <w:pPr>
        <w:numPr>
          <w:ilvl w:val="1"/>
          <w:numId w:val="87"/>
        </w:numPr>
        <w:spacing w:line="278" w:lineRule="auto"/>
        <w:jc w:val="left"/>
        <w:rPr>
          <w:lang w:val="es-ES"/>
        </w:rPr>
      </w:pPr>
      <w:r>
        <w:rPr>
          <w:b/>
          <w:bCs/>
          <w:lang w:val="es-ES"/>
        </w:rPr>
        <w:t>Ejemplo del prompt:</w:t>
      </w:r>
    </w:p>
    <w:p w14:paraId="056791EC" w14:textId="77777777" w:rsidR="002C51C1" w:rsidRDefault="002C51C1" w:rsidP="002C51C1">
      <w:pPr>
        <w:pStyle w:val="Cdigo"/>
      </w:pPr>
      <w:r w:rsidRPr="002C51C1">
        <w:t xml:space="preserve">Hola, necesito ayuda para crear una fórmula en Power Query. </w:t>
      </w:r>
    </w:p>
    <w:p w14:paraId="041270E7" w14:textId="77777777" w:rsidR="002C51C1" w:rsidRDefault="002C51C1" w:rsidP="002C51C1">
      <w:pPr>
        <w:pStyle w:val="Cdigo"/>
      </w:pPr>
      <w:r w:rsidRPr="002C51C1">
        <w:t xml:space="preserve">Mi problema es el siguiente: </w:t>
      </w:r>
    </w:p>
    <w:p w14:paraId="5F06A22D" w14:textId="77777777" w:rsidR="002C51C1" w:rsidRDefault="002C51C1" w:rsidP="002C51C1">
      <w:pPr>
        <w:pStyle w:val="Cdigo"/>
      </w:pPr>
      <w:r w:rsidRPr="002C51C1">
        <w:t xml:space="preserve">Tengo una columna llamada [Descripción] que contiene descripciones de productos. Algunas de estas descripciones terminan con la cantidad entre paréntesis, como (x25). Quiero crear una nueva columna que contenga solo el texto de la descripción, eliminando la parte de la cantidad si existe. </w:t>
      </w:r>
    </w:p>
    <w:p w14:paraId="394C7037" w14:textId="77777777" w:rsidR="002C51C1" w:rsidRDefault="002C51C1" w:rsidP="002C51C1">
      <w:pPr>
        <w:pStyle w:val="Cdigo"/>
      </w:pPr>
      <w:r w:rsidRPr="002C51C1">
        <w:t xml:space="preserve">Aquí hay algunos ejemplos: </w:t>
      </w:r>
    </w:p>
    <w:p w14:paraId="0C7571AD" w14:textId="77777777" w:rsidR="002C51C1" w:rsidRDefault="002C51C1" w:rsidP="002C51C1">
      <w:pPr>
        <w:pStyle w:val="Cdigo"/>
      </w:pPr>
      <w:r w:rsidRPr="002C51C1">
        <w:t xml:space="preserve">- Si [Descripción] es "Silla de concejal tapizada en rojo (x25)", el resultado debería ser "Silla de concejal tapizada en rojo". </w:t>
      </w:r>
    </w:p>
    <w:p w14:paraId="7E92A5AF" w14:textId="77777777" w:rsidR="002C51C1" w:rsidRDefault="002C51C1" w:rsidP="002C51C1">
      <w:pPr>
        <w:pStyle w:val="Cdigo"/>
      </w:pPr>
      <w:r w:rsidRPr="002C51C1">
        <w:t xml:space="preserve">- Si [Descripción] es "Portátil de formación Lenovo ThinkPad L14 (x15)", el resultado debería ser "Portátil de formación Lenovo ThinkPad L14". </w:t>
      </w:r>
    </w:p>
    <w:p w14:paraId="0AE62544" w14:textId="77777777" w:rsidR="002C51C1" w:rsidRDefault="002C51C1" w:rsidP="002C51C1">
      <w:pPr>
        <w:pStyle w:val="Cdigo"/>
      </w:pPr>
      <w:r w:rsidRPr="002C51C1">
        <w:t xml:space="preserve">- Si [Descripción] es "Mesa de reuniones ovalada madera noble", el resultado debería ser "Mesa de reuniones ovalada madera noble". </w:t>
      </w:r>
    </w:p>
    <w:p w14:paraId="7EFDFAC8" w14:textId="5AEB2B3A" w:rsidR="002C51C1" w:rsidRPr="00197F73" w:rsidRDefault="002C51C1" w:rsidP="002C51C1">
      <w:pPr>
        <w:pStyle w:val="Cdigo"/>
      </w:pPr>
      <w:r w:rsidRPr="002C51C1">
        <w:t>Necesito la fórmula para una columna personalizada en Power Query (lenguaje M). ¿Puedes proporcionarme la fórmula exacta para lograr esto?</w:t>
      </w:r>
    </w:p>
    <w:p w14:paraId="19D4381A" w14:textId="77777777" w:rsidR="00197F73" w:rsidRPr="00197F73" w:rsidRDefault="00197F73" w:rsidP="00FD66F1">
      <w:pPr>
        <w:numPr>
          <w:ilvl w:val="1"/>
          <w:numId w:val="87"/>
        </w:numPr>
        <w:spacing w:line="278" w:lineRule="auto"/>
        <w:jc w:val="left"/>
        <w:rPr>
          <w:lang w:val="es-ES"/>
        </w:rPr>
      </w:pPr>
      <w:r w:rsidRPr="00197F73">
        <w:rPr>
          <w:b/>
          <w:bCs/>
          <w:lang w:val="es-ES"/>
        </w:rPr>
        <w:t>La Solución IA #2 (Descripción Limpia):</w:t>
      </w:r>
      <w:r w:rsidRPr="00197F73">
        <w:rPr>
          <w:lang w:val="es-ES"/>
        </w:rPr>
        <w:t> El formador presenta la fórmula resultante.</w:t>
      </w:r>
    </w:p>
    <w:p w14:paraId="54DC5870" w14:textId="77777777" w:rsidR="00A9664B" w:rsidRPr="00A9664B" w:rsidRDefault="00A9664B" w:rsidP="00A9664B">
      <w:pPr>
        <w:pStyle w:val="Cdigo"/>
        <w:rPr>
          <w:lang w:val="en-US"/>
        </w:rPr>
      </w:pPr>
      <w:r w:rsidRPr="00A9664B">
        <w:rPr>
          <w:lang w:val="en-US"/>
        </w:rPr>
        <w:t>Text.Trim(</w:t>
      </w:r>
    </w:p>
    <w:p w14:paraId="2439A385" w14:textId="77777777" w:rsidR="00A9664B" w:rsidRPr="00A9664B" w:rsidRDefault="00A9664B" w:rsidP="00A9664B">
      <w:pPr>
        <w:pStyle w:val="Cdigo"/>
        <w:rPr>
          <w:lang w:val="en-US"/>
        </w:rPr>
      </w:pPr>
      <w:r w:rsidRPr="00A9664B">
        <w:rPr>
          <w:lang w:val="en-US"/>
        </w:rPr>
        <w:lastRenderedPageBreak/>
        <w:t xml:space="preserve">    if Text.EndsWith([Descripción], ")") and Text.Contains([Descripción], "(x") then</w:t>
      </w:r>
    </w:p>
    <w:p w14:paraId="5242EF32" w14:textId="77777777" w:rsidR="00A9664B" w:rsidRDefault="00A9664B" w:rsidP="00A9664B">
      <w:pPr>
        <w:pStyle w:val="Cdigo"/>
      </w:pPr>
      <w:r w:rsidRPr="00A9664B">
        <w:rPr>
          <w:lang w:val="en-US"/>
        </w:rPr>
        <w:t xml:space="preserve">        </w:t>
      </w:r>
      <w:r>
        <w:t>Text.BeforeDelimiter([Descripción], " (x", {0, RelativePosition.FromEnd})</w:t>
      </w:r>
    </w:p>
    <w:p w14:paraId="6CDF2EBF" w14:textId="77777777" w:rsidR="00A9664B" w:rsidRDefault="00A9664B" w:rsidP="00A9664B">
      <w:pPr>
        <w:pStyle w:val="Cdigo"/>
      </w:pPr>
      <w:r>
        <w:t xml:space="preserve">    else</w:t>
      </w:r>
    </w:p>
    <w:p w14:paraId="49115092" w14:textId="77777777" w:rsidR="00A9664B" w:rsidRDefault="00A9664B" w:rsidP="00A9664B">
      <w:pPr>
        <w:pStyle w:val="Cdigo"/>
      </w:pPr>
      <w:r>
        <w:t xml:space="preserve">        [Descripción]</w:t>
      </w:r>
    </w:p>
    <w:p w14:paraId="26040549" w14:textId="384CBC31" w:rsidR="00197F73" w:rsidRPr="00197F73" w:rsidRDefault="00A9664B" w:rsidP="00A9664B">
      <w:pPr>
        <w:pStyle w:val="Cdigo"/>
      </w:pPr>
      <w:r>
        <w:t>)</w:t>
      </w:r>
    </w:p>
    <w:p w14:paraId="034B8017" w14:textId="77777777" w:rsidR="00197F73" w:rsidRDefault="00197F73" w:rsidP="00FD66F1">
      <w:pPr>
        <w:numPr>
          <w:ilvl w:val="1"/>
          <w:numId w:val="87"/>
        </w:numPr>
        <w:spacing w:line="278" w:lineRule="auto"/>
        <w:jc w:val="left"/>
        <w:rPr>
          <w:lang w:val="es-ES"/>
        </w:rPr>
      </w:pPr>
      <w:r w:rsidRPr="00197F73">
        <w:rPr>
          <w:b/>
          <w:bCs/>
          <w:lang w:val="es-ES"/>
        </w:rPr>
        <w:t>Implementación #2:</w:t>
      </w:r>
      <w:r w:rsidRPr="00197F73">
        <w:rPr>
          <w:lang w:val="es-ES"/>
        </w:rPr>
        <w:t> Los alumnos crean la columna Descripcion_Limpia y aplican la fórmula.</w:t>
      </w:r>
    </w:p>
    <w:p w14:paraId="1CDFA9B4" w14:textId="77777777" w:rsidR="00BB238F" w:rsidRPr="00055111" w:rsidRDefault="00BB238F" w:rsidP="00BB238F">
      <w:pPr>
        <w:ind w:left="360"/>
        <w:rPr>
          <w:lang w:val="es-ES"/>
        </w:rPr>
      </w:pPr>
      <w:r w:rsidRPr="00055111">
        <w:rPr>
          <w:b/>
          <w:bCs/>
          <w:lang w:val="es-ES"/>
        </w:rPr>
        <w:t>Explicación de la Fórmula para los Alumnos:</w:t>
      </w:r>
    </w:p>
    <w:p w14:paraId="4B7E1AEF" w14:textId="77777777" w:rsidR="00BB238F" w:rsidRPr="00055111" w:rsidRDefault="00BB238F" w:rsidP="00FD66F1">
      <w:pPr>
        <w:numPr>
          <w:ilvl w:val="0"/>
          <w:numId w:val="87"/>
        </w:numPr>
        <w:tabs>
          <w:tab w:val="clear" w:pos="720"/>
          <w:tab w:val="num" w:pos="1080"/>
        </w:tabs>
        <w:ind w:left="1080"/>
        <w:rPr>
          <w:lang w:val="es-ES"/>
        </w:rPr>
      </w:pPr>
      <w:r w:rsidRPr="00055111">
        <w:rPr>
          <w:lang w:val="es-ES"/>
        </w:rPr>
        <w:t>"La IA nos ha dado una solución muy elegante. Vamos a analizarla:"</w:t>
      </w:r>
    </w:p>
    <w:p w14:paraId="3FDC13AC" w14:textId="77777777" w:rsidR="00BB238F" w:rsidRPr="00055111" w:rsidRDefault="00BB238F" w:rsidP="00FD66F1">
      <w:pPr>
        <w:numPr>
          <w:ilvl w:val="0"/>
          <w:numId w:val="87"/>
        </w:numPr>
        <w:tabs>
          <w:tab w:val="clear" w:pos="720"/>
          <w:tab w:val="num" w:pos="1080"/>
        </w:tabs>
        <w:ind w:left="1080"/>
        <w:rPr>
          <w:lang w:val="es-ES"/>
        </w:rPr>
      </w:pPr>
      <w:r w:rsidRPr="00055111">
        <w:rPr>
          <w:lang w:val="es-ES"/>
        </w:rPr>
        <w:t>Text.BeforeDelimiter(...): Esta es la función principal. Se traduce como "dame el texto que está ANTES de un delimitador específico".</w:t>
      </w:r>
    </w:p>
    <w:p w14:paraId="78EB86F2" w14:textId="77777777" w:rsidR="00BB238F" w:rsidRPr="00055111" w:rsidRDefault="00BB238F" w:rsidP="00FD66F1">
      <w:pPr>
        <w:numPr>
          <w:ilvl w:val="0"/>
          <w:numId w:val="87"/>
        </w:numPr>
        <w:tabs>
          <w:tab w:val="clear" w:pos="720"/>
          <w:tab w:val="num" w:pos="1080"/>
        </w:tabs>
        <w:ind w:left="1080"/>
        <w:rPr>
          <w:lang w:val="es-ES"/>
        </w:rPr>
      </w:pPr>
      <w:r w:rsidRPr="00055111">
        <w:rPr>
          <w:lang w:val="es-ES"/>
        </w:rPr>
        <w:t>[Descripción]: Le decimos que trabaje sobre nuestra columna.</w:t>
      </w:r>
    </w:p>
    <w:p w14:paraId="7EA4ED78" w14:textId="77777777" w:rsidR="00BB238F" w:rsidRPr="00055111" w:rsidRDefault="00BB238F" w:rsidP="00FD66F1">
      <w:pPr>
        <w:numPr>
          <w:ilvl w:val="0"/>
          <w:numId w:val="87"/>
        </w:numPr>
        <w:tabs>
          <w:tab w:val="clear" w:pos="720"/>
          <w:tab w:val="num" w:pos="1080"/>
        </w:tabs>
        <w:ind w:left="1080"/>
        <w:rPr>
          <w:lang w:val="es-ES"/>
        </w:rPr>
      </w:pPr>
      <w:r w:rsidRPr="00055111">
        <w:rPr>
          <w:lang w:val="es-ES"/>
        </w:rPr>
        <w:t>"(x": Este es el delimitador que buscará.</w:t>
      </w:r>
    </w:p>
    <w:p w14:paraId="183702AB" w14:textId="77777777" w:rsidR="00BB238F" w:rsidRPr="00055111" w:rsidRDefault="00BB238F" w:rsidP="00FD66F1">
      <w:pPr>
        <w:numPr>
          <w:ilvl w:val="0"/>
          <w:numId w:val="87"/>
        </w:numPr>
        <w:tabs>
          <w:tab w:val="clear" w:pos="720"/>
          <w:tab w:val="num" w:pos="1080"/>
        </w:tabs>
        <w:ind w:left="1080"/>
        <w:rPr>
          <w:lang w:val="es-ES"/>
        </w:rPr>
      </w:pPr>
      <w:r w:rsidRPr="00055111">
        <w:rPr>
          <w:lang w:val="es-ES"/>
        </w:rPr>
        <w:t>{0, RelativePosition.FromEnd}: Esta parte es un poco más técnica, pero básicamente le dice a la función que busque el delimitador empezando desde el final del texto. Esto es inteligente porque podría haber otro paréntesis al principio de la descripción. A nosotros solo nos importa el del final.</w:t>
      </w:r>
    </w:p>
    <w:p w14:paraId="116E0728" w14:textId="77777777" w:rsidR="00BB238F" w:rsidRPr="00055111" w:rsidRDefault="00BB238F" w:rsidP="00FD66F1">
      <w:pPr>
        <w:numPr>
          <w:ilvl w:val="0"/>
          <w:numId w:val="87"/>
        </w:numPr>
        <w:tabs>
          <w:tab w:val="clear" w:pos="720"/>
          <w:tab w:val="num" w:pos="1080"/>
        </w:tabs>
        <w:ind w:left="1080"/>
        <w:rPr>
          <w:lang w:val="es-ES"/>
        </w:rPr>
      </w:pPr>
      <w:r w:rsidRPr="00055111">
        <w:rPr>
          <w:lang w:val="es-ES"/>
        </w:rPr>
        <w:t>Text.Trim(...): La IA, siendo muy lista, ha envuelto todo en esta función. Trim lo que hace es eliminar cualquier espacio en blanco sobrante al principio o al final. Esto es una excelente práctica de limpieza, porque al quitar (x25) podría quedar un espacio al final de la descripción.</w:t>
      </w:r>
    </w:p>
    <w:p w14:paraId="4F9CABFA" w14:textId="77777777" w:rsidR="00314369" w:rsidRPr="00314369" w:rsidRDefault="00314369" w:rsidP="00314369">
      <w:pPr>
        <w:rPr>
          <w:lang w:val="es-ES"/>
        </w:rPr>
      </w:pPr>
      <w:r w:rsidRPr="00314369">
        <w:rPr>
          <w:b/>
          <w:bCs/>
          <w:lang w:val="es-ES"/>
        </w:rPr>
        <w:t>Implementación en el Ejercicio:</w:t>
      </w:r>
    </w:p>
    <w:p w14:paraId="487E7D25" w14:textId="77777777" w:rsidR="00314369" w:rsidRPr="00314369" w:rsidRDefault="00314369" w:rsidP="00FD66F1">
      <w:pPr>
        <w:pStyle w:val="Prrafodelista"/>
        <w:numPr>
          <w:ilvl w:val="0"/>
          <w:numId w:val="87"/>
        </w:numPr>
        <w:rPr>
          <w:lang w:val="es-ES"/>
        </w:rPr>
      </w:pPr>
      <w:r w:rsidRPr="00314369">
        <w:rPr>
          <w:lang w:val="es-ES"/>
        </w:rPr>
        <w:t>"Ahora, vuestro turno. Id a 'Agregar columna' -&gt; 'Columna personalizada'. Nombradla Concepto, pegad esta fórmula que nos ha dado la IA y haced clic en Aceptar. Comprobad que el resultado es exactamente el que queríamos."</w:t>
      </w:r>
    </w:p>
    <w:p w14:paraId="340445EA" w14:textId="77777777" w:rsidR="00F14155" w:rsidRDefault="00F14155" w:rsidP="00F14155">
      <w:pPr>
        <w:keepNext/>
        <w:spacing w:line="278" w:lineRule="auto"/>
        <w:jc w:val="left"/>
      </w:pPr>
      <w:r w:rsidRPr="00F14155">
        <w:rPr>
          <w:noProof/>
          <w:lang w:val="es-ES"/>
        </w:rPr>
        <w:drawing>
          <wp:inline distT="0" distB="0" distL="0" distR="0" wp14:anchorId="30AFAB3D" wp14:editId="69EA9C6B">
            <wp:extent cx="5943600" cy="1421130"/>
            <wp:effectExtent l="0" t="0" r="0" b="7620"/>
            <wp:docPr id="443001820"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01820" name="Imagen 1" descr="Interfaz de usuario gráfica, Aplicación&#10;&#10;El contenido generado por IA puede ser incorrecto."/>
                    <pic:cNvPicPr/>
                  </pic:nvPicPr>
                  <pic:blipFill>
                    <a:blip r:embed="rId132"/>
                    <a:stretch>
                      <a:fillRect/>
                    </a:stretch>
                  </pic:blipFill>
                  <pic:spPr>
                    <a:xfrm>
                      <a:off x="0" y="0"/>
                      <a:ext cx="5943600" cy="1421130"/>
                    </a:xfrm>
                    <a:prstGeom prst="rect">
                      <a:avLst/>
                    </a:prstGeom>
                  </pic:spPr>
                </pic:pic>
              </a:graphicData>
            </a:graphic>
          </wp:inline>
        </w:drawing>
      </w:r>
    </w:p>
    <w:p w14:paraId="583C5041" w14:textId="6A871A88" w:rsidR="00BB238F" w:rsidRPr="00291334" w:rsidRDefault="00F14155" w:rsidP="00F14155">
      <w:pPr>
        <w:pStyle w:val="Descripcin"/>
        <w:jc w:val="left"/>
        <w:rPr>
          <w:lang w:val="es-ES"/>
        </w:rPr>
      </w:pPr>
      <w:bookmarkStart w:id="158" w:name="_Toc209598694"/>
      <w:r w:rsidRPr="00291334">
        <w:rPr>
          <w:lang w:val="es-ES"/>
        </w:rPr>
        <w:t xml:space="preserve">Fig. </w:t>
      </w:r>
      <w:r>
        <w:fldChar w:fldCharType="begin"/>
      </w:r>
      <w:r w:rsidRPr="00291334">
        <w:rPr>
          <w:lang w:val="es-ES"/>
        </w:rPr>
        <w:instrText xml:space="preserve"> SEQ Fig. \* ARABIC </w:instrText>
      </w:r>
      <w:r>
        <w:fldChar w:fldCharType="separate"/>
      </w:r>
      <w:r w:rsidR="00A62D33">
        <w:rPr>
          <w:noProof/>
          <w:lang w:val="es-ES"/>
        </w:rPr>
        <w:t>108</w:t>
      </w:r>
      <w:r>
        <w:fldChar w:fldCharType="end"/>
      </w:r>
      <w:r w:rsidRPr="00291334">
        <w:rPr>
          <w:lang w:val="es-ES"/>
        </w:rPr>
        <w:t>. Resultado final</w:t>
      </w:r>
      <w:r w:rsidR="00291334" w:rsidRPr="00291334">
        <w:rPr>
          <w:lang w:val="es-ES"/>
        </w:rPr>
        <w:t xml:space="preserve"> de calcula</w:t>
      </w:r>
      <w:r w:rsidR="00291334">
        <w:rPr>
          <w:lang w:val="es-ES"/>
        </w:rPr>
        <w:t>r la columna Cantidad y la Columna Concepto usando la IA.</w:t>
      </w:r>
      <w:bookmarkEnd w:id="158"/>
    </w:p>
    <w:p w14:paraId="29F3FF4B" w14:textId="77777777" w:rsidR="00BB238F" w:rsidRPr="00197F73" w:rsidRDefault="00BB238F" w:rsidP="00BB238F">
      <w:pPr>
        <w:spacing w:line="278" w:lineRule="auto"/>
        <w:ind w:left="1440"/>
        <w:jc w:val="left"/>
        <w:rPr>
          <w:lang w:val="es-ES"/>
        </w:rPr>
      </w:pPr>
    </w:p>
    <w:p w14:paraId="027D992C" w14:textId="77777777" w:rsidR="00197F73" w:rsidRPr="00197F73" w:rsidRDefault="00197F73" w:rsidP="00FD66F1">
      <w:pPr>
        <w:numPr>
          <w:ilvl w:val="0"/>
          <w:numId w:val="87"/>
        </w:numPr>
        <w:spacing w:line="278" w:lineRule="auto"/>
        <w:jc w:val="left"/>
        <w:rPr>
          <w:lang w:val="es-ES"/>
        </w:rPr>
      </w:pPr>
      <w:r w:rsidRPr="00197F73">
        <w:rPr>
          <w:b/>
          <w:bCs/>
          <w:lang w:val="es-ES"/>
        </w:rPr>
        <w:lastRenderedPageBreak/>
        <w:t>Cierre del Apartado:</w:t>
      </w:r>
    </w:p>
    <w:p w14:paraId="2769E3E9" w14:textId="77777777" w:rsidR="00197F73" w:rsidRPr="00197F73" w:rsidRDefault="00197F73" w:rsidP="00FD66F1">
      <w:pPr>
        <w:numPr>
          <w:ilvl w:val="1"/>
          <w:numId w:val="87"/>
        </w:numPr>
        <w:spacing w:line="278" w:lineRule="auto"/>
        <w:jc w:val="left"/>
        <w:rPr>
          <w:lang w:val="es-ES"/>
        </w:rPr>
      </w:pPr>
      <w:r w:rsidRPr="00197F73">
        <w:rPr>
          <w:b/>
          <w:bCs/>
          <w:lang w:val="es-ES"/>
        </w:rPr>
        <w:t>Discurso Final:</w:t>
      </w:r>
      <w:r w:rsidRPr="00197F73">
        <w:rPr>
          <w:lang w:val="es-ES"/>
        </w:rPr>
        <w:t> "Felicidades. No solo han resuelto un problema complejo, sino que han aprendido una metodología para resolver cualquier desafío de transformación de datos que se os presente en el futuro. Vuestra habilidad ya no es memorizar fórmulas, sino describir problemas con claridad. Y esa es la habilidad más importante en el mundo de los datos hoy en día."</w:t>
      </w:r>
    </w:p>
    <w:p w14:paraId="1591A76C" w14:textId="77777777" w:rsidR="00055111" w:rsidRDefault="00055111" w:rsidP="009E066B">
      <w:pPr>
        <w:spacing w:line="278" w:lineRule="auto"/>
        <w:jc w:val="left"/>
        <w:rPr>
          <w:rFonts w:eastAsiaTheme="majorEastAsia" w:cstheme="majorBidi"/>
          <w:color w:val="A2B0CA"/>
          <w:sz w:val="40"/>
          <w:szCs w:val="40"/>
          <w:lang w:val="es-ES"/>
        </w:rPr>
      </w:pPr>
    </w:p>
    <w:p w14:paraId="2AD90CEB" w14:textId="77777777" w:rsidR="00C115D1" w:rsidRPr="00C115D1" w:rsidRDefault="009E066B" w:rsidP="00C115D1">
      <w:pPr>
        <w:pStyle w:val="Ttulo3"/>
        <w:rPr>
          <w:lang w:val="es-ES"/>
        </w:rPr>
      </w:pPr>
      <w:r>
        <w:rPr>
          <w:lang w:val="es-ES"/>
        </w:rPr>
        <w:br w:type="page"/>
      </w:r>
      <w:bookmarkStart w:id="159" w:name="_Toc209598563"/>
      <w:r w:rsidR="00C115D1" w:rsidRPr="00C115D1">
        <w:rPr>
          <w:lang w:val="es-ES"/>
        </w:rPr>
        <w:lastRenderedPageBreak/>
        <w:t>Apartado 2.4: Mini-Proyecto Final - "El Consolidador Automático de Partes Mensuales"</w:t>
      </w:r>
      <w:bookmarkEnd w:id="159"/>
    </w:p>
    <w:p w14:paraId="63D16F89" w14:textId="77777777" w:rsidR="00C115D1" w:rsidRPr="00C115D1" w:rsidRDefault="00C115D1" w:rsidP="00C115D1">
      <w:pPr>
        <w:spacing w:line="278" w:lineRule="auto"/>
        <w:jc w:val="left"/>
        <w:rPr>
          <w:lang w:val="es-ES"/>
        </w:rPr>
      </w:pPr>
      <w:r w:rsidRPr="00C115D1">
        <w:rPr>
          <w:b/>
          <w:bCs/>
          <w:lang w:val="es-ES"/>
        </w:rPr>
        <w:t>Duración:</w:t>
      </w:r>
      <w:r w:rsidRPr="00C115D1">
        <w:rPr>
          <w:lang w:val="es-ES"/>
        </w:rPr>
        <w:t> 60 minutos</w:t>
      </w:r>
    </w:p>
    <w:p w14:paraId="74B0B548" w14:textId="77777777" w:rsidR="00C115D1" w:rsidRPr="00C115D1" w:rsidRDefault="00C115D1" w:rsidP="00C115D1">
      <w:pPr>
        <w:spacing w:line="278" w:lineRule="auto"/>
        <w:jc w:val="left"/>
        <w:rPr>
          <w:lang w:val="es-ES"/>
        </w:rPr>
      </w:pPr>
      <w:r w:rsidRPr="00C115D1">
        <w:rPr>
          <w:b/>
          <w:bCs/>
          <w:lang w:val="es-ES"/>
        </w:rPr>
        <w:t>Objetivos Pedagógicos:</w:t>
      </w:r>
    </w:p>
    <w:p w14:paraId="3A27752E" w14:textId="77777777" w:rsidR="00C115D1" w:rsidRPr="00C115D1" w:rsidRDefault="00C115D1" w:rsidP="00FD66F1">
      <w:pPr>
        <w:numPr>
          <w:ilvl w:val="0"/>
          <w:numId w:val="95"/>
        </w:numPr>
        <w:spacing w:line="278" w:lineRule="auto"/>
        <w:jc w:val="left"/>
        <w:rPr>
          <w:lang w:val="es-ES"/>
        </w:rPr>
      </w:pPr>
      <w:r w:rsidRPr="00C115D1">
        <w:rPr>
          <w:b/>
          <w:bCs/>
          <w:lang w:val="es-ES"/>
        </w:rPr>
        <w:t>Aplicar un Proceso ETL Completo:</w:t>
      </w:r>
      <w:r w:rsidRPr="00C115D1">
        <w:rPr>
          <w:lang w:val="es-ES"/>
        </w:rPr>
        <w:t> Guiar al alumno para que construya un proceso de Extracción, Transformación y Carga de principio a fin de forma autónoma.</w:t>
      </w:r>
    </w:p>
    <w:p w14:paraId="16C74074" w14:textId="77777777" w:rsidR="00C115D1" w:rsidRPr="00C115D1" w:rsidRDefault="00C115D1" w:rsidP="00FD66F1">
      <w:pPr>
        <w:numPr>
          <w:ilvl w:val="0"/>
          <w:numId w:val="95"/>
        </w:numPr>
        <w:spacing w:line="278" w:lineRule="auto"/>
        <w:jc w:val="left"/>
        <w:rPr>
          <w:lang w:val="es-ES"/>
        </w:rPr>
      </w:pPr>
      <w:r w:rsidRPr="00C115D1">
        <w:rPr>
          <w:b/>
          <w:bCs/>
          <w:lang w:val="es-ES"/>
        </w:rPr>
        <w:t>Consolidar el Uso de "Conectar desde Carpeta":</w:t>
      </w:r>
      <w:r w:rsidRPr="00C115D1">
        <w:rPr>
          <w:lang w:val="es-ES"/>
        </w:rPr>
        <w:t> Reforzar la habilidad más potente y que más tiempo ahorra aprendida en el módulo.</w:t>
      </w:r>
    </w:p>
    <w:p w14:paraId="75005457" w14:textId="77777777" w:rsidR="00C115D1" w:rsidRPr="00C115D1" w:rsidRDefault="00C115D1" w:rsidP="00FD66F1">
      <w:pPr>
        <w:numPr>
          <w:ilvl w:val="0"/>
          <w:numId w:val="95"/>
        </w:numPr>
        <w:spacing w:line="278" w:lineRule="auto"/>
        <w:jc w:val="left"/>
        <w:rPr>
          <w:lang w:val="es-ES"/>
        </w:rPr>
      </w:pPr>
      <w:r w:rsidRPr="00C115D1">
        <w:rPr>
          <w:b/>
          <w:bCs/>
          <w:lang w:val="es-ES"/>
        </w:rPr>
        <w:t>Integrar Múltiples Transformaciones:</w:t>
      </w:r>
      <w:r w:rsidRPr="00C115D1">
        <w:rPr>
          <w:lang w:val="es-ES"/>
        </w:rPr>
        <w:t> Requerir que los alumnos apliquen varias de las técnicas de limpieza y enriquecimiento vistas en el apartado 2.3 en un contexto práctico.</w:t>
      </w:r>
    </w:p>
    <w:p w14:paraId="28B08245" w14:textId="77777777" w:rsidR="00C115D1" w:rsidRPr="00C115D1" w:rsidRDefault="00C115D1" w:rsidP="00FD66F1">
      <w:pPr>
        <w:numPr>
          <w:ilvl w:val="0"/>
          <w:numId w:val="95"/>
        </w:numPr>
        <w:spacing w:line="278" w:lineRule="auto"/>
        <w:jc w:val="left"/>
        <w:rPr>
          <w:lang w:val="es-ES"/>
        </w:rPr>
      </w:pPr>
      <w:r w:rsidRPr="00C115D1">
        <w:rPr>
          <w:b/>
          <w:bCs/>
          <w:lang w:val="es-ES"/>
        </w:rPr>
        <w:t>Demostrar el Poder de la Automatización:</w:t>
      </w:r>
      <w:r w:rsidRPr="00C115D1">
        <w:rPr>
          <w:lang w:val="es-ES"/>
        </w:rPr>
        <w:t> Culminar con el "momento mágico" de añadir nuevos datos a la carpeta de origen y actualizar todo el informe con un solo clic.</w:t>
      </w:r>
    </w:p>
    <w:p w14:paraId="168263DD" w14:textId="77777777" w:rsidR="00C115D1" w:rsidRPr="00C115D1" w:rsidRDefault="00000000" w:rsidP="00C115D1">
      <w:pPr>
        <w:spacing w:line="278" w:lineRule="auto"/>
        <w:jc w:val="left"/>
        <w:rPr>
          <w:lang w:val="es-ES"/>
        </w:rPr>
      </w:pPr>
      <w:r>
        <w:rPr>
          <w:lang w:val="es-ES"/>
        </w:rPr>
        <w:pict w14:anchorId="0208E8D6">
          <v:rect id="_x0000_i1045" style="width:502.2pt;height:1.5pt" o:hrpct="0" o:hralign="center" o:hrstd="t" o:hr="t" fillcolor="#a0a0a0" stroked="f"/>
        </w:pict>
      </w:r>
    </w:p>
    <w:p w14:paraId="233DE41D" w14:textId="77777777" w:rsidR="00C115D1" w:rsidRPr="00C115D1" w:rsidRDefault="00C115D1" w:rsidP="00FD66F1">
      <w:pPr>
        <w:numPr>
          <w:ilvl w:val="0"/>
          <w:numId w:val="95"/>
        </w:numPr>
        <w:spacing w:line="278" w:lineRule="auto"/>
        <w:jc w:val="left"/>
        <w:rPr>
          <w:b/>
          <w:bCs/>
          <w:lang w:val="es-ES"/>
        </w:rPr>
      </w:pPr>
      <w:r w:rsidRPr="00C115D1">
        <w:rPr>
          <w:b/>
          <w:bCs/>
          <w:lang w:val="es-ES"/>
        </w:rPr>
        <w:t>Guion Detallado para el Formador (Paso a Paso)</w:t>
      </w:r>
    </w:p>
    <w:p w14:paraId="1864E34F" w14:textId="77777777" w:rsidR="00C115D1" w:rsidRPr="00C115D1" w:rsidRDefault="00C115D1" w:rsidP="00C115D1">
      <w:pPr>
        <w:spacing w:line="278" w:lineRule="auto"/>
        <w:jc w:val="left"/>
        <w:rPr>
          <w:lang w:val="es-ES"/>
        </w:rPr>
      </w:pPr>
      <w:r w:rsidRPr="00C115D1">
        <w:rPr>
          <w:b/>
          <w:bCs/>
          <w:lang w:val="es-ES"/>
        </w:rPr>
        <w:t>(0-10 minutos) Presentación del Proyecto y el Escenario</w:t>
      </w:r>
    </w:p>
    <w:p w14:paraId="71711F12" w14:textId="77777777" w:rsidR="00C115D1" w:rsidRPr="00114CFB" w:rsidRDefault="00C115D1" w:rsidP="00FD66F1">
      <w:pPr>
        <w:numPr>
          <w:ilvl w:val="0"/>
          <w:numId w:val="96"/>
        </w:numPr>
        <w:spacing w:line="278" w:lineRule="auto"/>
        <w:jc w:val="left"/>
        <w:rPr>
          <w:lang w:val="es-ES"/>
        </w:rPr>
      </w:pPr>
      <w:r w:rsidRPr="00C115D1">
        <w:rPr>
          <w:b/>
          <w:bCs/>
          <w:lang w:val="es-ES"/>
        </w:rPr>
        <w:t>Slide 1: Título: "Proyecto Final: Su Primer Consolidador Automático de Partes Mensuales"</w:t>
      </w:r>
    </w:p>
    <w:p w14:paraId="7D71D096" w14:textId="0A0633DD" w:rsidR="00114CFB" w:rsidRDefault="00114CFB" w:rsidP="00114CFB">
      <w:pPr>
        <w:spacing w:line="278" w:lineRule="auto"/>
        <w:jc w:val="left"/>
        <w:rPr>
          <w:lang w:val="es-ES"/>
        </w:rPr>
      </w:pPr>
      <w:r w:rsidRPr="00114CFB">
        <w:rPr>
          <w:noProof/>
          <w:lang w:val="es-ES"/>
        </w:rPr>
        <w:drawing>
          <wp:inline distT="0" distB="0" distL="0" distR="0" wp14:anchorId="2B00486E" wp14:editId="352D3558">
            <wp:extent cx="5943600" cy="2426335"/>
            <wp:effectExtent l="0" t="0" r="0" b="0"/>
            <wp:docPr id="1343909959"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909959" name="Imagen 1" descr="Tabla&#10;&#10;El contenido generado por IA puede ser incorrecto."/>
                    <pic:cNvPicPr/>
                  </pic:nvPicPr>
                  <pic:blipFill>
                    <a:blip r:embed="rId133"/>
                    <a:stretch>
                      <a:fillRect/>
                    </a:stretch>
                  </pic:blipFill>
                  <pic:spPr>
                    <a:xfrm>
                      <a:off x="0" y="0"/>
                      <a:ext cx="5943600" cy="2426335"/>
                    </a:xfrm>
                    <a:prstGeom prst="rect">
                      <a:avLst/>
                    </a:prstGeom>
                  </pic:spPr>
                </pic:pic>
              </a:graphicData>
            </a:graphic>
          </wp:inline>
        </w:drawing>
      </w:r>
    </w:p>
    <w:p w14:paraId="7CAAD7F6" w14:textId="67FDD950" w:rsidR="00114CFB" w:rsidRPr="00C115D1" w:rsidRDefault="00114CFB" w:rsidP="00114CFB">
      <w:pPr>
        <w:pStyle w:val="Descripcin"/>
        <w:rPr>
          <w:lang w:val="es-ES"/>
        </w:rPr>
      </w:pPr>
      <w:bookmarkStart w:id="160" w:name="_Toc209598695"/>
      <w:r>
        <w:t xml:space="preserve">Fig. </w:t>
      </w:r>
      <w:fldSimple w:instr=" SEQ Fig. \* ARABIC ">
        <w:r w:rsidR="00A62D33">
          <w:rPr>
            <w:noProof/>
          </w:rPr>
          <w:t>109</w:t>
        </w:r>
      </w:fldSimple>
      <w:r>
        <w:t>. Slide Proyecto Final 2.4</w:t>
      </w:r>
      <w:bookmarkEnd w:id="160"/>
    </w:p>
    <w:p w14:paraId="1BC1D96C" w14:textId="77777777" w:rsidR="00C115D1" w:rsidRPr="00C115D1" w:rsidRDefault="00C115D1" w:rsidP="00FD66F1">
      <w:pPr>
        <w:numPr>
          <w:ilvl w:val="0"/>
          <w:numId w:val="96"/>
        </w:numPr>
        <w:spacing w:line="278" w:lineRule="auto"/>
        <w:jc w:val="left"/>
        <w:rPr>
          <w:lang w:val="es-ES"/>
        </w:rPr>
      </w:pPr>
      <w:r w:rsidRPr="00C115D1">
        <w:rPr>
          <w:b/>
          <w:bCs/>
          <w:lang w:val="es-ES"/>
        </w:rPr>
        <w:lastRenderedPageBreak/>
        <w:t>Discurso del Formador:</w:t>
      </w:r>
    </w:p>
    <w:p w14:paraId="76BEBCA7" w14:textId="6408330B" w:rsidR="00C115D1" w:rsidRPr="00C115D1" w:rsidRDefault="00C115D1" w:rsidP="00FD66F1">
      <w:pPr>
        <w:numPr>
          <w:ilvl w:val="1"/>
          <w:numId w:val="96"/>
        </w:numPr>
        <w:spacing w:line="278" w:lineRule="auto"/>
        <w:jc w:val="left"/>
        <w:rPr>
          <w:lang w:val="es-ES"/>
        </w:rPr>
      </w:pPr>
      <w:r w:rsidRPr="00C115D1">
        <w:rPr>
          <w:lang w:val="es-ES"/>
        </w:rPr>
        <w:t>"Hemos pasado las últimas horas aprendiendo a usar las herramientas del taller de Power Query de forma individual. Ahora, vamos a unirlo todo. Como un artesano que construye un mueble completo, ustedes van a construir su primera solución de automatización de datos de principio a fin.</w:t>
      </w:r>
      <w:r w:rsidR="002500F3">
        <w:rPr>
          <w:lang w:val="es-ES"/>
        </w:rPr>
        <w:t xml:space="preserve"> </w:t>
      </w:r>
      <w:r w:rsidR="002500F3" w:rsidRPr="002500F3">
        <w:rPr>
          <w:lang w:val="es-ES"/>
        </w:rPr>
        <w:t>Para este proyecto, les he varios ficheros .csv, no .xlsx. Este formato, 'Valores Separados por Comas', es el estándar para exportar datos desde la mayoría de las aplicaciones de gestión. Como ya vimos en el desafío del Padrón, a veces presentan pequeños retos al importarlos, ¡así que presten atención al delimitador!"</w:t>
      </w:r>
    </w:p>
    <w:p w14:paraId="0E584A42" w14:textId="77777777" w:rsidR="00C115D1" w:rsidRPr="00C115D1" w:rsidRDefault="00C115D1" w:rsidP="00FD66F1">
      <w:pPr>
        <w:numPr>
          <w:ilvl w:val="1"/>
          <w:numId w:val="96"/>
        </w:numPr>
        <w:spacing w:line="278" w:lineRule="auto"/>
        <w:jc w:val="left"/>
        <w:rPr>
          <w:lang w:val="es-ES"/>
        </w:rPr>
      </w:pPr>
      <w:r w:rsidRPr="00C115D1">
        <w:rPr>
          <w:b/>
          <w:bCs/>
          <w:lang w:val="es-ES"/>
        </w:rPr>
        <w:t>El Escenario:</w:t>
      </w:r>
      <w:r w:rsidRPr="00C115D1">
        <w:rPr>
          <w:lang w:val="es-ES"/>
        </w:rPr>
        <w:t> "Imaginen que cada mes, el departamento de personal genera un parte de horas extra en un fichero Excel simple. Nuestra tarea, que hasta ahora hacíamos a mano, es consolidar estos partes mensuales, calcular el coste de las horas extra y enriquecer el informe con el departamento de cada empleado para poder analizar los costes."</w:t>
      </w:r>
    </w:p>
    <w:p w14:paraId="6C25758E" w14:textId="4BC89FFB" w:rsidR="00C115D1" w:rsidRPr="00C115D1" w:rsidRDefault="00C115D1" w:rsidP="00FD66F1">
      <w:pPr>
        <w:numPr>
          <w:ilvl w:val="0"/>
          <w:numId w:val="96"/>
        </w:numPr>
        <w:spacing w:line="278" w:lineRule="auto"/>
        <w:jc w:val="left"/>
        <w:rPr>
          <w:lang w:val="es-ES"/>
        </w:rPr>
      </w:pPr>
      <w:r w:rsidRPr="00C115D1">
        <w:rPr>
          <w:b/>
          <w:bCs/>
          <w:lang w:val="es-ES"/>
        </w:rPr>
        <w:t>Entrega de Materiales:</w:t>
      </w:r>
      <w:r w:rsidRPr="00C115D1">
        <w:rPr>
          <w:lang w:val="es-ES"/>
        </w:rPr>
        <w:t> El formador proporciona a los alumnos una carpeta ZIP</w:t>
      </w:r>
      <w:r w:rsidR="000461AC">
        <w:rPr>
          <w:lang w:val="es-ES"/>
        </w:rPr>
        <w:t xml:space="preserve"> (2.4 Partes_Horas_Extra.zip</w:t>
      </w:r>
      <w:r w:rsidRPr="00C115D1">
        <w:rPr>
          <w:lang w:val="es-ES"/>
        </w:rPr>
        <w:t> que contiene:</w:t>
      </w:r>
    </w:p>
    <w:p w14:paraId="3E089971" w14:textId="7196EA1A" w:rsidR="00A412DD" w:rsidRDefault="00C115D1" w:rsidP="00FD66F1">
      <w:pPr>
        <w:numPr>
          <w:ilvl w:val="1"/>
          <w:numId w:val="97"/>
        </w:numPr>
        <w:spacing w:line="278" w:lineRule="auto"/>
        <w:jc w:val="left"/>
        <w:rPr>
          <w:lang w:val="es-ES"/>
        </w:rPr>
      </w:pPr>
      <w:r w:rsidRPr="00C115D1">
        <w:rPr>
          <w:lang w:val="es-ES"/>
        </w:rPr>
        <w:t>Una carpeta </w:t>
      </w:r>
      <w:r w:rsidR="000461AC">
        <w:rPr>
          <w:lang w:val="es-ES"/>
        </w:rPr>
        <w:t xml:space="preserve">2.4 </w:t>
      </w:r>
      <w:r w:rsidRPr="00C115D1">
        <w:rPr>
          <w:lang w:val="es-ES"/>
        </w:rPr>
        <w:t>Partes_Horas_Extra con 3 ficheros: </w:t>
      </w:r>
    </w:p>
    <w:p w14:paraId="741BAF89" w14:textId="036B14C6" w:rsidR="00C115D1" w:rsidRPr="00C115D1" w:rsidRDefault="00B01FE7" w:rsidP="00FD66F1">
      <w:pPr>
        <w:numPr>
          <w:ilvl w:val="2"/>
          <w:numId w:val="97"/>
        </w:numPr>
        <w:spacing w:line="278" w:lineRule="auto"/>
        <w:jc w:val="left"/>
        <w:rPr>
          <w:lang w:val="es-ES"/>
        </w:rPr>
      </w:pPr>
      <w:r>
        <w:rPr>
          <w:lang w:val="es-ES"/>
        </w:rPr>
        <w:t>2.4</w:t>
      </w:r>
      <w:r w:rsidR="00A412DD">
        <w:rPr>
          <w:lang w:val="es-ES"/>
        </w:rPr>
        <w:t xml:space="preserve"> </w:t>
      </w:r>
      <w:r w:rsidR="00C115D1" w:rsidRPr="00C115D1">
        <w:rPr>
          <w:lang w:val="es-ES"/>
        </w:rPr>
        <w:t>Enero_HE.</w:t>
      </w:r>
      <w:r w:rsidR="0017074E">
        <w:rPr>
          <w:lang w:val="es-ES"/>
        </w:rPr>
        <w:t>csv</w:t>
      </w:r>
      <w:r w:rsidR="00C115D1" w:rsidRPr="00C115D1">
        <w:rPr>
          <w:lang w:val="es-ES"/>
        </w:rPr>
        <w:t>, </w:t>
      </w:r>
      <w:r w:rsidR="00A412DD">
        <w:rPr>
          <w:lang w:val="es-ES"/>
        </w:rPr>
        <w:t xml:space="preserve">2.4 </w:t>
      </w:r>
      <w:r w:rsidR="00C115D1" w:rsidRPr="00C115D1">
        <w:rPr>
          <w:lang w:val="es-ES"/>
        </w:rPr>
        <w:t>Febrero_HE.</w:t>
      </w:r>
      <w:r w:rsidR="0017074E">
        <w:rPr>
          <w:lang w:val="es-ES"/>
        </w:rPr>
        <w:t>csv</w:t>
      </w:r>
      <w:r w:rsidR="00C115D1" w:rsidRPr="00C115D1">
        <w:rPr>
          <w:lang w:val="es-ES"/>
        </w:rPr>
        <w:t>, </w:t>
      </w:r>
      <w:r w:rsidR="00A412DD">
        <w:rPr>
          <w:lang w:val="es-ES"/>
        </w:rPr>
        <w:t xml:space="preserve">2.4 </w:t>
      </w:r>
      <w:r w:rsidR="00C115D1" w:rsidRPr="00C115D1">
        <w:rPr>
          <w:lang w:val="es-ES"/>
        </w:rPr>
        <w:t>Marzo_HE.</w:t>
      </w:r>
      <w:r w:rsidR="0017074E">
        <w:rPr>
          <w:lang w:val="es-ES"/>
        </w:rPr>
        <w:t>csv</w:t>
      </w:r>
      <w:r w:rsidR="00C115D1" w:rsidRPr="00C115D1">
        <w:rPr>
          <w:lang w:val="es-ES"/>
        </w:rPr>
        <w:t>.</w:t>
      </w:r>
    </w:p>
    <w:p w14:paraId="652A0AC9" w14:textId="53696686" w:rsidR="00C115D1" w:rsidRDefault="00C115D1" w:rsidP="00FD66F1">
      <w:pPr>
        <w:numPr>
          <w:ilvl w:val="2"/>
          <w:numId w:val="97"/>
        </w:numPr>
        <w:spacing w:line="278" w:lineRule="auto"/>
        <w:jc w:val="left"/>
        <w:rPr>
          <w:lang w:val="es-ES"/>
        </w:rPr>
      </w:pPr>
      <w:r w:rsidRPr="00C115D1">
        <w:rPr>
          <w:lang w:val="es-ES"/>
        </w:rPr>
        <w:t>Un fichero maestro Maestro_Empleados.</w:t>
      </w:r>
      <w:r w:rsidR="0017074E">
        <w:rPr>
          <w:lang w:val="es-ES"/>
        </w:rPr>
        <w:t>csv</w:t>
      </w:r>
      <w:r w:rsidRPr="00C115D1">
        <w:rPr>
          <w:lang w:val="es-ES"/>
        </w:rPr>
        <w:t>.</w:t>
      </w:r>
      <w:r w:rsidR="00DC6A9E">
        <w:rPr>
          <w:lang w:val="es-ES"/>
        </w:rPr>
        <w:t xml:space="preserve"> (fuera de la carpeta)</w:t>
      </w:r>
    </w:p>
    <w:p w14:paraId="5718BE71" w14:textId="2DCECFF9" w:rsidR="0033085E" w:rsidRPr="00C115D1" w:rsidRDefault="0033085E" w:rsidP="00FD66F1">
      <w:pPr>
        <w:numPr>
          <w:ilvl w:val="2"/>
          <w:numId w:val="97"/>
        </w:numPr>
        <w:spacing w:line="278" w:lineRule="auto"/>
        <w:jc w:val="left"/>
        <w:rPr>
          <w:lang w:val="es-ES"/>
        </w:rPr>
      </w:pPr>
      <w:r>
        <w:rPr>
          <w:lang w:val="es-ES"/>
        </w:rPr>
        <w:t>Un fichero de validación final 2.4 Abril_HE.csv</w:t>
      </w:r>
      <w:r w:rsidR="006C4039">
        <w:rPr>
          <w:lang w:val="es-ES"/>
        </w:rPr>
        <w:t xml:space="preserve"> (dejarlo inicialmente fuera de la carpeta)</w:t>
      </w:r>
    </w:p>
    <w:p w14:paraId="18ECB024" w14:textId="77777777" w:rsidR="00C115D1" w:rsidRPr="00C115D1" w:rsidRDefault="00C115D1" w:rsidP="00C115D1">
      <w:pPr>
        <w:spacing w:line="278" w:lineRule="auto"/>
        <w:jc w:val="left"/>
        <w:rPr>
          <w:lang w:val="es-ES"/>
        </w:rPr>
      </w:pPr>
      <w:r w:rsidRPr="00C115D1">
        <w:rPr>
          <w:b/>
          <w:bCs/>
          <w:lang w:val="es-ES"/>
        </w:rPr>
        <w:t>(10-50 minutos) Desarrollo del Proyecto (Guiado pero con Autonomía del Alumno)</w:t>
      </w:r>
    </w:p>
    <w:p w14:paraId="4B2E16DD" w14:textId="77777777" w:rsidR="00C115D1" w:rsidRPr="00345D69" w:rsidRDefault="00C115D1" w:rsidP="00FD66F1">
      <w:pPr>
        <w:numPr>
          <w:ilvl w:val="0"/>
          <w:numId w:val="98"/>
        </w:numPr>
        <w:spacing w:line="278" w:lineRule="auto"/>
        <w:jc w:val="left"/>
        <w:rPr>
          <w:lang w:val="es-ES"/>
        </w:rPr>
      </w:pPr>
      <w:r w:rsidRPr="00C115D1">
        <w:rPr>
          <w:b/>
          <w:bCs/>
          <w:lang w:val="es-ES"/>
        </w:rPr>
        <w:t>Slide 2: Título: "Fases del Proyecto"</w:t>
      </w:r>
    </w:p>
    <w:p w14:paraId="226D84AB" w14:textId="77777777" w:rsidR="00EE7EBA" w:rsidRDefault="00345D69" w:rsidP="00EE7EBA">
      <w:pPr>
        <w:keepNext/>
        <w:spacing w:line="278" w:lineRule="auto"/>
        <w:jc w:val="center"/>
      </w:pPr>
      <w:r w:rsidRPr="00345D69">
        <w:rPr>
          <w:noProof/>
          <w:lang w:val="es-ES"/>
        </w:rPr>
        <w:lastRenderedPageBreak/>
        <w:drawing>
          <wp:inline distT="0" distB="0" distL="0" distR="0" wp14:anchorId="00C4910F" wp14:editId="6BBCD97B">
            <wp:extent cx="5943600" cy="2985770"/>
            <wp:effectExtent l="0" t="0" r="0" b="5080"/>
            <wp:docPr id="1120804187"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804187" name="Imagen 1" descr="Diagrama&#10;&#10;El contenido generado por IA puede ser incorrecto."/>
                    <pic:cNvPicPr/>
                  </pic:nvPicPr>
                  <pic:blipFill>
                    <a:blip r:embed="rId134"/>
                    <a:stretch>
                      <a:fillRect/>
                    </a:stretch>
                  </pic:blipFill>
                  <pic:spPr>
                    <a:xfrm>
                      <a:off x="0" y="0"/>
                      <a:ext cx="5943600" cy="2985770"/>
                    </a:xfrm>
                    <a:prstGeom prst="rect">
                      <a:avLst/>
                    </a:prstGeom>
                  </pic:spPr>
                </pic:pic>
              </a:graphicData>
            </a:graphic>
          </wp:inline>
        </w:drawing>
      </w:r>
    </w:p>
    <w:p w14:paraId="74757EC6" w14:textId="263236DB" w:rsidR="00345D69" w:rsidRPr="00EE7EBA" w:rsidRDefault="00EE7EBA" w:rsidP="00EE7EBA">
      <w:pPr>
        <w:pStyle w:val="Descripcin"/>
        <w:rPr>
          <w:lang w:val="es-ES"/>
        </w:rPr>
      </w:pPr>
      <w:bookmarkStart w:id="161" w:name="_Toc209598696"/>
      <w:r w:rsidRPr="00684193">
        <w:rPr>
          <w:lang w:val="es-ES"/>
        </w:rPr>
        <w:t xml:space="preserve">Fig. </w:t>
      </w:r>
      <w:r>
        <w:fldChar w:fldCharType="begin"/>
      </w:r>
      <w:r w:rsidRPr="00684193">
        <w:rPr>
          <w:lang w:val="es-ES"/>
        </w:rPr>
        <w:instrText xml:space="preserve"> SEQ Fig. \* ARABIC </w:instrText>
      </w:r>
      <w:r>
        <w:fldChar w:fldCharType="separate"/>
      </w:r>
      <w:r w:rsidR="00A62D33">
        <w:rPr>
          <w:noProof/>
          <w:lang w:val="es-ES"/>
        </w:rPr>
        <w:t>110</w:t>
      </w:r>
      <w:r>
        <w:fldChar w:fldCharType="end"/>
      </w:r>
      <w:r w:rsidRPr="00684193">
        <w:rPr>
          <w:lang w:val="es-ES"/>
        </w:rPr>
        <w:t xml:space="preserve">. </w:t>
      </w:r>
      <w:r w:rsidRPr="00EE7EBA">
        <w:rPr>
          <w:lang w:val="es-ES"/>
        </w:rPr>
        <w:t>Slide Fases del Proyecto de Consolidación</w:t>
      </w:r>
      <w:bookmarkEnd w:id="161"/>
    </w:p>
    <w:p w14:paraId="78CE15C4" w14:textId="77777777" w:rsidR="00EE7EBA" w:rsidRPr="00C115D1" w:rsidRDefault="00EE7EBA" w:rsidP="00345D69">
      <w:pPr>
        <w:spacing w:line="278" w:lineRule="auto"/>
        <w:jc w:val="left"/>
        <w:rPr>
          <w:lang w:val="es-ES"/>
        </w:rPr>
      </w:pPr>
    </w:p>
    <w:p w14:paraId="4230088F" w14:textId="77777777" w:rsidR="00C115D1" w:rsidRPr="00C115D1" w:rsidRDefault="00C115D1" w:rsidP="00FD66F1">
      <w:pPr>
        <w:numPr>
          <w:ilvl w:val="1"/>
          <w:numId w:val="98"/>
        </w:numPr>
        <w:spacing w:line="278" w:lineRule="auto"/>
        <w:jc w:val="left"/>
        <w:rPr>
          <w:lang w:val="es-ES"/>
        </w:rPr>
      </w:pPr>
      <w:r w:rsidRPr="00C115D1">
        <w:rPr>
          <w:lang w:val="es-ES"/>
        </w:rPr>
        <w:t>(La slide muestra 4 grandes bloques: 1. Conectar y Consolidar, 2. Limpiar y Transformar, 3. Enriquecer, 4. Cargar y Probar).</w:t>
      </w:r>
    </w:p>
    <w:p w14:paraId="47C51B7C" w14:textId="77777777" w:rsidR="00C115D1" w:rsidRPr="00C115D1" w:rsidRDefault="00C115D1" w:rsidP="00C115D1">
      <w:pPr>
        <w:spacing w:line="278" w:lineRule="auto"/>
        <w:jc w:val="left"/>
        <w:rPr>
          <w:lang w:val="es-ES"/>
        </w:rPr>
      </w:pPr>
      <w:r w:rsidRPr="00C115D1">
        <w:rPr>
          <w:b/>
          <w:bCs/>
          <w:lang w:val="es-ES"/>
        </w:rPr>
        <w:t>Fase 1: Conectar y Consolidar (10 min)</w:t>
      </w:r>
    </w:p>
    <w:p w14:paraId="6FBC2D19" w14:textId="7D3291FD" w:rsidR="00C115D1" w:rsidRPr="00C115D1" w:rsidRDefault="00C115D1" w:rsidP="00FD66F1">
      <w:pPr>
        <w:numPr>
          <w:ilvl w:val="0"/>
          <w:numId w:val="99"/>
        </w:numPr>
        <w:spacing w:line="278" w:lineRule="auto"/>
        <w:jc w:val="left"/>
        <w:rPr>
          <w:lang w:val="es-ES"/>
        </w:rPr>
      </w:pPr>
      <w:r w:rsidRPr="00C115D1">
        <w:rPr>
          <w:b/>
          <w:bCs/>
          <w:lang w:val="es-ES"/>
        </w:rPr>
        <w:t>Tarea:</w:t>
      </w:r>
      <w:r w:rsidRPr="00C115D1">
        <w:rPr>
          <w:lang w:val="es-ES"/>
        </w:rPr>
        <w:t> </w:t>
      </w:r>
      <w:r w:rsidR="000461AC">
        <w:rPr>
          <w:lang w:val="es-ES"/>
        </w:rPr>
        <w:t xml:space="preserve">Crear un Excel </w:t>
      </w:r>
      <w:r w:rsidR="0049049B">
        <w:rPr>
          <w:lang w:val="es-ES"/>
        </w:rPr>
        <w:t xml:space="preserve">2.4 </w:t>
      </w:r>
      <w:r w:rsidR="000461AC">
        <w:rPr>
          <w:lang w:val="es-ES"/>
        </w:rPr>
        <w:t>Partes_Horas_Extra</w:t>
      </w:r>
      <w:r w:rsidR="0049049B">
        <w:rPr>
          <w:lang w:val="es-ES"/>
        </w:rPr>
        <w:t xml:space="preserve">.xlsx. </w:t>
      </w:r>
      <w:r w:rsidRPr="00C115D1">
        <w:rPr>
          <w:lang w:val="es-ES"/>
        </w:rPr>
        <w:t>Conectarse a la carpeta Partes_Horas_Extra para consolidar los tres ficheros mensuales en una única consulta de Power Query.</w:t>
      </w:r>
    </w:p>
    <w:p w14:paraId="211B1C1C" w14:textId="77777777" w:rsidR="00C115D1" w:rsidRPr="00C115D1" w:rsidRDefault="00C115D1" w:rsidP="00FD66F1">
      <w:pPr>
        <w:numPr>
          <w:ilvl w:val="0"/>
          <w:numId w:val="99"/>
        </w:numPr>
        <w:spacing w:line="278" w:lineRule="auto"/>
        <w:jc w:val="left"/>
        <w:rPr>
          <w:lang w:val="es-ES"/>
        </w:rPr>
      </w:pPr>
      <w:r w:rsidRPr="00C115D1">
        <w:rPr>
          <w:b/>
          <w:bCs/>
          <w:lang w:val="es-ES"/>
        </w:rPr>
        <w:t>Guía del Formador:</w:t>
      </w:r>
      <w:r w:rsidRPr="00C115D1">
        <w:rPr>
          <w:lang w:val="es-ES"/>
        </w:rPr>
        <w:t> "El primer paso es la Extracción. Usen la técnica que aprendimos: </w:t>
      </w:r>
      <w:r w:rsidRPr="00C115D1">
        <w:rPr>
          <w:b/>
          <w:bCs/>
          <w:lang w:val="es-ES"/>
        </w:rPr>
        <w:t>Datos &gt; Obtener datos &gt; Desde una carpeta</w:t>
      </w:r>
      <w:r w:rsidRPr="00C115D1">
        <w:rPr>
          <w:lang w:val="es-ES"/>
        </w:rPr>
        <w:t>. Recuerden usar la opción 'Combinar y transformar' y revisar el fichero de ejemplo."</w:t>
      </w:r>
    </w:p>
    <w:p w14:paraId="281213BF" w14:textId="4D0E0508" w:rsidR="00C115D1" w:rsidRPr="000C7F89" w:rsidRDefault="00C115D1" w:rsidP="00FD66F1">
      <w:pPr>
        <w:numPr>
          <w:ilvl w:val="0"/>
          <w:numId w:val="99"/>
        </w:numPr>
        <w:spacing w:line="278" w:lineRule="auto"/>
        <w:jc w:val="left"/>
        <w:rPr>
          <w:lang w:val="es-ES"/>
        </w:rPr>
      </w:pPr>
      <w:r w:rsidRPr="00C115D1">
        <w:rPr>
          <w:i/>
          <w:iCs/>
          <w:lang w:val="es-ES"/>
        </w:rPr>
        <w:t>(Los alumnos deberían poder hacer esto con mínima supervisión, ya que es una repetición del apartado 2.2).</w:t>
      </w:r>
      <w:r w:rsidR="000C7F89">
        <w:rPr>
          <w:i/>
          <w:iCs/>
          <w:lang w:val="es-ES"/>
        </w:rPr>
        <w:t xml:space="preserve"> El resultado de la carga simple debe ser el de la </w:t>
      </w:r>
      <w:r w:rsidR="000C7F89">
        <w:rPr>
          <w:i/>
          <w:iCs/>
          <w:lang w:val="es-ES"/>
        </w:rPr>
        <w:fldChar w:fldCharType="begin"/>
      </w:r>
      <w:r w:rsidR="000C7F89">
        <w:rPr>
          <w:i/>
          <w:iCs/>
          <w:lang w:val="es-ES"/>
        </w:rPr>
        <w:instrText xml:space="preserve"> REF _Ref208996624 \h </w:instrText>
      </w:r>
      <w:r w:rsidR="000C7F89">
        <w:rPr>
          <w:i/>
          <w:iCs/>
          <w:lang w:val="es-ES"/>
        </w:rPr>
      </w:r>
      <w:r w:rsidR="000C7F89">
        <w:rPr>
          <w:i/>
          <w:iCs/>
          <w:lang w:val="es-ES"/>
        </w:rPr>
        <w:fldChar w:fldCharType="separate"/>
      </w:r>
      <w:r w:rsidR="00A62D33" w:rsidRPr="000C7F89">
        <w:rPr>
          <w:lang w:val="es-ES"/>
        </w:rPr>
        <w:t xml:space="preserve">Fig. </w:t>
      </w:r>
      <w:r w:rsidR="00A62D33">
        <w:rPr>
          <w:noProof/>
          <w:lang w:val="es-ES"/>
        </w:rPr>
        <w:t>111</w:t>
      </w:r>
      <w:r w:rsidR="000C7F89">
        <w:rPr>
          <w:i/>
          <w:iCs/>
          <w:lang w:val="es-ES"/>
        </w:rPr>
        <w:fldChar w:fldCharType="end"/>
      </w:r>
      <w:r w:rsidR="000C7F89">
        <w:rPr>
          <w:i/>
          <w:iCs/>
          <w:lang w:val="es-ES"/>
        </w:rPr>
        <w:t>.</w:t>
      </w:r>
    </w:p>
    <w:p w14:paraId="5B66389C" w14:textId="65E84C83" w:rsidR="000C7F89" w:rsidRDefault="000C7F89" w:rsidP="000C7F89">
      <w:pPr>
        <w:spacing w:line="278" w:lineRule="auto"/>
        <w:ind w:left="360"/>
        <w:jc w:val="left"/>
        <w:rPr>
          <w:lang w:val="es-ES"/>
        </w:rPr>
      </w:pPr>
      <w:r w:rsidRPr="000C7F89">
        <w:rPr>
          <w:noProof/>
          <w:lang w:val="es-ES"/>
        </w:rPr>
        <w:lastRenderedPageBreak/>
        <w:drawing>
          <wp:inline distT="0" distB="0" distL="0" distR="0" wp14:anchorId="1BCC22F8" wp14:editId="7C81930B">
            <wp:extent cx="5943600" cy="1801495"/>
            <wp:effectExtent l="0" t="0" r="0" b="8255"/>
            <wp:docPr id="991453190"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453190" name="Imagen 1" descr="Tabla&#10;&#10;El contenido generado por IA puede ser incorrecto."/>
                    <pic:cNvPicPr/>
                  </pic:nvPicPr>
                  <pic:blipFill>
                    <a:blip r:embed="rId135"/>
                    <a:stretch>
                      <a:fillRect/>
                    </a:stretch>
                  </pic:blipFill>
                  <pic:spPr>
                    <a:xfrm>
                      <a:off x="0" y="0"/>
                      <a:ext cx="5943600" cy="1801495"/>
                    </a:xfrm>
                    <a:prstGeom prst="rect">
                      <a:avLst/>
                    </a:prstGeom>
                  </pic:spPr>
                </pic:pic>
              </a:graphicData>
            </a:graphic>
          </wp:inline>
        </w:drawing>
      </w:r>
    </w:p>
    <w:p w14:paraId="326B4501" w14:textId="7265615E" w:rsidR="000C7F89" w:rsidRPr="00C115D1" w:rsidRDefault="000C7F89" w:rsidP="000C7F89">
      <w:pPr>
        <w:pStyle w:val="Descripcin"/>
        <w:rPr>
          <w:lang w:val="es-ES"/>
        </w:rPr>
      </w:pPr>
      <w:bookmarkStart w:id="162" w:name="_Ref208996624"/>
      <w:bookmarkStart w:id="163" w:name="_Toc209598697"/>
      <w:r w:rsidRPr="000C7F89">
        <w:rPr>
          <w:lang w:val="es-ES"/>
        </w:rPr>
        <w:t xml:space="preserve">Fig. </w:t>
      </w:r>
      <w:r>
        <w:fldChar w:fldCharType="begin"/>
      </w:r>
      <w:r w:rsidRPr="000C7F89">
        <w:rPr>
          <w:lang w:val="es-ES"/>
        </w:rPr>
        <w:instrText xml:space="preserve"> SEQ Fig. \* ARABIC </w:instrText>
      </w:r>
      <w:r>
        <w:fldChar w:fldCharType="separate"/>
      </w:r>
      <w:r w:rsidR="00A62D33">
        <w:rPr>
          <w:noProof/>
          <w:lang w:val="es-ES"/>
        </w:rPr>
        <w:t>111</w:t>
      </w:r>
      <w:r>
        <w:fldChar w:fldCharType="end"/>
      </w:r>
      <w:bookmarkEnd w:id="162"/>
      <w:r w:rsidRPr="000C7F89">
        <w:rPr>
          <w:lang w:val="es-ES"/>
        </w:rPr>
        <w:t>. Carga inicial de los Partes de Horas Extra</w:t>
      </w:r>
      <w:bookmarkEnd w:id="163"/>
    </w:p>
    <w:p w14:paraId="588C5B5B" w14:textId="77777777" w:rsidR="00C115D1" w:rsidRPr="00C115D1" w:rsidRDefault="00C115D1" w:rsidP="00C115D1">
      <w:pPr>
        <w:spacing w:line="278" w:lineRule="auto"/>
        <w:jc w:val="left"/>
        <w:rPr>
          <w:lang w:val="es-ES"/>
        </w:rPr>
      </w:pPr>
      <w:r w:rsidRPr="00C115D1">
        <w:rPr>
          <w:b/>
          <w:bCs/>
          <w:lang w:val="es-ES"/>
        </w:rPr>
        <w:t>Fase 2: Limpiar y Transformar la Consulta Consolidada (15 min)</w:t>
      </w:r>
    </w:p>
    <w:p w14:paraId="1B998B27" w14:textId="77777777" w:rsidR="00C115D1" w:rsidRPr="00C115D1" w:rsidRDefault="00C115D1" w:rsidP="00FD66F1">
      <w:pPr>
        <w:numPr>
          <w:ilvl w:val="0"/>
          <w:numId w:val="100"/>
        </w:numPr>
        <w:spacing w:line="278" w:lineRule="auto"/>
        <w:jc w:val="left"/>
        <w:rPr>
          <w:lang w:val="es-ES"/>
        </w:rPr>
      </w:pPr>
      <w:r w:rsidRPr="00C115D1">
        <w:rPr>
          <w:b/>
          <w:bCs/>
          <w:lang w:val="es-ES"/>
        </w:rPr>
        <w:t>Tarea:</w:t>
      </w:r>
      <w:r w:rsidRPr="00C115D1">
        <w:rPr>
          <w:lang w:val="es-ES"/>
        </w:rPr>
        <w:t> Una vez en el Editor de Power Query con la tabla consolidada, deben realizar las siguientes transformaciones:</w:t>
      </w:r>
    </w:p>
    <w:p w14:paraId="6C7C0984" w14:textId="77777777" w:rsidR="00C115D1" w:rsidRPr="00C115D1" w:rsidRDefault="00C115D1" w:rsidP="00FD66F1">
      <w:pPr>
        <w:numPr>
          <w:ilvl w:val="1"/>
          <w:numId w:val="100"/>
        </w:numPr>
        <w:spacing w:line="278" w:lineRule="auto"/>
        <w:jc w:val="left"/>
        <w:rPr>
          <w:lang w:val="es-ES"/>
        </w:rPr>
      </w:pPr>
      <w:r w:rsidRPr="00C115D1">
        <w:rPr>
          <w:lang w:val="es-ES"/>
        </w:rPr>
        <w:t>Revisar y asegurar los </w:t>
      </w:r>
      <w:r w:rsidRPr="00C115D1">
        <w:rPr>
          <w:b/>
          <w:bCs/>
          <w:lang w:val="es-ES"/>
        </w:rPr>
        <w:t>tipos de datos</w:t>
      </w:r>
      <w:r w:rsidRPr="00C115D1">
        <w:rPr>
          <w:lang w:val="es-ES"/>
        </w:rPr>
        <w:t> correctos para cada columna (Fecha como Fecha, Horas_Extra como Número Decimal, etc.).</w:t>
      </w:r>
    </w:p>
    <w:p w14:paraId="6D860F8D" w14:textId="77777777" w:rsidR="00C115D1" w:rsidRPr="00C115D1" w:rsidRDefault="00C115D1" w:rsidP="00FD66F1">
      <w:pPr>
        <w:numPr>
          <w:ilvl w:val="1"/>
          <w:numId w:val="100"/>
        </w:numPr>
        <w:spacing w:line="278" w:lineRule="auto"/>
        <w:jc w:val="left"/>
        <w:rPr>
          <w:lang w:val="es-ES"/>
        </w:rPr>
      </w:pPr>
      <w:r w:rsidRPr="00C115D1">
        <w:rPr>
          <w:lang w:val="es-ES"/>
        </w:rPr>
        <w:t>El ID_Empleado a veces viene con espacios. Aplicar </w:t>
      </w:r>
      <w:r w:rsidRPr="00C115D1">
        <w:rPr>
          <w:b/>
          <w:bCs/>
          <w:lang w:val="es-ES"/>
        </w:rPr>
        <w:t>Recortar</w:t>
      </w:r>
      <w:r w:rsidRPr="00C115D1">
        <w:rPr>
          <w:lang w:val="es-ES"/>
        </w:rPr>
        <w:t> a esa columna.</w:t>
      </w:r>
    </w:p>
    <w:p w14:paraId="4B0F8524" w14:textId="77777777" w:rsidR="00C115D1" w:rsidRPr="00C115D1" w:rsidRDefault="00C115D1" w:rsidP="00FD66F1">
      <w:pPr>
        <w:numPr>
          <w:ilvl w:val="1"/>
          <w:numId w:val="100"/>
        </w:numPr>
        <w:spacing w:line="278" w:lineRule="auto"/>
        <w:jc w:val="left"/>
        <w:rPr>
          <w:lang w:val="es-ES"/>
        </w:rPr>
      </w:pPr>
      <w:r w:rsidRPr="00C115D1">
        <w:rPr>
          <w:lang w:val="es-ES"/>
        </w:rPr>
        <w:t>Añadir una columna para calcular el coste. Ir a </w:t>
      </w:r>
      <w:r w:rsidRPr="00C115D1">
        <w:rPr>
          <w:b/>
          <w:bCs/>
          <w:lang w:val="es-ES"/>
        </w:rPr>
        <w:t>Agregar columna &gt; Columna personalizada</w:t>
      </w:r>
      <w:r w:rsidRPr="00C115D1">
        <w:rPr>
          <w:lang w:val="es-ES"/>
        </w:rPr>
        <w:t>.</w:t>
      </w:r>
    </w:p>
    <w:p w14:paraId="2D7385BA" w14:textId="77777777" w:rsidR="00C115D1" w:rsidRPr="00C115D1" w:rsidRDefault="00C115D1" w:rsidP="00FD66F1">
      <w:pPr>
        <w:numPr>
          <w:ilvl w:val="2"/>
          <w:numId w:val="100"/>
        </w:numPr>
        <w:spacing w:line="278" w:lineRule="auto"/>
        <w:jc w:val="left"/>
        <w:rPr>
          <w:lang w:val="es-ES"/>
        </w:rPr>
      </w:pPr>
      <w:r w:rsidRPr="00C115D1">
        <w:rPr>
          <w:b/>
          <w:bCs/>
          <w:lang w:val="es-ES"/>
        </w:rPr>
        <w:t>Nombre:</w:t>
      </w:r>
      <w:r w:rsidRPr="00C115D1">
        <w:rPr>
          <w:lang w:val="es-ES"/>
        </w:rPr>
        <w:t> Coste_Horas_Extra</w:t>
      </w:r>
    </w:p>
    <w:p w14:paraId="43DE0DA2" w14:textId="77777777" w:rsidR="00C115D1" w:rsidRPr="00C115D1" w:rsidRDefault="00C115D1" w:rsidP="00FD66F1">
      <w:pPr>
        <w:numPr>
          <w:ilvl w:val="2"/>
          <w:numId w:val="100"/>
        </w:numPr>
        <w:spacing w:line="278" w:lineRule="auto"/>
        <w:jc w:val="left"/>
        <w:rPr>
          <w:lang w:val="es-ES"/>
        </w:rPr>
      </w:pPr>
      <w:r w:rsidRPr="00C115D1">
        <w:rPr>
          <w:b/>
          <w:bCs/>
          <w:lang w:val="es-ES"/>
        </w:rPr>
        <w:t>Fórmula:</w:t>
      </w:r>
      <w:r w:rsidRPr="00C115D1">
        <w:rPr>
          <w:lang w:val="es-ES"/>
        </w:rPr>
        <w:t> =[Horas_Extra] * 25 (asumiendo un coste fijo de 25€/hora).</w:t>
      </w:r>
    </w:p>
    <w:p w14:paraId="38BDCA42" w14:textId="77777777" w:rsidR="00C115D1" w:rsidRPr="00C115D1" w:rsidRDefault="00C115D1" w:rsidP="00FD66F1">
      <w:pPr>
        <w:numPr>
          <w:ilvl w:val="2"/>
          <w:numId w:val="100"/>
        </w:numPr>
        <w:spacing w:line="278" w:lineRule="auto"/>
        <w:jc w:val="left"/>
        <w:rPr>
          <w:lang w:val="es-ES"/>
        </w:rPr>
      </w:pPr>
      <w:r w:rsidRPr="00C115D1">
        <w:rPr>
          <w:b/>
          <w:bCs/>
          <w:lang w:val="es-ES"/>
        </w:rPr>
        <w:t>Acción:</w:t>
      </w:r>
      <w:r w:rsidRPr="00C115D1">
        <w:rPr>
          <w:lang w:val="es-ES"/>
        </w:rPr>
        <w:t> Cambiar el tipo de dato de la nueva columna a </w:t>
      </w:r>
      <w:r w:rsidRPr="00C115D1">
        <w:rPr>
          <w:b/>
          <w:bCs/>
          <w:lang w:val="es-ES"/>
        </w:rPr>
        <w:t>Moneda</w:t>
      </w:r>
      <w:r w:rsidRPr="00C115D1">
        <w:rPr>
          <w:lang w:val="es-ES"/>
        </w:rPr>
        <w:t>.</w:t>
      </w:r>
    </w:p>
    <w:p w14:paraId="6405079D" w14:textId="77777777" w:rsidR="00C115D1" w:rsidRPr="00C115D1" w:rsidRDefault="00C115D1" w:rsidP="00C115D1">
      <w:pPr>
        <w:spacing w:line="278" w:lineRule="auto"/>
        <w:jc w:val="left"/>
        <w:rPr>
          <w:lang w:val="es-ES"/>
        </w:rPr>
      </w:pPr>
      <w:r w:rsidRPr="00C115D1">
        <w:rPr>
          <w:b/>
          <w:bCs/>
          <w:lang w:val="es-ES"/>
        </w:rPr>
        <w:t>Fase 3: Enriquecer con Datos del Maestro de Empleados (15 min)</w:t>
      </w:r>
    </w:p>
    <w:p w14:paraId="3001F05F" w14:textId="77777777" w:rsidR="00C115D1" w:rsidRPr="00C115D1" w:rsidRDefault="00C115D1" w:rsidP="00FD66F1">
      <w:pPr>
        <w:numPr>
          <w:ilvl w:val="0"/>
          <w:numId w:val="101"/>
        </w:numPr>
        <w:spacing w:line="278" w:lineRule="auto"/>
        <w:jc w:val="left"/>
        <w:rPr>
          <w:lang w:val="es-ES"/>
        </w:rPr>
      </w:pPr>
      <w:r w:rsidRPr="00C115D1">
        <w:rPr>
          <w:b/>
          <w:bCs/>
          <w:lang w:val="es-ES"/>
        </w:rPr>
        <w:t>Tarea:</w:t>
      </w:r>
      <w:r w:rsidRPr="00C115D1">
        <w:rPr>
          <w:lang w:val="es-ES"/>
        </w:rPr>
        <w:t> Cruzar la consulta consolidada con el fichero Maestro_Empleados.xlsx para añadir el departamento y el nombre del empleado a cada registro de horas extra.</w:t>
      </w:r>
    </w:p>
    <w:p w14:paraId="556F3A49" w14:textId="77777777" w:rsidR="00C115D1" w:rsidRPr="00C115D1" w:rsidRDefault="00C115D1" w:rsidP="00FD66F1">
      <w:pPr>
        <w:numPr>
          <w:ilvl w:val="0"/>
          <w:numId w:val="101"/>
        </w:numPr>
        <w:spacing w:line="278" w:lineRule="auto"/>
        <w:jc w:val="left"/>
        <w:rPr>
          <w:lang w:val="es-ES"/>
        </w:rPr>
      </w:pPr>
      <w:r w:rsidRPr="00C115D1">
        <w:rPr>
          <w:b/>
          <w:bCs/>
          <w:lang w:val="es-ES"/>
        </w:rPr>
        <w:t>Guía del Formador:</w:t>
      </w:r>
      <w:r w:rsidRPr="00C115D1">
        <w:rPr>
          <w:lang w:val="es-ES"/>
        </w:rPr>
        <w:t> "Ahora la parte de enriquecimiento. Primero, necesitamos traer nuestro maestro de empleados al taller."</w:t>
      </w:r>
    </w:p>
    <w:p w14:paraId="271BF131" w14:textId="77777777" w:rsidR="00C115D1" w:rsidRPr="00C115D1" w:rsidRDefault="00C115D1" w:rsidP="00FD66F1">
      <w:pPr>
        <w:numPr>
          <w:ilvl w:val="0"/>
          <w:numId w:val="101"/>
        </w:numPr>
        <w:spacing w:line="278" w:lineRule="auto"/>
        <w:jc w:val="left"/>
        <w:rPr>
          <w:lang w:val="es-ES"/>
        </w:rPr>
      </w:pPr>
      <w:r w:rsidRPr="00C115D1">
        <w:rPr>
          <w:b/>
          <w:bCs/>
          <w:lang w:val="es-ES"/>
        </w:rPr>
        <w:t>Acción:</w:t>
      </w:r>
    </w:p>
    <w:p w14:paraId="7600A323" w14:textId="2D6F33DB" w:rsidR="00C115D1" w:rsidRDefault="00C115D1" w:rsidP="00FD66F1">
      <w:pPr>
        <w:numPr>
          <w:ilvl w:val="1"/>
          <w:numId w:val="101"/>
        </w:numPr>
        <w:spacing w:line="278" w:lineRule="auto"/>
        <w:jc w:val="left"/>
        <w:rPr>
          <w:lang w:val="es-ES"/>
        </w:rPr>
      </w:pPr>
      <w:r w:rsidRPr="00C115D1">
        <w:rPr>
          <w:lang w:val="es-ES"/>
        </w:rPr>
        <w:t>Crear una </w:t>
      </w:r>
      <w:r w:rsidRPr="00C115D1">
        <w:rPr>
          <w:b/>
          <w:bCs/>
          <w:lang w:val="es-ES"/>
        </w:rPr>
        <w:t>Nueva Consulta:</w:t>
      </w:r>
      <w:r w:rsidRPr="00C115D1">
        <w:rPr>
          <w:lang w:val="es-ES"/>
        </w:rPr>
        <w:t> Inicio &gt; Nuevo origen &gt; Archivo &gt; Excel y conectarse a </w:t>
      </w:r>
      <w:r w:rsidR="001B463B">
        <w:rPr>
          <w:lang w:val="es-ES"/>
        </w:rPr>
        <w:t xml:space="preserve">2.4 </w:t>
      </w:r>
      <w:r w:rsidRPr="00C115D1">
        <w:rPr>
          <w:lang w:val="es-ES"/>
        </w:rPr>
        <w:t>Maestro_Empleados.</w:t>
      </w:r>
      <w:r w:rsidR="001B463B">
        <w:rPr>
          <w:lang w:val="es-ES"/>
        </w:rPr>
        <w:t>csv</w:t>
      </w:r>
      <w:r w:rsidRPr="00C115D1">
        <w:rPr>
          <w:lang w:val="es-ES"/>
        </w:rPr>
        <w:t>. Nombrar esta consulta Empleados.</w:t>
      </w:r>
      <w:r w:rsidR="00896A27">
        <w:rPr>
          <w:lang w:val="es-ES"/>
        </w:rPr>
        <w:t xml:space="preserve"> </w:t>
      </w:r>
      <w:r w:rsidR="007B7B10">
        <w:rPr>
          <w:lang w:val="es-ES"/>
        </w:rPr>
        <w:t>Usar Inicio&gt;</w:t>
      </w:r>
      <w:r w:rsidR="00691EC0">
        <w:rPr>
          <w:lang w:val="es-ES"/>
        </w:rPr>
        <w:t>P</w:t>
      </w:r>
      <w:r w:rsidR="007B7B10">
        <w:rPr>
          <w:lang w:val="es-ES"/>
        </w:rPr>
        <w:t xml:space="preserve">rimera columnas como encabezado si no </w:t>
      </w:r>
      <w:r w:rsidR="00691EC0">
        <w:rPr>
          <w:lang w:val="es-ES"/>
        </w:rPr>
        <w:t>apareciese</w:t>
      </w:r>
      <w:r w:rsidR="007B7B10">
        <w:rPr>
          <w:lang w:val="es-ES"/>
        </w:rPr>
        <w:t xml:space="preserve"> así</w:t>
      </w:r>
      <w:r w:rsidR="00691EC0">
        <w:rPr>
          <w:lang w:val="es-ES"/>
        </w:rPr>
        <w:t>. En este punto el resultado debería ser</w:t>
      </w:r>
      <w:r w:rsidR="00565317">
        <w:rPr>
          <w:lang w:val="es-ES"/>
        </w:rPr>
        <w:t xml:space="preserve"> el de la </w:t>
      </w:r>
      <w:r w:rsidR="00565317">
        <w:rPr>
          <w:lang w:val="es-ES"/>
        </w:rPr>
        <w:fldChar w:fldCharType="begin"/>
      </w:r>
      <w:r w:rsidR="00565317">
        <w:rPr>
          <w:lang w:val="es-ES"/>
        </w:rPr>
        <w:instrText xml:space="preserve"> REF _Ref208996981 \h </w:instrText>
      </w:r>
      <w:r w:rsidR="00565317">
        <w:rPr>
          <w:lang w:val="es-ES"/>
        </w:rPr>
      </w:r>
      <w:r w:rsidR="00565317">
        <w:rPr>
          <w:lang w:val="es-ES"/>
        </w:rPr>
        <w:fldChar w:fldCharType="separate"/>
      </w:r>
      <w:r w:rsidR="00A62D33" w:rsidRPr="006A5CC9">
        <w:rPr>
          <w:lang w:val="es-ES"/>
        </w:rPr>
        <w:t xml:space="preserve">Fig. </w:t>
      </w:r>
      <w:r w:rsidR="00A62D33">
        <w:rPr>
          <w:noProof/>
          <w:lang w:val="es-ES"/>
        </w:rPr>
        <w:t>112</w:t>
      </w:r>
      <w:r w:rsidR="00565317">
        <w:rPr>
          <w:lang w:val="es-ES"/>
        </w:rPr>
        <w:fldChar w:fldCharType="end"/>
      </w:r>
      <w:r w:rsidR="00691EC0">
        <w:rPr>
          <w:lang w:val="es-ES"/>
        </w:rPr>
        <w:t>:</w:t>
      </w:r>
    </w:p>
    <w:p w14:paraId="2856D762" w14:textId="08CD92E8" w:rsidR="00295FCD" w:rsidRDefault="00295FCD" w:rsidP="00295FCD">
      <w:pPr>
        <w:spacing w:line="278" w:lineRule="auto"/>
        <w:jc w:val="center"/>
        <w:rPr>
          <w:lang w:val="es-ES"/>
        </w:rPr>
      </w:pPr>
      <w:r w:rsidRPr="00295FCD">
        <w:rPr>
          <w:noProof/>
          <w:lang w:val="es-ES"/>
        </w:rPr>
        <w:lastRenderedPageBreak/>
        <w:drawing>
          <wp:inline distT="0" distB="0" distL="0" distR="0" wp14:anchorId="518976E4" wp14:editId="12F4C6A6">
            <wp:extent cx="4934102" cy="1676330"/>
            <wp:effectExtent l="0" t="0" r="0" b="635"/>
            <wp:docPr id="407439429"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39429" name="Imagen 1" descr="Interfaz de usuario gráfica, Aplicación, Tabla, Excel&#10;&#10;El contenido generado por IA puede ser incorrecto."/>
                    <pic:cNvPicPr/>
                  </pic:nvPicPr>
                  <pic:blipFill>
                    <a:blip r:embed="rId136"/>
                    <a:stretch>
                      <a:fillRect/>
                    </a:stretch>
                  </pic:blipFill>
                  <pic:spPr>
                    <a:xfrm>
                      <a:off x="0" y="0"/>
                      <a:ext cx="4947735" cy="1680962"/>
                    </a:xfrm>
                    <a:prstGeom prst="rect">
                      <a:avLst/>
                    </a:prstGeom>
                  </pic:spPr>
                </pic:pic>
              </a:graphicData>
            </a:graphic>
          </wp:inline>
        </w:drawing>
      </w:r>
    </w:p>
    <w:p w14:paraId="602B6E5E" w14:textId="2E9B820F" w:rsidR="00295FCD" w:rsidRPr="00C115D1" w:rsidRDefault="00295FCD" w:rsidP="00295FCD">
      <w:pPr>
        <w:pStyle w:val="Descripcin"/>
        <w:rPr>
          <w:lang w:val="es-ES"/>
        </w:rPr>
      </w:pPr>
      <w:bookmarkStart w:id="164" w:name="_Ref208996981"/>
      <w:bookmarkStart w:id="165" w:name="_Toc209598698"/>
      <w:r w:rsidRPr="006A5CC9">
        <w:rPr>
          <w:lang w:val="es-ES"/>
        </w:rPr>
        <w:t xml:space="preserve">Fig. </w:t>
      </w:r>
      <w:r>
        <w:fldChar w:fldCharType="begin"/>
      </w:r>
      <w:r w:rsidRPr="006A5CC9">
        <w:rPr>
          <w:lang w:val="es-ES"/>
        </w:rPr>
        <w:instrText xml:space="preserve"> SEQ Fig. \* ARABIC </w:instrText>
      </w:r>
      <w:r>
        <w:fldChar w:fldCharType="separate"/>
      </w:r>
      <w:r w:rsidR="00A62D33">
        <w:rPr>
          <w:noProof/>
          <w:lang w:val="es-ES"/>
        </w:rPr>
        <w:t>112</w:t>
      </w:r>
      <w:r>
        <w:fldChar w:fldCharType="end"/>
      </w:r>
      <w:bookmarkEnd w:id="164"/>
      <w:r w:rsidRPr="00491B0A">
        <w:rPr>
          <w:lang w:val="es-ES"/>
        </w:rPr>
        <w:t xml:space="preserve">. </w:t>
      </w:r>
      <w:r w:rsidRPr="00295FCD">
        <w:rPr>
          <w:lang w:val="es-ES"/>
        </w:rPr>
        <w:t>Carga de la consulta Maestro Empleados</w:t>
      </w:r>
      <w:bookmarkEnd w:id="165"/>
    </w:p>
    <w:p w14:paraId="117F7AB7" w14:textId="77777777" w:rsidR="00C115D1" w:rsidRPr="00C115D1" w:rsidRDefault="00C115D1" w:rsidP="00FD66F1">
      <w:pPr>
        <w:numPr>
          <w:ilvl w:val="1"/>
          <w:numId w:val="101"/>
        </w:numPr>
        <w:spacing w:line="278" w:lineRule="auto"/>
        <w:jc w:val="left"/>
        <w:rPr>
          <w:lang w:val="es-ES"/>
        </w:rPr>
      </w:pPr>
      <w:r w:rsidRPr="00C115D1">
        <w:rPr>
          <w:lang w:val="es-ES"/>
        </w:rPr>
        <w:t>"Ahora que tenemos ambas tablas en nuestro editor, vamos a usar la operación que aprendimos para cruzarlas. ¿Cuál era?" (Espera la respuesta: Combinar Consultas).</w:t>
      </w:r>
    </w:p>
    <w:p w14:paraId="629381D7" w14:textId="77777777" w:rsidR="00C115D1" w:rsidRPr="00C115D1" w:rsidRDefault="00C115D1" w:rsidP="00FD66F1">
      <w:pPr>
        <w:numPr>
          <w:ilvl w:val="1"/>
          <w:numId w:val="101"/>
        </w:numPr>
        <w:spacing w:line="278" w:lineRule="auto"/>
        <w:jc w:val="left"/>
        <w:rPr>
          <w:lang w:val="es-ES"/>
        </w:rPr>
      </w:pPr>
      <w:r w:rsidRPr="00C115D1">
        <w:rPr>
          <w:lang w:val="es-ES"/>
        </w:rPr>
        <w:t>Seleccionar la consulta principal (Partes_Horas_Extra). Ir a </w:t>
      </w:r>
      <w:r w:rsidRPr="00C115D1">
        <w:rPr>
          <w:b/>
          <w:bCs/>
          <w:lang w:val="es-ES"/>
        </w:rPr>
        <w:t>Inicio &gt; Combinar consultas</w:t>
      </w:r>
      <w:r w:rsidRPr="00C115D1">
        <w:rPr>
          <w:lang w:val="es-ES"/>
        </w:rPr>
        <w:t>.</w:t>
      </w:r>
    </w:p>
    <w:p w14:paraId="4FE8FA42" w14:textId="77777777" w:rsidR="00C115D1" w:rsidRDefault="00C115D1" w:rsidP="00FD66F1">
      <w:pPr>
        <w:numPr>
          <w:ilvl w:val="1"/>
          <w:numId w:val="101"/>
        </w:numPr>
        <w:spacing w:line="278" w:lineRule="auto"/>
        <w:jc w:val="left"/>
        <w:rPr>
          <w:lang w:val="es-ES"/>
        </w:rPr>
      </w:pPr>
      <w:r w:rsidRPr="00C115D1">
        <w:rPr>
          <w:b/>
          <w:bCs/>
          <w:lang w:val="es-ES"/>
        </w:rPr>
        <w:t>Unir</w:t>
      </w:r>
      <w:r w:rsidRPr="00C115D1">
        <w:rPr>
          <w:lang w:val="es-ES"/>
        </w:rPr>
        <w:t> Partes_Horas_Extra con Empleados usando la columna ID_Empleado de ambas.</w:t>
      </w:r>
    </w:p>
    <w:p w14:paraId="2857B913" w14:textId="4CFDFDAD" w:rsidR="0051780A" w:rsidRDefault="0051780A" w:rsidP="0051780A">
      <w:pPr>
        <w:spacing w:line="278" w:lineRule="auto"/>
        <w:jc w:val="center"/>
        <w:rPr>
          <w:lang w:val="es-ES"/>
        </w:rPr>
      </w:pPr>
      <w:r w:rsidRPr="0051780A">
        <w:rPr>
          <w:noProof/>
          <w:lang w:val="es-ES"/>
        </w:rPr>
        <w:drawing>
          <wp:inline distT="0" distB="0" distL="0" distR="0" wp14:anchorId="46F9ADD0" wp14:editId="7F437EFC">
            <wp:extent cx="4177101" cy="3752697"/>
            <wp:effectExtent l="0" t="0" r="0" b="635"/>
            <wp:docPr id="2101332590"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332590" name="Imagen 1" descr="Tabla&#10;&#10;El contenido generado por IA puede ser incorrecto."/>
                    <pic:cNvPicPr/>
                  </pic:nvPicPr>
                  <pic:blipFill>
                    <a:blip r:embed="rId137"/>
                    <a:stretch>
                      <a:fillRect/>
                    </a:stretch>
                  </pic:blipFill>
                  <pic:spPr>
                    <a:xfrm>
                      <a:off x="0" y="0"/>
                      <a:ext cx="4182387" cy="3757446"/>
                    </a:xfrm>
                    <a:prstGeom prst="rect">
                      <a:avLst/>
                    </a:prstGeom>
                  </pic:spPr>
                </pic:pic>
              </a:graphicData>
            </a:graphic>
          </wp:inline>
        </w:drawing>
      </w:r>
    </w:p>
    <w:p w14:paraId="45659588" w14:textId="36C257B3" w:rsidR="0051780A" w:rsidRPr="00C115D1" w:rsidRDefault="00491B0A" w:rsidP="00491B0A">
      <w:pPr>
        <w:pStyle w:val="Descripcin"/>
        <w:rPr>
          <w:lang w:val="es-ES"/>
        </w:rPr>
      </w:pPr>
      <w:bookmarkStart w:id="166" w:name="_Toc209598699"/>
      <w:r w:rsidRPr="006A5CC9">
        <w:rPr>
          <w:lang w:val="es-ES"/>
        </w:rPr>
        <w:t xml:space="preserve">Fig. </w:t>
      </w:r>
      <w:r>
        <w:fldChar w:fldCharType="begin"/>
      </w:r>
      <w:r w:rsidRPr="006A5CC9">
        <w:rPr>
          <w:lang w:val="es-ES"/>
        </w:rPr>
        <w:instrText xml:space="preserve"> SEQ Fig. \* ARABIC </w:instrText>
      </w:r>
      <w:r>
        <w:fldChar w:fldCharType="separate"/>
      </w:r>
      <w:r w:rsidR="00A62D33">
        <w:rPr>
          <w:noProof/>
          <w:lang w:val="es-ES"/>
        </w:rPr>
        <w:t>113</w:t>
      </w:r>
      <w:r>
        <w:fldChar w:fldCharType="end"/>
      </w:r>
      <w:r w:rsidRPr="00C26E77">
        <w:rPr>
          <w:lang w:val="es-ES"/>
        </w:rPr>
        <w:t xml:space="preserve">. </w:t>
      </w:r>
      <w:r w:rsidRPr="00491B0A">
        <w:rPr>
          <w:lang w:val="es-ES"/>
        </w:rPr>
        <w:t>Opciones a selecionar para Combinar las consultas</w:t>
      </w:r>
      <w:bookmarkEnd w:id="166"/>
    </w:p>
    <w:p w14:paraId="37D5980F" w14:textId="77777777" w:rsidR="00C115D1" w:rsidRDefault="00C115D1" w:rsidP="00FD66F1">
      <w:pPr>
        <w:numPr>
          <w:ilvl w:val="1"/>
          <w:numId w:val="101"/>
        </w:numPr>
        <w:spacing w:line="278" w:lineRule="auto"/>
        <w:jc w:val="left"/>
        <w:rPr>
          <w:lang w:val="es-ES"/>
        </w:rPr>
      </w:pPr>
      <w:r w:rsidRPr="00C115D1">
        <w:rPr>
          <w:b/>
          <w:bCs/>
          <w:lang w:val="es-ES"/>
        </w:rPr>
        <w:lastRenderedPageBreak/>
        <w:t>Expandir</w:t>
      </w:r>
      <w:r w:rsidRPr="00C115D1">
        <w:rPr>
          <w:lang w:val="es-ES"/>
        </w:rPr>
        <w:t> la nueva columna para traer los campos Nombre_Completo y Departamento.</w:t>
      </w:r>
    </w:p>
    <w:p w14:paraId="6D04B889" w14:textId="6BD8B63B" w:rsidR="0082402D" w:rsidRDefault="002B7C78" w:rsidP="0082402D">
      <w:pPr>
        <w:spacing w:line="278" w:lineRule="auto"/>
        <w:ind w:left="1440"/>
        <w:jc w:val="left"/>
        <w:rPr>
          <w:lang w:val="es-ES"/>
        </w:rPr>
      </w:pPr>
      <w:r w:rsidRPr="002B7C78">
        <w:rPr>
          <w:noProof/>
          <w:lang w:val="es-ES"/>
        </w:rPr>
        <w:drawing>
          <wp:inline distT="0" distB="0" distL="0" distR="0" wp14:anchorId="73D3E6A6" wp14:editId="234459D4">
            <wp:extent cx="3458058" cy="2505425"/>
            <wp:effectExtent l="0" t="0" r="9525" b="9525"/>
            <wp:docPr id="10559432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43241" name=""/>
                    <pic:cNvPicPr/>
                  </pic:nvPicPr>
                  <pic:blipFill>
                    <a:blip r:embed="rId138"/>
                    <a:stretch>
                      <a:fillRect/>
                    </a:stretch>
                  </pic:blipFill>
                  <pic:spPr>
                    <a:xfrm>
                      <a:off x="0" y="0"/>
                      <a:ext cx="3458058" cy="2505425"/>
                    </a:xfrm>
                    <a:prstGeom prst="rect">
                      <a:avLst/>
                    </a:prstGeom>
                  </pic:spPr>
                </pic:pic>
              </a:graphicData>
            </a:graphic>
          </wp:inline>
        </w:drawing>
      </w:r>
    </w:p>
    <w:p w14:paraId="03006654" w14:textId="3D10CEE4" w:rsidR="00371096" w:rsidRDefault="00371096" w:rsidP="00371096">
      <w:pPr>
        <w:spacing w:line="278" w:lineRule="auto"/>
        <w:jc w:val="left"/>
        <w:rPr>
          <w:lang w:val="es-ES"/>
        </w:rPr>
      </w:pPr>
      <w:r w:rsidRPr="00371096">
        <w:rPr>
          <w:noProof/>
          <w:lang w:val="es-ES"/>
        </w:rPr>
        <w:drawing>
          <wp:inline distT="0" distB="0" distL="0" distR="0" wp14:anchorId="48DDCF81" wp14:editId="66228A36">
            <wp:extent cx="5943600" cy="1191260"/>
            <wp:effectExtent l="0" t="0" r="0" b="8890"/>
            <wp:docPr id="1275471281"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71281" name="Imagen 1" descr="Interfaz de usuario gráfica&#10;&#10;El contenido generado por IA puede ser incorrecto."/>
                    <pic:cNvPicPr/>
                  </pic:nvPicPr>
                  <pic:blipFill>
                    <a:blip r:embed="rId139"/>
                    <a:stretch>
                      <a:fillRect/>
                    </a:stretch>
                  </pic:blipFill>
                  <pic:spPr>
                    <a:xfrm>
                      <a:off x="0" y="0"/>
                      <a:ext cx="5943600" cy="1191260"/>
                    </a:xfrm>
                    <a:prstGeom prst="rect">
                      <a:avLst/>
                    </a:prstGeom>
                  </pic:spPr>
                </pic:pic>
              </a:graphicData>
            </a:graphic>
          </wp:inline>
        </w:drawing>
      </w:r>
    </w:p>
    <w:p w14:paraId="761EDD5A" w14:textId="55088464" w:rsidR="00C26E77" w:rsidRPr="00C115D1" w:rsidRDefault="00C26E77" w:rsidP="00C26E77">
      <w:pPr>
        <w:pStyle w:val="Descripcin"/>
        <w:rPr>
          <w:lang w:val="es-ES"/>
        </w:rPr>
      </w:pPr>
      <w:bookmarkStart w:id="167" w:name="_Toc209598700"/>
      <w:r w:rsidRPr="00C26E77">
        <w:rPr>
          <w:lang w:val="es-ES"/>
        </w:rPr>
        <w:t xml:space="preserve">Fig. </w:t>
      </w:r>
      <w:r>
        <w:fldChar w:fldCharType="begin"/>
      </w:r>
      <w:r w:rsidRPr="00C26E77">
        <w:rPr>
          <w:lang w:val="es-ES"/>
        </w:rPr>
        <w:instrText xml:space="preserve"> SEQ Fig. \* ARABIC </w:instrText>
      </w:r>
      <w:r>
        <w:fldChar w:fldCharType="separate"/>
      </w:r>
      <w:r w:rsidR="00A62D33">
        <w:rPr>
          <w:noProof/>
          <w:lang w:val="es-ES"/>
        </w:rPr>
        <w:t>114</w:t>
      </w:r>
      <w:r>
        <w:fldChar w:fldCharType="end"/>
      </w:r>
      <w:r w:rsidRPr="00C26E77">
        <w:rPr>
          <w:lang w:val="es-ES"/>
        </w:rPr>
        <w:t>. Opciones para expandir las columas y Resultado</w:t>
      </w:r>
      <w:bookmarkEnd w:id="167"/>
    </w:p>
    <w:p w14:paraId="18374860" w14:textId="77777777" w:rsidR="00C115D1" w:rsidRPr="00C115D1" w:rsidRDefault="00C115D1" w:rsidP="00C115D1">
      <w:pPr>
        <w:spacing w:line="278" w:lineRule="auto"/>
        <w:jc w:val="left"/>
        <w:rPr>
          <w:lang w:val="es-ES"/>
        </w:rPr>
      </w:pPr>
      <w:r w:rsidRPr="00C115D1">
        <w:rPr>
          <w:b/>
          <w:bCs/>
          <w:lang w:val="es-ES"/>
        </w:rPr>
        <w:t>Fase 4: Carga y Prueba Final (10 min)</w:t>
      </w:r>
    </w:p>
    <w:p w14:paraId="1BE044F2" w14:textId="77777777" w:rsidR="00C115D1" w:rsidRPr="00C115D1" w:rsidRDefault="00C115D1" w:rsidP="00FD66F1">
      <w:pPr>
        <w:numPr>
          <w:ilvl w:val="0"/>
          <w:numId w:val="102"/>
        </w:numPr>
        <w:spacing w:line="278" w:lineRule="auto"/>
        <w:jc w:val="left"/>
        <w:rPr>
          <w:lang w:val="es-ES"/>
        </w:rPr>
      </w:pPr>
      <w:r w:rsidRPr="00C115D1">
        <w:rPr>
          <w:b/>
          <w:bCs/>
          <w:lang w:val="es-ES"/>
        </w:rPr>
        <w:t>Tarea:</w:t>
      </w:r>
      <w:r w:rsidRPr="00C115D1">
        <w:rPr>
          <w:lang w:val="es-ES"/>
        </w:rPr>
        <w:t> Cargar la tabla final y enriquecida en una hoja de Excel y probar la automatización.</w:t>
      </w:r>
    </w:p>
    <w:p w14:paraId="05C1C8FE" w14:textId="77777777" w:rsidR="00C115D1" w:rsidRPr="00C115D1" w:rsidRDefault="00C115D1" w:rsidP="00FD66F1">
      <w:pPr>
        <w:numPr>
          <w:ilvl w:val="0"/>
          <w:numId w:val="102"/>
        </w:numPr>
        <w:spacing w:line="278" w:lineRule="auto"/>
        <w:jc w:val="left"/>
        <w:rPr>
          <w:lang w:val="es-ES"/>
        </w:rPr>
      </w:pPr>
      <w:r w:rsidRPr="00C115D1">
        <w:rPr>
          <w:b/>
          <w:bCs/>
          <w:lang w:val="es-ES"/>
        </w:rPr>
        <w:t>Guía del Formador:</w:t>
      </w:r>
      <w:r w:rsidRPr="00C115D1">
        <w:rPr>
          <w:lang w:val="es-ES"/>
        </w:rPr>
        <w:t> "Hemos completado nuestro proceso de ETL. Ahora, a cargar el resultado y hacer la prueba de fuego."</w:t>
      </w:r>
    </w:p>
    <w:p w14:paraId="764859EA" w14:textId="77777777" w:rsidR="00C115D1" w:rsidRPr="00C115D1" w:rsidRDefault="00C115D1" w:rsidP="00FD66F1">
      <w:pPr>
        <w:numPr>
          <w:ilvl w:val="0"/>
          <w:numId w:val="102"/>
        </w:numPr>
        <w:spacing w:line="278" w:lineRule="auto"/>
        <w:jc w:val="left"/>
        <w:rPr>
          <w:lang w:val="es-ES"/>
        </w:rPr>
      </w:pPr>
      <w:r w:rsidRPr="00C115D1">
        <w:rPr>
          <w:b/>
          <w:bCs/>
          <w:lang w:val="es-ES"/>
        </w:rPr>
        <w:t>Acción:</w:t>
      </w:r>
    </w:p>
    <w:p w14:paraId="50AE5533" w14:textId="77777777" w:rsidR="00C115D1" w:rsidRPr="00C115D1" w:rsidRDefault="00C115D1" w:rsidP="00FD66F1">
      <w:pPr>
        <w:numPr>
          <w:ilvl w:val="1"/>
          <w:numId w:val="102"/>
        </w:numPr>
        <w:spacing w:line="278" w:lineRule="auto"/>
        <w:jc w:val="left"/>
        <w:rPr>
          <w:lang w:val="es-ES"/>
        </w:rPr>
      </w:pPr>
      <w:r w:rsidRPr="00C115D1">
        <w:rPr>
          <w:lang w:val="es-ES"/>
        </w:rPr>
        <w:t>Renombrar la consulta final a Informe_Horas_Extra_Consolidado.</w:t>
      </w:r>
    </w:p>
    <w:p w14:paraId="4B0774A5" w14:textId="13FDB293" w:rsidR="00C115D1" w:rsidRDefault="00C115D1" w:rsidP="00FD66F1">
      <w:pPr>
        <w:numPr>
          <w:ilvl w:val="1"/>
          <w:numId w:val="102"/>
        </w:numPr>
        <w:spacing w:line="278" w:lineRule="auto"/>
        <w:jc w:val="left"/>
        <w:rPr>
          <w:lang w:val="es-ES"/>
        </w:rPr>
      </w:pPr>
      <w:r w:rsidRPr="00C115D1">
        <w:rPr>
          <w:lang w:val="es-ES"/>
        </w:rPr>
        <w:t>Ir a </w:t>
      </w:r>
      <w:r w:rsidRPr="00C115D1">
        <w:rPr>
          <w:b/>
          <w:bCs/>
          <w:lang w:val="es-ES"/>
        </w:rPr>
        <w:t>Inicio &gt; Cerrar y cargar</w:t>
      </w:r>
      <w:r w:rsidRPr="00C115D1">
        <w:rPr>
          <w:lang w:val="es-ES"/>
        </w:rPr>
        <w:t>.</w:t>
      </w:r>
      <w:r w:rsidR="006A5CC9">
        <w:rPr>
          <w:lang w:val="es-ES"/>
        </w:rPr>
        <w:t xml:space="preserve"> (Ver </w:t>
      </w:r>
      <w:r w:rsidR="006A5CC9">
        <w:rPr>
          <w:lang w:val="es-ES"/>
        </w:rPr>
        <w:fldChar w:fldCharType="begin"/>
      </w:r>
      <w:r w:rsidR="006A5CC9">
        <w:rPr>
          <w:lang w:val="es-ES"/>
        </w:rPr>
        <w:instrText xml:space="preserve"> REF _Ref208997471 \h </w:instrText>
      </w:r>
      <w:r w:rsidR="006A5CC9">
        <w:rPr>
          <w:lang w:val="es-ES"/>
        </w:rPr>
      </w:r>
      <w:r w:rsidR="006A5CC9">
        <w:rPr>
          <w:lang w:val="es-ES"/>
        </w:rPr>
        <w:fldChar w:fldCharType="separate"/>
      </w:r>
      <w:r w:rsidR="00A62D33" w:rsidRPr="008D4EB4">
        <w:rPr>
          <w:lang w:val="es-ES"/>
        </w:rPr>
        <w:t xml:space="preserve">Fig. </w:t>
      </w:r>
      <w:r w:rsidR="00A62D33">
        <w:rPr>
          <w:noProof/>
          <w:lang w:val="es-ES"/>
        </w:rPr>
        <w:t>115</w:t>
      </w:r>
      <w:r w:rsidR="006A5CC9">
        <w:rPr>
          <w:lang w:val="es-ES"/>
        </w:rPr>
        <w:fldChar w:fldCharType="end"/>
      </w:r>
      <w:r w:rsidR="006A5CC9">
        <w:rPr>
          <w:lang w:val="es-ES"/>
        </w:rPr>
        <w:t>)</w:t>
      </w:r>
    </w:p>
    <w:p w14:paraId="7C00DD29" w14:textId="1C361DD1" w:rsidR="006A5CC9" w:rsidRDefault="006A5CC9" w:rsidP="006A5CC9">
      <w:pPr>
        <w:spacing w:line="278" w:lineRule="auto"/>
        <w:ind w:left="1080"/>
        <w:jc w:val="left"/>
        <w:rPr>
          <w:lang w:val="es-ES"/>
        </w:rPr>
      </w:pPr>
      <w:r w:rsidRPr="006A5CC9">
        <w:rPr>
          <w:noProof/>
          <w:lang w:val="es-ES"/>
        </w:rPr>
        <w:lastRenderedPageBreak/>
        <w:drawing>
          <wp:inline distT="0" distB="0" distL="0" distR="0" wp14:anchorId="6322990A" wp14:editId="42EC363D">
            <wp:extent cx="5943600" cy="1688465"/>
            <wp:effectExtent l="0" t="0" r="0" b="6985"/>
            <wp:docPr id="349566706" name="Imagen 1" descr="Interfaz de usuario gráfic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66706" name="Imagen 1" descr="Interfaz de usuario gráfica, Tabla&#10;&#10;El contenido generado por IA puede ser incorrecto."/>
                    <pic:cNvPicPr/>
                  </pic:nvPicPr>
                  <pic:blipFill>
                    <a:blip r:embed="rId140"/>
                    <a:stretch>
                      <a:fillRect/>
                    </a:stretch>
                  </pic:blipFill>
                  <pic:spPr>
                    <a:xfrm>
                      <a:off x="0" y="0"/>
                      <a:ext cx="5943600" cy="1688465"/>
                    </a:xfrm>
                    <a:prstGeom prst="rect">
                      <a:avLst/>
                    </a:prstGeom>
                  </pic:spPr>
                </pic:pic>
              </a:graphicData>
            </a:graphic>
          </wp:inline>
        </w:drawing>
      </w:r>
    </w:p>
    <w:p w14:paraId="6D43B27E" w14:textId="18754F84" w:rsidR="006A5CC9" w:rsidRPr="00C115D1" w:rsidRDefault="006A5CC9" w:rsidP="006A5CC9">
      <w:pPr>
        <w:pStyle w:val="Descripcin"/>
        <w:rPr>
          <w:lang w:val="es-ES"/>
        </w:rPr>
      </w:pPr>
      <w:bookmarkStart w:id="168" w:name="_Ref208997471"/>
      <w:bookmarkStart w:id="169" w:name="_Toc209598701"/>
      <w:r w:rsidRPr="008D4EB4">
        <w:rPr>
          <w:lang w:val="es-ES"/>
        </w:rPr>
        <w:t xml:space="preserve">Fig. </w:t>
      </w:r>
      <w:r>
        <w:fldChar w:fldCharType="begin"/>
      </w:r>
      <w:r w:rsidRPr="008D4EB4">
        <w:rPr>
          <w:lang w:val="es-ES"/>
        </w:rPr>
        <w:instrText xml:space="preserve"> SEQ Fig. \* ARABIC </w:instrText>
      </w:r>
      <w:r>
        <w:fldChar w:fldCharType="separate"/>
      </w:r>
      <w:r w:rsidR="00A62D33">
        <w:rPr>
          <w:noProof/>
          <w:lang w:val="es-ES"/>
        </w:rPr>
        <w:t>115</w:t>
      </w:r>
      <w:r>
        <w:fldChar w:fldCharType="end"/>
      </w:r>
      <w:bookmarkEnd w:id="168"/>
      <w:r w:rsidRPr="008D4EB4">
        <w:rPr>
          <w:lang w:val="es-ES"/>
        </w:rPr>
        <w:t xml:space="preserve">. </w:t>
      </w:r>
      <w:r w:rsidRPr="006A5CC9">
        <w:rPr>
          <w:lang w:val="es-ES"/>
        </w:rPr>
        <w:t>Resultado después de Cerrar y Cargar</w:t>
      </w:r>
      <w:bookmarkEnd w:id="169"/>
    </w:p>
    <w:p w14:paraId="7812C617" w14:textId="7DE9C0D3" w:rsidR="00C115D1" w:rsidRPr="00C115D1" w:rsidRDefault="00C115D1" w:rsidP="00FD66F1">
      <w:pPr>
        <w:numPr>
          <w:ilvl w:val="1"/>
          <w:numId w:val="102"/>
        </w:numPr>
        <w:spacing w:line="278" w:lineRule="auto"/>
        <w:jc w:val="left"/>
        <w:rPr>
          <w:lang w:val="es-ES"/>
        </w:rPr>
      </w:pPr>
      <w:r w:rsidRPr="00C115D1">
        <w:rPr>
          <w:lang w:val="es-ES"/>
        </w:rPr>
        <w:t>El formador proporciona un nuevo fichero, </w:t>
      </w:r>
      <w:r w:rsidR="00B80AA6">
        <w:rPr>
          <w:lang w:val="es-ES"/>
        </w:rPr>
        <w:t xml:space="preserve">2.4 </w:t>
      </w:r>
      <w:r w:rsidRPr="00C115D1">
        <w:rPr>
          <w:lang w:val="es-ES"/>
        </w:rPr>
        <w:t>Abril_HE.</w:t>
      </w:r>
      <w:r w:rsidR="00B80AA6">
        <w:rPr>
          <w:lang w:val="es-ES"/>
        </w:rPr>
        <w:t>csv</w:t>
      </w:r>
      <w:r w:rsidRPr="00C115D1">
        <w:rPr>
          <w:lang w:val="es-ES"/>
        </w:rPr>
        <w:t>, y pide a los alumnos que lo </w:t>
      </w:r>
      <w:r w:rsidRPr="00C115D1">
        <w:rPr>
          <w:b/>
          <w:bCs/>
          <w:lang w:val="es-ES"/>
        </w:rPr>
        <w:t>arrastren a la carpeta</w:t>
      </w:r>
      <w:r w:rsidRPr="00C115D1">
        <w:rPr>
          <w:lang w:val="es-ES"/>
        </w:rPr>
        <w:t> </w:t>
      </w:r>
      <w:r w:rsidR="00B80AA6">
        <w:rPr>
          <w:lang w:val="es-ES"/>
        </w:rPr>
        <w:t xml:space="preserve">2.4 </w:t>
      </w:r>
      <w:r w:rsidRPr="00C115D1">
        <w:rPr>
          <w:lang w:val="es-ES"/>
        </w:rPr>
        <w:t>Partes_Horas_Extra.</w:t>
      </w:r>
    </w:p>
    <w:p w14:paraId="03464CA2" w14:textId="77777777" w:rsidR="00C115D1" w:rsidRPr="00C115D1" w:rsidRDefault="00C115D1" w:rsidP="00FD66F1">
      <w:pPr>
        <w:numPr>
          <w:ilvl w:val="1"/>
          <w:numId w:val="102"/>
        </w:numPr>
        <w:spacing w:line="278" w:lineRule="auto"/>
        <w:jc w:val="left"/>
        <w:rPr>
          <w:lang w:val="es-ES"/>
        </w:rPr>
      </w:pPr>
      <w:r w:rsidRPr="00C115D1">
        <w:rPr>
          <w:lang w:val="es-ES"/>
        </w:rPr>
        <w:t>"Y ahora, el momento de la verdad. Vuelvan a la tabla en Excel, vayan a </w:t>
      </w:r>
      <w:r w:rsidRPr="00C115D1">
        <w:rPr>
          <w:b/>
          <w:bCs/>
          <w:lang w:val="es-ES"/>
        </w:rPr>
        <w:t>Datos</w:t>
      </w:r>
      <w:r w:rsidRPr="00C115D1">
        <w:rPr>
          <w:lang w:val="es-ES"/>
        </w:rPr>
        <w:t> y pulsen </w:t>
      </w:r>
      <w:r w:rsidRPr="00C115D1">
        <w:rPr>
          <w:b/>
          <w:bCs/>
          <w:lang w:val="es-ES"/>
        </w:rPr>
        <w:t>Actualizar todo</w:t>
      </w:r>
      <w:r w:rsidRPr="00C115D1">
        <w:rPr>
          <w:lang w:val="es-ES"/>
        </w:rPr>
        <w:t>."</w:t>
      </w:r>
    </w:p>
    <w:p w14:paraId="3AF68219" w14:textId="77777777" w:rsidR="00C115D1" w:rsidRPr="00C115D1" w:rsidRDefault="00C115D1" w:rsidP="00C115D1">
      <w:pPr>
        <w:spacing w:line="278" w:lineRule="auto"/>
        <w:jc w:val="left"/>
        <w:rPr>
          <w:lang w:val="es-ES"/>
        </w:rPr>
      </w:pPr>
      <w:r w:rsidRPr="00C115D1">
        <w:rPr>
          <w:b/>
          <w:bCs/>
          <w:lang w:val="es-ES"/>
        </w:rPr>
        <w:t>(50-60 minutos) Conclusiones y Cierre del Módulo 2</w:t>
      </w:r>
    </w:p>
    <w:p w14:paraId="1DE9C91C" w14:textId="77777777" w:rsidR="00C115D1" w:rsidRDefault="00C115D1" w:rsidP="00FD66F1">
      <w:pPr>
        <w:numPr>
          <w:ilvl w:val="0"/>
          <w:numId w:val="103"/>
        </w:numPr>
        <w:spacing w:line="278" w:lineRule="auto"/>
        <w:jc w:val="left"/>
        <w:rPr>
          <w:lang w:val="es-ES"/>
        </w:rPr>
      </w:pPr>
      <w:r w:rsidRPr="00C115D1">
        <w:rPr>
          <w:b/>
          <w:bCs/>
          <w:lang w:val="es-ES"/>
        </w:rPr>
        <w:t>El "Aha! Moment" Final:</w:t>
      </w:r>
      <w:r w:rsidRPr="00C115D1">
        <w:rPr>
          <w:lang w:val="es-ES"/>
        </w:rPr>
        <w:t> Los alumnos ven cómo los datos de Abril, incluyendo el cálculo del coste y la información del departamento, aparecen en su tabla sin ningún trabajo manual adicional.</w:t>
      </w:r>
    </w:p>
    <w:p w14:paraId="3DFC90D1" w14:textId="0EC54B51" w:rsidR="00550F76" w:rsidRDefault="00FD66F1" w:rsidP="00550F76">
      <w:pPr>
        <w:spacing w:line="278" w:lineRule="auto"/>
        <w:ind w:left="720"/>
        <w:jc w:val="left"/>
        <w:rPr>
          <w:lang w:val="es-ES"/>
        </w:rPr>
      </w:pPr>
      <w:r w:rsidRPr="00FD66F1">
        <w:rPr>
          <w:noProof/>
          <w:lang w:val="es-ES"/>
        </w:rPr>
        <w:drawing>
          <wp:inline distT="0" distB="0" distL="0" distR="0" wp14:anchorId="41E72CFB" wp14:editId="672A2261">
            <wp:extent cx="5943600" cy="2045970"/>
            <wp:effectExtent l="0" t="0" r="0" b="0"/>
            <wp:docPr id="1592612499"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612499" name="Imagen 1" descr="Tabla&#10;&#10;El contenido generado por IA puede ser incorrecto."/>
                    <pic:cNvPicPr/>
                  </pic:nvPicPr>
                  <pic:blipFill>
                    <a:blip r:embed="rId141"/>
                    <a:stretch>
                      <a:fillRect/>
                    </a:stretch>
                  </pic:blipFill>
                  <pic:spPr>
                    <a:xfrm>
                      <a:off x="0" y="0"/>
                      <a:ext cx="5943600" cy="2045970"/>
                    </a:xfrm>
                    <a:prstGeom prst="rect">
                      <a:avLst/>
                    </a:prstGeom>
                  </pic:spPr>
                </pic:pic>
              </a:graphicData>
            </a:graphic>
          </wp:inline>
        </w:drawing>
      </w:r>
    </w:p>
    <w:p w14:paraId="7F5EE8DD" w14:textId="264ED823" w:rsidR="00FD66F1" w:rsidRPr="00C115D1" w:rsidRDefault="00FD66F1" w:rsidP="00FD66F1">
      <w:pPr>
        <w:pStyle w:val="Descripcin"/>
        <w:rPr>
          <w:lang w:val="es-ES"/>
        </w:rPr>
      </w:pPr>
      <w:bookmarkStart w:id="170" w:name="_Toc209598702"/>
      <w:r w:rsidRPr="00FD66F1">
        <w:rPr>
          <w:lang w:val="es-ES"/>
        </w:rPr>
        <w:t xml:space="preserve">Fig. </w:t>
      </w:r>
      <w:r>
        <w:fldChar w:fldCharType="begin"/>
      </w:r>
      <w:r w:rsidRPr="00FD66F1">
        <w:rPr>
          <w:lang w:val="es-ES"/>
        </w:rPr>
        <w:instrText xml:space="preserve"> SEQ Fig. \* ARABIC </w:instrText>
      </w:r>
      <w:r>
        <w:fldChar w:fldCharType="separate"/>
      </w:r>
      <w:r w:rsidR="00A62D33">
        <w:rPr>
          <w:noProof/>
          <w:lang w:val="es-ES"/>
        </w:rPr>
        <w:t>116</w:t>
      </w:r>
      <w:r>
        <w:fldChar w:fldCharType="end"/>
      </w:r>
      <w:r w:rsidRPr="00FD66F1">
        <w:rPr>
          <w:lang w:val="es-ES"/>
        </w:rPr>
        <w:t>. Resultado final después d</w:t>
      </w:r>
      <w:r>
        <w:rPr>
          <w:lang w:val="es-ES"/>
        </w:rPr>
        <w:t>e añadir el fichero de Abril a la carpeta</w:t>
      </w:r>
      <w:bookmarkEnd w:id="170"/>
    </w:p>
    <w:p w14:paraId="02A1ACCB" w14:textId="77777777" w:rsidR="00C115D1" w:rsidRPr="00C115D1" w:rsidRDefault="00C115D1" w:rsidP="00FD66F1">
      <w:pPr>
        <w:numPr>
          <w:ilvl w:val="0"/>
          <w:numId w:val="103"/>
        </w:numPr>
        <w:spacing w:line="278" w:lineRule="auto"/>
        <w:jc w:val="left"/>
        <w:rPr>
          <w:lang w:val="es-ES"/>
        </w:rPr>
      </w:pPr>
      <w:r w:rsidRPr="00C115D1">
        <w:rPr>
          <w:b/>
          <w:bCs/>
          <w:lang w:val="es-ES"/>
        </w:rPr>
        <w:t>Discurso Final del Módulo:</w:t>
      </w:r>
    </w:p>
    <w:p w14:paraId="0F6EAC16" w14:textId="77777777" w:rsidR="00C115D1" w:rsidRPr="00C115D1" w:rsidRDefault="00C115D1" w:rsidP="00FD66F1">
      <w:pPr>
        <w:numPr>
          <w:ilvl w:val="1"/>
          <w:numId w:val="103"/>
        </w:numPr>
        <w:spacing w:line="278" w:lineRule="auto"/>
        <w:jc w:val="left"/>
        <w:rPr>
          <w:lang w:val="es-ES"/>
        </w:rPr>
      </w:pPr>
      <w:r w:rsidRPr="00C115D1">
        <w:rPr>
          <w:lang w:val="es-ES"/>
        </w:rPr>
        <w:t>"Acaban de construir, de principio a fin, un proceso automatizado que extrae datos de múltiples ficheros, los limpia, calcula nuevos valores y los enriquece con información externa. Han convertido una tarea mensual, manual y propensa a errores, en un informe que se actualiza con un solo clic."</w:t>
      </w:r>
    </w:p>
    <w:p w14:paraId="23CC6E49" w14:textId="77777777" w:rsidR="00C115D1" w:rsidRDefault="00C115D1" w:rsidP="00FD66F1">
      <w:pPr>
        <w:numPr>
          <w:ilvl w:val="1"/>
          <w:numId w:val="103"/>
        </w:numPr>
        <w:spacing w:line="278" w:lineRule="auto"/>
        <w:jc w:val="left"/>
        <w:rPr>
          <w:lang w:val="es-ES"/>
        </w:rPr>
      </w:pPr>
      <w:r w:rsidRPr="00C115D1">
        <w:rPr>
          <w:lang w:val="es-ES"/>
        </w:rPr>
        <w:lastRenderedPageBreak/>
        <w:t>"Este es el verdadero poder de Power Query: les devuelve el recurso más valioso que tienen, su tiempo. Ahora que son expertos en preparar y automatizar la limpieza de datos, en el siguiente módulo nos centraremos en cómo analizar y visualizar esta información de forma interactiva con Tablas Dinámicas y Dashboards."</w:t>
      </w:r>
    </w:p>
    <w:p w14:paraId="19D848D8" w14:textId="67EC83FF" w:rsidR="00357491" w:rsidRDefault="00DC7337" w:rsidP="00DC7337">
      <w:pPr>
        <w:pStyle w:val="Ttulo2"/>
        <w:rPr>
          <w:lang w:val="es-ES"/>
        </w:rPr>
      </w:pPr>
      <w:bookmarkStart w:id="171" w:name="_Toc209598564"/>
      <w:r>
        <w:rPr>
          <w:lang w:val="es-ES"/>
        </w:rPr>
        <w:t>Evaluación</w:t>
      </w:r>
      <w:bookmarkEnd w:id="171"/>
    </w:p>
    <w:p w14:paraId="08F9257F" w14:textId="28E5B975" w:rsidR="00DC7337" w:rsidRDefault="00DC7337" w:rsidP="00DC7337">
      <w:pPr>
        <w:pStyle w:val="Ttulo3"/>
        <w:rPr>
          <w:lang w:val="es-ES"/>
        </w:rPr>
      </w:pPr>
      <w:bookmarkStart w:id="172" w:name="_Toc209598565"/>
      <w:r>
        <w:rPr>
          <w:lang w:val="es-ES"/>
        </w:rPr>
        <w:t>Preguntas</w:t>
      </w:r>
      <w:bookmarkEnd w:id="172"/>
    </w:p>
    <w:p w14:paraId="384C23C8"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 ¿Qué significa el acrónimo "ETL" en el contexto de Power Query?</w:t>
      </w:r>
      <w:r>
        <w:rPr>
          <w:rFonts w:ascii="Arial" w:hAnsi="Arial" w:cs="Arial"/>
          <w:color w:val="1A1C1E"/>
          <w:sz w:val="21"/>
          <w:szCs w:val="21"/>
        </w:rPr>
        <w:br/>
      </w:r>
      <w:r>
        <w:rPr>
          <w:rStyle w:val="ng-star-inserted1"/>
          <w:rFonts w:ascii="Arial" w:eastAsiaTheme="majorEastAsia" w:hAnsi="Arial" w:cs="Arial"/>
          <w:color w:val="1A1C1E"/>
          <w:sz w:val="21"/>
          <w:szCs w:val="21"/>
        </w:rPr>
        <w:t>a) Excel Transformation Language.</w:t>
      </w:r>
      <w:r>
        <w:rPr>
          <w:rFonts w:ascii="Arial" w:hAnsi="Arial" w:cs="Arial"/>
          <w:color w:val="1A1C1E"/>
          <w:sz w:val="21"/>
          <w:szCs w:val="21"/>
        </w:rPr>
        <w:br/>
      </w:r>
      <w:r>
        <w:rPr>
          <w:rStyle w:val="ng-star-inserted1"/>
          <w:rFonts w:ascii="Arial" w:eastAsiaTheme="majorEastAsia" w:hAnsi="Arial" w:cs="Arial"/>
          <w:color w:val="1A1C1E"/>
          <w:sz w:val="21"/>
          <w:szCs w:val="21"/>
        </w:rPr>
        <w:t>b) Exportar, Transferir y Liderar.</w:t>
      </w:r>
      <w:r>
        <w:rPr>
          <w:rFonts w:ascii="Arial" w:hAnsi="Arial" w:cs="Arial"/>
          <w:color w:val="1A1C1E"/>
          <w:sz w:val="21"/>
          <w:szCs w:val="21"/>
        </w:rPr>
        <w:br/>
      </w:r>
      <w:r>
        <w:rPr>
          <w:rStyle w:val="ng-star-inserted1"/>
          <w:rFonts w:ascii="Arial" w:eastAsiaTheme="majorEastAsia" w:hAnsi="Arial" w:cs="Arial"/>
          <w:color w:val="1A1C1E"/>
          <w:sz w:val="21"/>
          <w:szCs w:val="21"/>
        </w:rPr>
        <w:t>c) Extraer, Transformar y Cargar.</w:t>
      </w:r>
      <w:r>
        <w:rPr>
          <w:rFonts w:ascii="Arial" w:hAnsi="Arial" w:cs="Arial"/>
          <w:color w:val="1A1C1E"/>
          <w:sz w:val="21"/>
          <w:szCs w:val="21"/>
        </w:rPr>
        <w:br/>
      </w:r>
      <w:r>
        <w:rPr>
          <w:rStyle w:val="ng-star-inserted1"/>
          <w:rFonts w:ascii="Arial" w:eastAsiaTheme="majorEastAsia" w:hAnsi="Arial" w:cs="Arial"/>
          <w:color w:val="1A1C1E"/>
          <w:sz w:val="21"/>
          <w:szCs w:val="21"/>
        </w:rPr>
        <w:t>d) Editar, Trasponer y Listar.</w:t>
      </w:r>
    </w:p>
    <w:p w14:paraId="5C057616"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2. ¿Cuál es la filosofía fundamental de Power Query respecto a los ficheros de datos de origen?</w:t>
      </w:r>
      <w:r>
        <w:rPr>
          <w:rFonts w:ascii="Arial" w:hAnsi="Arial" w:cs="Arial"/>
          <w:color w:val="1A1C1E"/>
          <w:sz w:val="21"/>
          <w:szCs w:val="21"/>
        </w:rPr>
        <w:br/>
      </w:r>
      <w:r>
        <w:rPr>
          <w:rStyle w:val="ng-star-inserted1"/>
          <w:rFonts w:ascii="Arial" w:eastAsiaTheme="majorEastAsia" w:hAnsi="Arial" w:cs="Arial"/>
          <w:color w:val="1A1C1E"/>
          <w:sz w:val="21"/>
          <w:szCs w:val="21"/>
        </w:rPr>
        <w:t>a) Modifica directamente los ficheros originales para que siempre estén limpios.</w:t>
      </w:r>
      <w:r>
        <w:rPr>
          <w:rFonts w:ascii="Arial" w:hAnsi="Arial" w:cs="Arial"/>
          <w:color w:val="1A1C1E"/>
          <w:sz w:val="21"/>
          <w:szCs w:val="21"/>
        </w:rPr>
        <w:br/>
      </w:r>
      <w:r>
        <w:rPr>
          <w:rStyle w:val="ng-star-inserted1"/>
          <w:rFonts w:ascii="Arial" w:eastAsiaTheme="majorEastAsia" w:hAnsi="Arial" w:cs="Arial"/>
          <w:color w:val="1A1C1E"/>
          <w:sz w:val="21"/>
          <w:szCs w:val="21"/>
        </w:rPr>
        <w:t>b) Crea una copia de seguridad de los ficheros antes de modificarlos.</w:t>
      </w:r>
      <w:r>
        <w:rPr>
          <w:rFonts w:ascii="Arial" w:hAnsi="Arial" w:cs="Arial"/>
          <w:color w:val="1A1C1E"/>
          <w:sz w:val="21"/>
          <w:szCs w:val="21"/>
        </w:rPr>
        <w:br/>
      </w:r>
      <w:r>
        <w:rPr>
          <w:rStyle w:val="ng-star-inserted1"/>
          <w:rFonts w:ascii="Arial" w:eastAsiaTheme="majorEastAsia" w:hAnsi="Arial" w:cs="Arial"/>
          <w:color w:val="1A1C1E"/>
          <w:sz w:val="21"/>
          <w:szCs w:val="21"/>
        </w:rPr>
        <w:t>c) Nunca modifica los ficheros de origen; solo lee de ellos y aplica una serie de transformaciones en memoria.</w:t>
      </w:r>
      <w:r>
        <w:rPr>
          <w:rFonts w:ascii="Arial" w:hAnsi="Arial" w:cs="Arial"/>
          <w:color w:val="1A1C1E"/>
          <w:sz w:val="21"/>
          <w:szCs w:val="21"/>
        </w:rPr>
        <w:br/>
      </w:r>
      <w:r>
        <w:rPr>
          <w:rStyle w:val="ng-star-inserted1"/>
          <w:rFonts w:ascii="Arial" w:eastAsiaTheme="majorEastAsia" w:hAnsi="Arial" w:cs="Arial"/>
          <w:color w:val="1A1C1E"/>
          <w:sz w:val="21"/>
          <w:szCs w:val="21"/>
        </w:rPr>
        <w:t>d) Borra los ficheros de origen una vez que los datos han sido cargados en Excel.</w:t>
      </w:r>
    </w:p>
    <w:p w14:paraId="5890204E"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3. ¿Qué representa el panel de "Pasos Aplicados" en el Editor de Power Query?</w:t>
      </w:r>
      <w:r>
        <w:rPr>
          <w:rFonts w:ascii="Arial" w:hAnsi="Arial" w:cs="Arial"/>
          <w:color w:val="1A1C1E"/>
          <w:sz w:val="21"/>
          <w:szCs w:val="21"/>
        </w:rPr>
        <w:br/>
      </w:r>
      <w:r>
        <w:rPr>
          <w:rStyle w:val="ng-star-inserted1"/>
          <w:rFonts w:ascii="Arial" w:eastAsiaTheme="majorEastAsia" w:hAnsi="Arial" w:cs="Arial"/>
          <w:color w:val="1A1C1E"/>
          <w:sz w:val="21"/>
          <w:szCs w:val="21"/>
        </w:rPr>
        <w:t>a) Una lista de las fórmulas de Excel utilizadas en la hoja.</w:t>
      </w:r>
      <w:r>
        <w:rPr>
          <w:rFonts w:ascii="Arial" w:hAnsi="Arial" w:cs="Arial"/>
          <w:color w:val="1A1C1E"/>
          <w:sz w:val="21"/>
          <w:szCs w:val="21"/>
        </w:rPr>
        <w:br/>
      </w:r>
      <w:r>
        <w:rPr>
          <w:rStyle w:val="ng-star-inserted1"/>
          <w:rFonts w:ascii="Arial" w:eastAsiaTheme="majorEastAsia" w:hAnsi="Arial" w:cs="Arial"/>
          <w:color w:val="1A1C1E"/>
          <w:sz w:val="21"/>
          <w:szCs w:val="21"/>
        </w:rPr>
        <w:t>b) Un historial de cambios que no se puede modificar.</w:t>
      </w:r>
      <w:r>
        <w:rPr>
          <w:rFonts w:ascii="Arial" w:hAnsi="Arial" w:cs="Arial"/>
          <w:color w:val="1A1C1E"/>
          <w:sz w:val="21"/>
          <w:szCs w:val="21"/>
        </w:rPr>
        <w:br/>
      </w:r>
      <w:r>
        <w:rPr>
          <w:rStyle w:val="ng-star-inserted1"/>
          <w:rFonts w:ascii="Arial" w:eastAsiaTheme="majorEastAsia" w:hAnsi="Arial" w:cs="Arial"/>
          <w:color w:val="1A1C1E"/>
          <w:sz w:val="21"/>
          <w:szCs w:val="21"/>
        </w:rPr>
        <w:t>c) Una secuencia grabada de todas las transformaciones y acciones de limpieza realizadas, que se puede editar o eliminar paso a paso.</w:t>
      </w:r>
      <w:r>
        <w:rPr>
          <w:rFonts w:ascii="Arial" w:hAnsi="Arial" w:cs="Arial"/>
          <w:color w:val="1A1C1E"/>
          <w:sz w:val="21"/>
          <w:szCs w:val="21"/>
        </w:rPr>
        <w:br/>
      </w:r>
      <w:r>
        <w:rPr>
          <w:rStyle w:val="ng-star-inserted1"/>
          <w:rFonts w:ascii="Arial" w:eastAsiaTheme="majorEastAsia" w:hAnsi="Arial" w:cs="Arial"/>
          <w:color w:val="1A1C1E"/>
          <w:sz w:val="21"/>
          <w:szCs w:val="21"/>
        </w:rPr>
        <w:t>d) Un registro de los usuarios que han accedido a la consulta.</w:t>
      </w:r>
    </w:p>
    <w:p w14:paraId="2C3422E9"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4. ¿Cuál es la principal ventaja de usar "Conectar desde Carpeta" para consolidar múltiples ficheros?</w:t>
      </w:r>
      <w:r>
        <w:rPr>
          <w:rFonts w:ascii="Arial" w:hAnsi="Arial" w:cs="Arial"/>
          <w:color w:val="1A1C1E"/>
          <w:sz w:val="21"/>
          <w:szCs w:val="21"/>
        </w:rPr>
        <w:br/>
      </w:r>
      <w:r>
        <w:rPr>
          <w:rStyle w:val="ng-star-inserted1"/>
          <w:rFonts w:ascii="Arial" w:eastAsiaTheme="majorEastAsia" w:hAnsi="Arial" w:cs="Arial"/>
          <w:color w:val="1A1C1E"/>
          <w:sz w:val="21"/>
          <w:szCs w:val="21"/>
        </w:rPr>
        <w:t>a) Es la única forma de importar más de un fichero a la vez.</w:t>
      </w:r>
      <w:r>
        <w:rPr>
          <w:rFonts w:ascii="Arial" w:hAnsi="Arial" w:cs="Arial"/>
          <w:color w:val="1A1C1E"/>
          <w:sz w:val="21"/>
          <w:szCs w:val="21"/>
        </w:rPr>
        <w:br/>
      </w:r>
      <w:r>
        <w:rPr>
          <w:rStyle w:val="ng-star-inserted1"/>
          <w:rFonts w:ascii="Arial" w:eastAsiaTheme="majorEastAsia" w:hAnsi="Arial" w:cs="Arial"/>
          <w:color w:val="1A1C1E"/>
          <w:sz w:val="21"/>
          <w:szCs w:val="21"/>
        </w:rPr>
        <w:t>b) Crea un proceso automático que consolida todos los ficheros existentes y futuros de esa carpeta con solo pulsar "Actualizar".</w:t>
      </w:r>
      <w:r>
        <w:rPr>
          <w:rFonts w:ascii="Arial" w:hAnsi="Arial" w:cs="Arial"/>
          <w:color w:val="1A1C1E"/>
          <w:sz w:val="21"/>
          <w:szCs w:val="21"/>
        </w:rPr>
        <w:br/>
      </w:r>
      <w:r>
        <w:rPr>
          <w:rStyle w:val="ng-star-inserted1"/>
          <w:rFonts w:ascii="Arial" w:eastAsiaTheme="majorEastAsia" w:hAnsi="Arial" w:cs="Arial"/>
          <w:color w:val="1A1C1E"/>
          <w:sz w:val="21"/>
          <w:szCs w:val="21"/>
        </w:rPr>
        <w:t>c) Permite editar todos los ficheros de la carpeta simultáneamente.</w:t>
      </w:r>
      <w:r>
        <w:rPr>
          <w:rFonts w:ascii="Arial" w:hAnsi="Arial" w:cs="Arial"/>
          <w:color w:val="1A1C1E"/>
          <w:sz w:val="21"/>
          <w:szCs w:val="21"/>
        </w:rPr>
        <w:br/>
      </w:r>
      <w:r>
        <w:rPr>
          <w:rStyle w:val="ng-star-inserted1"/>
          <w:rFonts w:ascii="Arial" w:eastAsiaTheme="majorEastAsia" w:hAnsi="Arial" w:cs="Arial"/>
          <w:color w:val="1A1C1E"/>
          <w:sz w:val="21"/>
          <w:szCs w:val="21"/>
        </w:rPr>
        <w:t>d) Convierte automáticamente todos los ficheros a formato CSV.</w:t>
      </w:r>
    </w:p>
    <w:p w14:paraId="672BFE90"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5. Al combinar ficheros desde una carpeta, Power Query crea una "Consulta de ejemplo". ¿Cuál es su propósito?</w:t>
      </w:r>
      <w:r>
        <w:rPr>
          <w:rFonts w:ascii="Arial" w:hAnsi="Arial" w:cs="Arial"/>
          <w:color w:val="1A1C1E"/>
          <w:sz w:val="21"/>
          <w:szCs w:val="21"/>
        </w:rPr>
        <w:br/>
      </w:r>
      <w:r>
        <w:rPr>
          <w:rStyle w:val="ng-star-inserted1"/>
          <w:rFonts w:ascii="Arial" w:eastAsiaTheme="majorEastAsia" w:hAnsi="Arial" w:cs="Arial"/>
          <w:color w:val="1A1C1E"/>
          <w:sz w:val="21"/>
          <w:szCs w:val="21"/>
        </w:rPr>
        <w:t>a) Es una consulta vacía que sirve como plantilla.</w:t>
      </w:r>
      <w:r>
        <w:rPr>
          <w:rFonts w:ascii="Arial" w:hAnsi="Arial" w:cs="Arial"/>
          <w:color w:val="1A1C1E"/>
          <w:sz w:val="21"/>
          <w:szCs w:val="21"/>
        </w:rPr>
        <w:br/>
      </w:r>
      <w:r>
        <w:rPr>
          <w:rStyle w:val="ng-star-inserted1"/>
          <w:rFonts w:ascii="Arial" w:eastAsiaTheme="majorEastAsia" w:hAnsi="Arial" w:cs="Arial"/>
          <w:color w:val="1A1C1E"/>
          <w:sz w:val="21"/>
          <w:szCs w:val="21"/>
        </w:rPr>
        <w:t>b) Es una copia de seguridad del primer fichero de la lista.</w:t>
      </w:r>
      <w:r>
        <w:rPr>
          <w:rFonts w:ascii="Arial" w:hAnsi="Arial" w:cs="Arial"/>
          <w:color w:val="1A1C1E"/>
          <w:sz w:val="21"/>
          <w:szCs w:val="21"/>
        </w:rPr>
        <w:br/>
      </w:r>
      <w:r>
        <w:rPr>
          <w:rStyle w:val="ng-star-inserted1"/>
          <w:rFonts w:ascii="Arial" w:eastAsiaTheme="majorEastAsia" w:hAnsi="Arial" w:cs="Arial"/>
          <w:color w:val="1A1C1E"/>
          <w:sz w:val="21"/>
          <w:szCs w:val="21"/>
        </w:rPr>
        <w:lastRenderedPageBreak/>
        <w:t>c) Contiene la "receta" de transformaciones que se aplicará a cada uno de los ficheros de la carpeta antes de combinarlos.</w:t>
      </w:r>
      <w:r>
        <w:rPr>
          <w:rFonts w:ascii="Arial" w:hAnsi="Arial" w:cs="Arial"/>
          <w:color w:val="1A1C1E"/>
          <w:sz w:val="21"/>
          <w:szCs w:val="21"/>
        </w:rPr>
        <w:br/>
      </w:r>
      <w:r>
        <w:rPr>
          <w:rStyle w:val="ng-star-inserted1"/>
          <w:rFonts w:ascii="Arial" w:eastAsiaTheme="majorEastAsia" w:hAnsi="Arial" w:cs="Arial"/>
          <w:color w:val="1A1C1E"/>
          <w:sz w:val="21"/>
          <w:szCs w:val="21"/>
        </w:rPr>
        <w:t>d) Es el resultado final de la combinación de todos los ficheros.</w:t>
      </w:r>
    </w:p>
    <w:p w14:paraId="1DD1C3D0"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6. Si al importar un fichero CSV los caracteres con tildes y la letra 'ñ' aparecen incorrectos (ej. "A�o"), ¿qué ajuste se debe hacer en la ventana de importación?</w:t>
      </w:r>
      <w:r>
        <w:rPr>
          <w:rFonts w:ascii="Arial" w:hAnsi="Arial" w:cs="Arial"/>
          <w:color w:val="1A1C1E"/>
          <w:sz w:val="21"/>
          <w:szCs w:val="21"/>
        </w:rPr>
        <w:br/>
      </w:r>
      <w:r>
        <w:rPr>
          <w:rStyle w:val="ng-star-inserted1"/>
          <w:rFonts w:ascii="Arial" w:eastAsiaTheme="majorEastAsia" w:hAnsi="Arial" w:cs="Arial"/>
          <w:color w:val="1A1C1E"/>
          <w:sz w:val="21"/>
          <w:szCs w:val="21"/>
        </w:rPr>
        <w:t>a) Cambiar el delimitador.</w:t>
      </w:r>
      <w:r>
        <w:rPr>
          <w:rFonts w:ascii="Arial" w:hAnsi="Arial" w:cs="Arial"/>
          <w:color w:val="1A1C1E"/>
          <w:sz w:val="21"/>
          <w:szCs w:val="21"/>
        </w:rPr>
        <w:br/>
      </w:r>
      <w:r>
        <w:rPr>
          <w:rStyle w:val="ng-star-inserted1"/>
          <w:rFonts w:ascii="Arial" w:eastAsiaTheme="majorEastAsia" w:hAnsi="Arial" w:cs="Arial"/>
          <w:color w:val="1A1C1E"/>
          <w:sz w:val="21"/>
          <w:szCs w:val="21"/>
        </w:rPr>
        <w:t>b) Cambiar la "Codificación de Archivo" (probando opciones como UTF-8 o ISO-8859-1).</w:t>
      </w:r>
      <w:r>
        <w:rPr>
          <w:rFonts w:ascii="Arial" w:hAnsi="Arial" w:cs="Arial"/>
          <w:color w:val="1A1C1E"/>
          <w:sz w:val="21"/>
          <w:szCs w:val="21"/>
        </w:rPr>
        <w:br/>
      </w:r>
      <w:r>
        <w:rPr>
          <w:rStyle w:val="ng-star-inserted1"/>
          <w:rFonts w:ascii="Arial" w:eastAsiaTheme="majorEastAsia" w:hAnsi="Arial" w:cs="Arial"/>
          <w:color w:val="1A1C1E"/>
          <w:sz w:val="21"/>
          <w:szCs w:val="21"/>
        </w:rPr>
        <w:t>c) Promover los encabezados.</w:t>
      </w:r>
      <w:r>
        <w:rPr>
          <w:rFonts w:ascii="Arial" w:hAnsi="Arial" w:cs="Arial"/>
          <w:color w:val="1A1C1E"/>
          <w:sz w:val="21"/>
          <w:szCs w:val="21"/>
        </w:rPr>
        <w:br/>
      </w:r>
      <w:r>
        <w:rPr>
          <w:rStyle w:val="ng-star-inserted1"/>
          <w:rFonts w:ascii="Arial" w:eastAsiaTheme="majorEastAsia" w:hAnsi="Arial" w:cs="Arial"/>
          <w:color w:val="1A1C1E"/>
          <w:sz w:val="21"/>
          <w:szCs w:val="21"/>
        </w:rPr>
        <w:t>d) Cargar los datos y corregirlos manualmente en Excel.</w:t>
      </w:r>
    </w:p>
    <w:p w14:paraId="1351D2D0"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7. La operación "Recortar" (Trim) en Power Query, ¿qué acción realiza sobre una columna de texto?</w:t>
      </w:r>
      <w:r>
        <w:rPr>
          <w:rFonts w:ascii="Arial" w:hAnsi="Arial" w:cs="Arial"/>
          <w:color w:val="1A1C1E"/>
          <w:sz w:val="21"/>
          <w:szCs w:val="21"/>
        </w:rPr>
        <w:br/>
      </w:r>
      <w:r>
        <w:rPr>
          <w:rStyle w:val="ng-star-inserted1"/>
          <w:rFonts w:ascii="Arial" w:eastAsiaTheme="majorEastAsia" w:hAnsi="Arial" w:cs="Arial"/>
          <w:color w:val="1A1C1E"/>
          <w:sz w:val="21"/>
          <w:szCs w:val="21"/>
        </w:rPr>
        <w:t>a) Corta el texto a una longitud máxima especificada.</w:t>
      </w:r>
      <w:r>
        <w:rPr>
          <w:rFonts w:ascii="Arial" w:hAnsi="Arial" w:cs="Arial"/>
          <w:color w:val="1A1C1E"/>
          <w:sz w:val="21"/>
          <w:szCs w:val="21"/>
        </w:rPr>
        <w:br/>
      </w:r>
      <w:r>
        <w:rPr>
          <w:rStyle w:val="ng-star-inserted1"/>
          <w:rFonts w:ascii="Arial" w:eastAsiaTheme="majorEastAsia" w:hAnsi="Arial" w:cs="Arial"/>
          <w:color w:val="1A1C1E"/>
          <w:sz w:val="21"/>
          <w:szCs w:val="21"/>
        </w:rPr>
        <w:t>b) Elimina todos los espacios en blanco de dentro del texto.</w:t>
      </w:r>
      <w:r>
        <w:rPr>
          <w:rFonts w:ascii="Arial" w:hAnsi="Arial" w:cs="Arial"/>
          <w:color w:val="1A1C1E"/>
          <w:sz w:val="21"/>
          <w:szCs w:val="21"/>
        </w:rPr>
        <w:br/>
      </w:r>
      <w:r>
        <w:rPr>
          <w:rStyle w:val="ng-star-inserted1"/>
          <w:rFonts w:ascii="Arial" w:eastAsiaTheme="majorEastAsia" w:hAnsi="Arial" w:cs="Arial"/>
          <w:color w:val="1A1C1E"/>
          <w:sz w:val="21"/>
          <w:szCs w:val="21"/>
        </w:rPr>
        <w:t>c) Elimina únicamente los espacios en blanco sobrantes del principio y del final del texto.</w:t>
      </w:r>
      <w:r>
        <w:rPr>
          <w:rFonts w:ascii="Arial" w:hAnsi="Arial" w:cs="Arial"/>
          <w:color w:val="1A1C1E"/>
          <w:sz w:val="21"/>
          <w:szCs w:val="21"/>
        </w:rPr>
        <w:br/>
      </w:r>
      <w:r>
        <w:rPr>
          <w:rStyle w:val="ng-star-inserted1"/>
          <w:rFonts w:ascii="Arial" w:eastAsiaTheme="majorEastAsia" w:hAnsi="Arial" w:cs="Arial"/>
          <w:color w:val="1A1C1E"/>
          <w:sz w:val="21"/>
          <w:szCs w:val="21"/>
        </w:rPr>
        <w:t>d) Convierte el texto a mayúsculas.</w:t>
      </w:r>
    </w:p>
    <w:p w14:paraId="45113DA5"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8. ¿Para qué se utiliza la herramienta "Anular dinamización de columnas" (Unpivot)?</w:t>
      </w:r>
      <w:r>
        <w:rPr>
          <w:rFonts w:ascii="Arial" w:hAnsi="Arial" w:cs="Arial"/>
          <w:color w:val="1A1C1E"/>
          <w:sz w:val="21"/>
          <w:szCs w:val="21"/>
        </w:rPr>
        <w:br/>
      </w:r>
      <w:r>
        <w:rPr>
          <w:rStyle w:val="ng-star-inserted1"/>
          <w:rFonts w:ascii="Arial" w:eastAsiaTheme="majorEastAsia" w:hAnsi="Arial" w:cs="Arial"/>
          <w:color w:val="1A1C1E"/>
          <w:sz w:val="21"/>
          <w:szCs w:val="21"/>
        </w:rPr>
        <w:t>a) Para eliminar la dinamización de una Tabla Dinámica.</w:t>
      </w:r>
      <w:r>
        <w:rPr>
          <w:rFonts w:ascii="Arial" w:hAnsi="Arial" w:cs="Arial"/>
          <w:color w:val="1A1C1E"/>
          <w:sz w:val="21"/>
          <w:szCs w:val="21"/>
        </w:rPr>
        <w:br/>
      </w:r>
      <w:r>
        <w:rPr>
          <w:rStyle w:val="ng-star-inserted1"/>
          <w:rFonts w:ascii="Arial" w:eastAsiaTheme="majorEastAsia" w:hAnsi="Arial" w:cs="Arial"/>
          <w:color w:val="1A1C1E"/>
          <w:sz w:val="21"/>
          <w:szCs w:val="21"/>
        </w:rPr>
        <w:t>b) Para convertir una tabla "ancha" (con categorías en columnas, ej. Enero, Febrero, Marzo) en una tabla "larga" y estructurada (con una columna "Mes" y otra "Valor").</w:t>
      </w:r>
      <w:r>
        <w:rPr>
          <w:rFonts w:ascii="Arial" w:hAnsi="Arial" w:cs="Arial"/>
          <w:color w:val="1A1C1E"/>
          <w:sz w:val="21"/>
          <w:szCs w:val="21"/>
        </w:rPr>
        <w:br/>
      </w:r>
      <w:r>
        <w:rPr>
          <w:rStyle w:val="ng-star-inserted1"/>
          <w:rFonts w:ascii="Arial" w:eastAsiaTheme="majorEastAsia" w:hAnsi="Arial" w:cs="Arial"/>
          <w:color w:val="1A1C1E"/>
          <w:sz w:val="21"/>
          <w:szCs w:val="21"/>
        </w:rPr>
        <w:t>c) Para ordenar las columnas de una tabla en orden inverso.</w:t>
      </w:r>
      <w:r>
        <w:rPr>
          <w:rFonts w:ascii="Arial" w:hAnsi="Arial" w:cs="Arial"/>
          <w:color w:val="1A1C1E"/>
          <w:sz w:val="21"/>
          <w:szCs w:val="21"/>
        </w:rPr>
        <w:br/>
      </w:r>
      <w:r>
        <w:rPr>
          <w:rStyle w:val="ng-star-inserted1"/>
          <w:rFonts w:ascii="Arial" w:eastAsiaTheme="majorEastAsia" w:hAnsi="Arial" w:cs="Arial"/>
          <w:color w:val="1A1C1E"/>
          <w:sz w:val="21"/>
          <w:szCs w:val="21"/>
        </w:rPr>
        <w:t>d) Para dividir una columna en varias.</w:t>
      </w:r>
    </w:p>
    <w:p w14:paraId="4176B2BE"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9. ¿Cuál es el equivalente en Power Query a la función </w:t>
      </w:r>
      <w:r>
        <w:rPr>
          <w:rStyle w:val="inline-code"/>
          <w:rFonts w:ascii="DM Mono" w:eastAsiaTheme="majorEastAsia" w:hAnsi="DM Mono" w:cs="Arial"/>
          <w:b/>
          <w:bCs/>
          <w:color w:val="1A1C1E"/>
          <w:sz w:val="20"/>
          <w:szCs w:val="20"/>
          <w:bdr w:val="single" w:sz="4" w:space="0" w:color="FFFFFF" w:frame="1"/>
        </w:rPr>
        <w:t>BUSCARX</w:t>
      </w:r>
      <w:r>
        <w:rPr>
          <w:rStyle w:val="ng-star-inserted1"/>
          <w:rFonts w:ascii="Arial" w:eastAsiaTheme="majorEastAsia" w:hAnsi="Arial" w:cs="Arial"/>
          <w:b/>
          <w:bCs/>
          <w:color w:val="1A1C1E"/>
          <w:sz w:val="21"/>
          <w:szCs w:val="21"/>
        </w:rPr>
        <w:t> de Excel para cruzar datos entre dos tablas?</w:t>
      </w:r>
      <w:r>
        <w:rPr>
          <w:rFonts w:ascii="Arial" w:hAnsi="Arial" w:cs="Arial"/>
          <w:color w:val="1A1C1E"/>
          <w:sz w:val="21"/>
          <w:szCs w:val="21"/>
        </w:rPr>
        <w:br/>
      </w:r>
      <w:r>
        <w:rPr>
          <w:rStyle w:val="ng-star-inserted1"/>
          <w:rFonts w:ascii="Arial" w:eastAsiaTheme="majorEastAsia" w:hAnsi="Arial" w:cs="Arial"/>
          <w:color w:val="1A1C1E"/>
          <w:sz w:val="21"/>
          <w:szCs w:val="21"/>
        </w:rPr>
        <w:t>a) La operación "Anexar consultas".</w:t>
      </w:r>
      <w:r>
        <w:rPr>
          <w:rFonts w:ascii="Arial" w:hAnsi="Arial" w:cs="Arial"/>
          <w:color w:val="1A1C1E"/>
          <w:sz w:val="21"/>
          <w:szCs w:val="21"/>
        </w:rPr>
        <w:br/>
      </w:r>
      <w:r>
        <w:rPr>
          <w:rStyle w:val="ng-star-inserted1"/>
          <w:rFonts w:ascii="Arial" w:eastAsiaTheme="majorEastAsia" w:hAnsi="Arial" w:cs="Arial"/>
          <w:color w:val="1A1C1E"/>
          <w:sz w:val="21"/>
          <w:szCs w:val="21"/>
        </w:rPr>
        <w:t>b) La operación "Dividir columna".</w:t>
      </w:r>
      <w:r>
        <w:rPr>
          <w:rFonts w:ascii="Arial" w:hAnsi="Arial" w:cs="Arial"/>
          <w:color w:val="1A1C1E"/>
          <w:sz w:val="21"/>
          <w:szCs w:val="21"/>
        </w:rPr>
        <w:br/>
      </w:r>
      <w:r>
        <w:rPr>
          <w:rStyle w:val="ng-star-inserted1"/>
          <w:rFonts w:ascii="Arial" w:eastAsiaTheme="majorEastAsia" w:hAnsi="Arial" w:cs="Arial"/>
          <w:color w:val="1A1C1E"/>
          <w:sz w:val="21"/>
          <w:szCs w:val="21"/>
        </w:rPr>
        <w:t>c) La operación "Combinar consultas" (Merge/Join).</w:t>
      </w:r>
      <w:r>
        <w:rPr>
          <w:rFonts w:ascii="Arial" w:hAnsi="Arial" w:cs="Arial"/>
          <w:color w:val="1A1C1E"/>
          <w:sz w:val="21"/>
          <w:szCs w:val="21"/>
        </w:rPr>
        <w:br/>
      </w:r>
      <w:r>
        <w:rPr>
          <w:rStyle w:val="ng-star-inserted1"/>
          <w:rFonts w:ascii="Arial" w:eastAsiaTheme="majorEastAsia" w:hAnsi="Arial" w:cs="Arial"/>
          <w:color w:val="1A1C1E"/>
          <w:sz w:val="21"/>
          <w:szCs w:val="21"/>
        </w:rPr>
        <w:t>d) La operación "Agrupar por".</w:t>
      </w:r>
    </w:p>
    <w:p w14:paraId="01B3E7A9"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10. En una operación de "Combinar Consultas", ¿qué significa el tipo de combinación "Externa Izquierda"?</w:t>
      </w:r>
      <w:r>
        <w:rPr>
          <w:rFonts w:ascii="Arial" w:hAnsi="Arial" w:cs="Arial"/>
          <w:color w:val="1A1C1E"/>
          <w:sz w:val="21"/>
          <w:szCs w:val="21"/>
        </w:rPr>
        <w:br/>
      </w:r>
      <w:r>
        <w:rPr>
          <w:rStyle w:val="ng-star-inserted1"/>
          <w:rFonts w:ascii="Arial" w:eastAsiaTheme="majorEastAsia" w:hAnsi="Arial" w:cs="Arial"/>
          <w:color w:val="1A1C1E"/>
          <w:sz w:val="21"/>
          <w:szCs w:val="21"/>
        </w:rPr>
        <w:t>a) Mantiene solo las filas que coinciden en ambas tablas.</w:t>
      </w:r>
      <w:r>
        <w:rPr>
          <w:rFonts w:ascii="Arial" w:hAnsi="Arial" w:cs="Arial"/>
          <w:color w:val="1A1C1E"/>
          <w:sz w:val="21"/>
          <w:szCs w:val="21"/>
        </w:rPr>
        <w:br/>
      </w:r>
      <w:r>
        <w:rPr>
          <w:rStyle w:val="ng-star-inserted1"/>
          <w:rFonts w:ascii="Arial" w:eastAsiaTheme="majorEastAsia" w:hAnsi="Arial" w:cs="Arial"/>
          <w:color w:val="1A1C1E"/>
          <w:sz w:val="21"/>
          <w:szCs w:val="21"/>
        </w:rPr>
        <w:t>b) Mantiene todas las filas de la segunda tabla y solo las coincidentes de la primera.</w:t>
      </w:r>
      <w:r>
        <w:rPr>
          <w:rFonts w:ascii="Arial" w:hAnsi="Arial" w:cs="Arial"/>
          <w:color w:val="1A1C1E"/>
          <w:sz w:val="21"/>
          <w:szCs w:val="21"/>
        </w:rPr>
        <w:br/>
      </w:r>
      <w:r>
        <w:rPr>
          <w:rStyle w:val="ng-star-inserted1"/>
          <w:rFonts w:ascii="Arial" w:eastAsiaTheme="majorEastAsia" w:hAnsi="Arial" w:cs="Arial"/>
          <w:color w:val="1A1C1E"/>
          <w:sz w:val="21"/>
          <w:szCs w:val="21"/>
        </w:rPr>
        <w:t>c) Mantiene todas las filas de la primera tabla y trae la información coincidente de la segunda. Las filas no coincidentes de la primera tabla mostrarán </w:t>
      </w:r>
      <w:r>
        <w:rPr>
          <w:rStyle w:val="inline-code"/>
          <w:rFonts w:ascii="DM Mono" w:eastAsiaTheme="majorEastAsia" w:hAnsi="DM Mono" w:cs="Arial"/>
          <w:color w:val="1A1C1E"/>
          <w:sz w:val="20"/>
          <w:szCs w:val="20"/>
          <w:bdr w:val="single" w:sz="4" w:space="0" w:color="FFFFFF" w:frame="1"/>
        </w:rPr>
        <w:t>null</w:t>
      </w:r>
      <w:r>
        <w:rPr>
          <w:rStyle w:val="ng-star-inserted1"/>
          <w:rFonts w:ascii="Arial" w:eastAsiaTheme="majorEastAsia" w:hAnsi="Arial" w:cs="Arial"/>
          <w:color w:val="1A1C1E"/>
          <w:sz w:val="21"/>
          <w:szCs w:val="21"/>
        </w:rPr>
        <w:t>.</w:t>
      </w:r>
      <w:r>
        <w:rPr>
          <w:rFonts w:ascii="Arial" w:hAnsi="Arial" w:cs="Arial"/>
          <w:color w:val="1A1C1E"/>
          <w:sz w:val="21"/>
          <w:szCs w:val="21"/>
        </w:rPr>
        <w:br/>
      </w:r>
      <w:r>
        <w:rPr>
          <w:rStyle w:val="ng-star-inserted1"/>
          <w:rFonts w:ascii="Arial" w:eastAsiaTheme="majorEastAsia" w:hAnsi="Arial" w:cs="Arial"/>
          <w:color w:val="1A1C1E"/>
          <w:sz w:val="21"/>
          <w:szCs w:val="21"/>
        </w:rPr>
        <w:t>d) Combina todas las filas de ambas tablas.</w:t>
      </w:r>
    </w:p>
    <w:p w14:paraId="6DCB008E"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11. ¿Qué hace la herramienta "Columna Condicional"?</w:t>
      </w:r>
      <w:r>
        <w:rPr>
          <w:rFonts w:ascii="Arial" w:hAnsi="Arial" w:cs="Arial"/>
          <w:color w:val="1A1C1E"/>
          <w:sz w:val="21"/>
          <w:szCs w:val="21"/>
        </w:rPr>
        <w:br/>
      </w:r>
      <w:r>
        <w:rPr>
          <w:rStyle w:val="ng-star-inserted1"/>
          <w:rFonts w:ascii="Arial" w:eastAsiaTheme="majorEastAsia" w:hAnsi="Arial" w:cs="Arial"/>
          <w:color w:val="1A1C1E"/>
          <w:sz w:val="21"/>
          <w:szCs w:val="21"/>
        </w:rPr>
        <w:t>a) Añade una columna que aplica formato condicional a los datos.</w:t>
      </w:r>
      <w:r>
        <w:rPr>
          <w:rFonts w:ascii="Arial" w:hAnsi="Arial" w:cs="Arial"/>
          <w:color w:val="1A1C1E"/>
          <w:sz w:val="21"/>
          <w:szCs w:val="21"/>
        </w:rPr>
        <w:br/>
      </w:r>
      <w:r>
        <w:rPr>
          <w:rStyle w:val="ng-star-inserted1"/>
          <w:rFonts w:ascii="Arial" w:eastAsiaTheme="majorEastAsia" w:hAnsi="Arial" w:cs="Arial"/>
          <w:color w:val="1A1C1E"/>
          <w:sz w:val="21"/>
          <w:szCs w:val="21"/>
        </w:rPr>
        <w:t xml:space="preserve">b) Permite crear una nueva columna cuyos valores dependen de una o más reglas lógicas (Si... </w:t>
      </w:r>
      <w:r>
        <w:rPr>
          <w:rStyle w:val="ng-star-inserted1"/>
          <w:rFonts w:ascii="Arial" w:eastAsiaTheme="majorEastAsia" w:hAnsi="Arial" w:cs="Arial"/>
          <w:color w:val="1A1C1E"/>
          <w:sz w:val="21"/>
          <w:szCs w:val="21"/>
        </w:rPr>
        <w:lastRenderedPageBreak/>
        <w:t>entonces... si no...), similar a la función </w:t>
      </w:r>
      <w:r>
        <w:rPr>
          <w:rStyle w:val="inline-code"/>
          <w:rFonts w:ascii="DM Mono" w:eastAsiaTheme="majorEastAsia" w:hAnsi="DM Mono" w:cs="Arial"/>
          <w:color w:val="1A1C1E"/>
          <w:sz w:val="20"/>
          <w:szCs w:val="20"/>
          <w:bdr w:val="single" w:sz="4" w:space="0" w:color="FFFFFF" w:frame="1"/>
        </w:rPr>
        <w:t>SI.CONJUNTO</w:t>
      </w:r>
      <w:r>
        <w:rPr>
          <w:rStyle w:val="ng-star-inserted1"/>
          <w:rFonts w:ascii="Arial" w:eastAsiaTheme="majorEastAsia" w:hAnsi="Arial" w:cs="Arial"/>
          <w:color w:val="1A1C1E"/>
          <w:sz w:val="21"/>
          <w:szCs w:val="21"/>
        </w:rPr>
        <w:t> de Excel.</w:t>
      </w:r>
      <w:r>
        <w:rPr>
          <w:rFonts w:ascii="Arial" w:hAnsi="Arial" w:cs="Arial"/>
          <w:color w:val="1A1C1E"/>
          <w:sz w:val="21"/>
          <w:szCs w:val="21"/>
        </w:rPr>
        <w:br/>
      </w:r>
      <w:r>
        <w:rPr>
          <w:rStyle w:val="ng-star-inserted1"/>
          <w:rFonts w:ascii="Arial" w:eastAsiaTheme="majorEastAsia" w:hAnsi="Arial" w:cs="Arial"/>
          <w:color w:val="1A1C1E"/>
          <w:sz w:val="21"/>
          <w:szCs w:val="21"/>
        </w:rPr>
        <w:t>c) Crea una columna que solo muestra los datos si se cumple una condición.</w:t>
      </w:r>
      <w:r>
        <w:rPr>
          <w:rFonts w:ascii="Arial" w:hAnsi="Arial" w:cs="Arial"/>
          <w:color w:val="1A1C1E"/>
          <w:sz w:val="21"/>
          <w:szCs w:val="21"/>
        </w:rPr>
        <w:br/>
      </w:r>
      <w:r>
        <w:rPr>
          <w:rStyle w:val="ng-star-inserted1"/>
          <w:rFonts w:ascii="Arial" w:eastAsiaTheme="majorEastAsia" w:hAnsi="Arial" w:cs="Arial"/>
          <w:color w:val="1A1C1E"/>
          <w:sz w:val="21"/>
          <w:szCs w:val="21"/>
        </w:rPr>
        <w:t>d) Filtra la tabla basándose en una condición.</w:t>
      </w:r>
    </w:p>
    <w:p w14:paraId="1FE13057"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12. En la fórmula de una columna personalizada en lenguaje M, ¿qué hace la función </w:t>
      </w:r>
      <w:r>
        <w:rPr>
          <w:rStyle w:val="inline-code"/>
          <w:rFonts w:ascii="DM Mono" w:eastAsiaTheme="majorEastAsia" w:hAnsi="DM Mono" w:cs="Arial"/>
          <w:b/>
          <w:bCs/>
          <w:color w:val="1A1C1E"/>
          <w:sz w:val="20"/>
          <w:szCs w:val="20"/>
          <w:bdr w:val="single" w:sz="4" w:space="0" w:color="FFFFFF" w:frame="1"/>
        </w:rPr>
        <w:t>Text.BetweenDelimiters</w:t>
      </w:r>
      <w:r>
        <w:rPr>
          <w:rStyle w:val="ng-star-inserted1"/>
          <w:rFonts w:ascii="Arial" w:eastAsiaTheme="majorEastAsia" w:hAnsi="Arial" w:cs="Arial"/>
          <w:b/>
          <w:bCs/>
          <w:color w:val="1A1C1E"/>
          <w:sz w:val="21"/>
          <w:szCs w:val="21"/>
        </w:rPr>
        <w:t>?</w:t>
      </w:r>
      <w:r>
        <w:rPr>
          <w:rFonts w:ascii="Arial" w:hAnsi="Arial" w:cs="Arial"/>
          <w:color w:val="1A1C1E"/>
          <w:sz w:val="21"/>
          <w:szCs w:val="21"/>
        </w:rPr>
        <w:br/>
      </w:r>
      <w:r>
        <w:rPr>
          <w:rStyle w:val="ng-star-inserted1"/>
          <w:rFonts w:ascii="Arial" w:eastAsiaTheme="majorEastAsia" w:hAnsi="Arial" w:cs="Arial"/>
          <w:color w:val="1A1C1E"/>
          <w:sz w:val="21"/>
          <w:szCs w:val="21"/>
        </w:rPr>
        <w:t>a) Une dos textos con un delimitador en medio.</w:t>
      </w:r>
      <w:r>
        <w:rPr>
          <w:rFonts w:ascii="Arial" w:hAnsi="Arial" w:cs="Arial"/>
          <w:color w:val="1A1C1E"/>
          <w:sz w:val="21"/>
          <w:szCs w:val="21"/>
        </w:rPr>
        <w:br/>
      </w:r>
      <w:r>
        <w:rPr>
          <w:rStyle w:val="ng-star-inserted1"/>
          <w:rFonts w:ascii="Arial" w:eastAsiaTheme="majorEastAsia" w:hAnsi="Arial" w:cs="Arial"/>
          <w:color w:val="1A1C1E"/>
          <w:sz w:val="21"/>
          <w:szCs w:val="21"/>
        </w:rPr>
        <w:t>b) Extrae el texto que se encuentra entre un delimitador inicial y uno final.</w:t>
      </w:r>
      <w:r>
        <w:rPr>
          <w:rFonts w:ascii="Arial" w:hAnsi="Arial" w:cs="Arial"/>
          <w:color w:val="1A1C1E"/>
          <w:sz w:val="21"/>
          <w:szCs w:val="21"/>
        </w:rPr>
        <w:br/>
      </w:r>
      <w:r>
        <w:rPr>
          <w:rStyle w:val="ng-star-inserted1"/>
          <w:rFonts w:ascii="Arial" w:eastAsiaTheme="majorEastAsia" w:hAnsi="Arial" w:cs="Arial"/>
          <w:color w:val="1A1C1E"/>
          <w:sz w:val="21"/>
          <w:szCs w:val="21"/>
        </w:rPr>
        <w:t>c) Comprueba si un texto contiene un delimitador.</w:t>
      </w:r>
      <w:r>
        <w:rPr>
          <w:rFonts w:ascii="Arial" w:hAnsi="Arial" w:cs="Arial"/>
          <w:color w:val="1A1C1E"/>
          <w:sz w:val="21"/>
          <w:szCs w:val="21"/>
        </w:rPr>
        <w:br/>
      </w:r>
      <w:r>
        <w:rPr>
          <w:rStyle w:val="ng-star-inserted1"/>
          <w:rFonts w:ascii="Arial" w:eastAsiaTheme="majorEastAsia" w:hAnsi="Arial" w:cs="Arial"/>
          <w:color w:val="1A1C1E"/>
          <w:sz w:val="21"/>
          <w:szCs w:val="21"/>
        </w:rPr>
        <w:t>d) Elimina los delimitadores de un texto.</w:t>
      </w:r>
    </w:p>
    <w:p w14:paraId="1D08419D"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13. Si después de una "Combinación de Consultas" aparece el valor </w:t>
      </w:r>
      <w:r>
        <w:rPr>
          <w:rStyle w:val="inline-code"/>
          <w:rFonts w:ascii="DM Mono" w:eastAsiaTheme="majorEastAsia" w:hAnsi="DM Mono" w:cs="Arial"/>
          <w:b/>
          <w:bCs/>
          <w:color w:val="1A1C1E"/>
          <w:sz w:val="20"/>
          <w:szCs w:val="20"/>
          <w:bdr w:val="single" w:sz="4" w:space="0" w:color="FFFFFF" w:frame="1"/>
        </w:rPr>
        <w:t>null</w:t>
      </w:r>
      <w:r>
        <w:rPr>
          <w:rStyle w:val="ng-star-inserted1"/>
          <w:rFonts w:ascii="Arial" w:eastAsiaTheme="majorEastAsia" w:hAnsi="Arial" w:cs="Arial"/>
          <w:b/>
          <w:bCs/>
          <w:color w:val="1A1C1E"/>
          <w:sz w:val="21"/>
          <w:szCs w:val="21"/>
        </w:rPr>
        <w:t> en las columnas nuevas, ¿qué indica?</w:t>
      </w:r>
      <w:r>
        <w:rPr>
          <w:rFonts w:ascii="Arial" w:hAnsi="Arial" w:cs="Arial"/>
          <w:color w:val="1A1C1E"/>
          <w:sz w:val="21"/>
          <w:szCs w:val="21"/>
        </w:rPr>
        <w:br/>
      </w:r>
      <w:r>
        <w:rPr>
          <w:rStyle w:val="ng-star-inserted1"/>
          <w:rFonts w:ascii="Arial" w:eastAsiaTheme="majorEastAsia" w:hAnsi="Arial" w:cs="Arial"/>
          <w:color w:val="1A1C1E"/>
          <w:sz w:val="21"/>
          <w:szCs w:val="21"/>
        </w:rPr>
        <w:t>a) Que la consulta tiene un error y debe ser rehecha.</w:t>
      </w:r>
      <w:r>
        <w:rPr>
          <w:rFonts w:ascii="Arial" w:hAnsi="Arial" w:cs="Arial"/>
          <w:color w:val="1A1C1E"/>
          <w:sz w:val="21"/>
          <w:szCs w:val="21"/>
        </w:rPr>
        <w:br/>
      </w:r>
      <w:r>
        <w:rPr>
          <w:rStyle w:val="ng-star-inserted1"/>
          <w:rFonts w:ascii="Arial" w:eastAsiaTheme="majorEastAsia" w:hAnsi="Arial" w:cs="Arial"/>
          <w:color w:val="1A1C1E"/>
          <w:sz w:val="21"/>
          <w:szCs w:val="21"/>
        </w:rPr>
        <w:t>b) Que la fila correspondiente en la segunda tabla estaba vacía.</w:t>
      </w:r>
      <w:r>
        <w:rPr>
          <w:rFonts w:ascii="Arial" w:hAnsi="Arial" w:cs="Arial"/>
          <w:color w:val="1A1C1E"/>
          <w:sz w:val="21"/>
          <w:szCs w:val="21"/>
        </w:rPr>
        <w:br/>
      </w:r>
      <w:r>
        <w:rPr>
          <w:rStyle w:val="ng-star-inserted1"/>
          <w:rFonts w:ascii="Arial" w:eastAsiaTheme="majorEastAsia" w:hAnsi="Arial" w:cs="Arial"/>
          <w:color w:val="1A1C1E"/>
          <w:sz w:val="21"/>
          <w:szCs w:val="21"/>
        </w:rPr>
        <w:t>c) Que para la clave de esa fila en la primera tabla, no se encontró ninguna coincidencia en la segunda tabla.</w:t>
      </w:r>
      <w:r>
        <w:rPr>
          <w:rFonts w:ascii="Arial" w:hAnsi="Arial" w:cs="Arial"/>
          <w:color w:val="1A1C1E"/>
          <w:sz w:val="21"/>
          <w:szCs w:val="21"/>
        </w:rPr>
        <w:br/>
      </w:r>
      <w:r>
        <w:rPr>
          <w:rStyle w:val="ng-star-inserted1"/>
          <w:rFonts w:ascii="Arial" w:eastAsiaTheme="majorEastAsia" w:hAnsi="Arial" w:cs="Arial"/>
          <w:color w:val="1A1C1E"/>
          <w:sz w:val="21"/>
          <w:szCs w:val="21"/>
        </w:rPr>
        <w:t>d) Que el tipo de dato de la columna es nulo.</w:t>
      </w:r>
    </w:p>
    <w:p w14:paraId="60C9ECDD"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14. ¿Cuál es el primer paso recomendado después de cargar datos en Power Query y antes de realizar transformaciones complejas?</w:t>
      </w:r>
      <w:r>
        <w:rPr>
          <w:rFonts w:ascii="Arial" w:hAnsi="Arial" w:cs="Arial"/>
          <w:color w:val="1A1C1E"/>
          <w:sz w:val="21"/>
          <w:szCs w:val="21"/>
        </w:rPr>
        <w:br/>
      </w:r>
      <w:r>
        <w:rPr>
          <w:rStyle w:val="ng-star-inserted1"/>
          <w:rFonts w:ascii="Arial" w:eastAsiaTheme="majorEastAsia" w:hAnsi="Arial" w:cs="Arial"/>
          <w:color w:val="1A1C1E"/>
          <w:sz w:val="21"/>
          <w:szCs w:val="21"/>
        </w:rPr>
        <w:t>a) Agrupar los datos para entenderlos.</w:t>
      </w:r>
      <w:r>
        <w:rPr>
          <w:rFonts w:ascii="Arial" w:hAnsi="Arial" w:cs="Arial"/>
          <w:color w:val="1A1C1E"/>
          <w:sz w:val="21"/>
          <w:szCs w:val="21"/>
        </w:rPr>
        <w:br/>
      </w:r>
      <w:r>
        <w:rPr>
          <w:rStyle w:val="ng-star-inserted1"/>
          <w:rFonts w:ascii="Arial" w:eastAsiaTheme="majorEastAsia" w:hAnsi="Arial" w:cs="Arial"/>
          <w:color w:val="1A1C1E"/>
          <w:sz w:val="21"/>
          <w:szCs w:val="21"/>
        </w:rPr>
        <w:t>b) Revisar y corregir los tipos de datos de cada columna.</w:t>
      </w:r>
      <w:r>
        <w:rPr>
          <w:rFonts w:ascii="Arial" w:hAnsi="Arial" w:cs="Arial"/>
          <w:color w:val="1A1C1E"/>
          <w:sz w:val="21"/>
          <w:szCs w:val="21"/>
        </w:rPr>
        <w:br/>
      </w:r>
      <w:r>
        <w:rPr>
          <w:rStyle w:val="ng-star-inserted1"/>
          <w:rFonts w:ascii="Arial" w:eastAsiaTheme="majorEastAsia" w:hAnsi="Arial" w:cs="Arial"/>
          <w:color w:val="1A1C1E"/>
          <w:sz w:val="21"/>
          <w:szCs w:val="21"/>
        </w:rPr>
        <w:t>c) Cargar los datos en Excel para verlos mejor.</w:t>
      </w:r>
      <w:r>
        <w:rPr>
          <w:rFonts w:ascii="Arial" w:hAnsi="Arial" w:cs="Arial"/>
          <w:color w:val="1A1C1E"/>
          <w:sz w:val="21"/>
          <w:szCs w:val="21"/>
        </w:rPr>
        <w:br/>
      </w:r>
      <w:r>
        <w:rPr>
          <w:rStyle w:val="ng-star-inserted1"/>
          <w:rFonts w:ascii="Arial" w:eastAsiaTheme="majorEastAsia" w:hAnsi="Arial" w:cs="Arial"/>
          <w:color w:val="1A1C1E"/>
          <w:sz w:val="21"/>
          <w:szCs w:val="21"/>
        </w:rPr>
        <w:t>d) Dividir todas las columnas posibles.</w:t>
      </w:r>
    </w:p>
    <w:p w14:paraId="3D90C967"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15. La operación "Promover encabezados" se utiliza para...</w:t>
      </w:r>
      <w:r>
        <w:rPr>
          <w:rFonts w:ascii="Arial" w:hAnsi="Arial" w:cs="Arial"/>
          <w:color w:val="1A1C1E"/>
          <w:sz w:val="21"/>
          <w:szCs w:val="21"/>
        </w:rPr>
        <w:br/>
      </w:r>
      <w:r>
        <w:rPr>
          <w:rStyle w:val="ng-star-inserted1"/>
          <w:rFonts w:ascii="Arial" w:eastAsiaTheme="majorEastAsia" w:hAnsi="Arial" w:cs="Arial"/>
          <w:color w:val="1A1C1E"/>
          <w:sz w:val="21"/>
          <w:szCs w:val="21"/>
        </w:rPr>
        <w:t>a) Poner en negrita la primera fila.</w:t>
      </w:r>
      <w:r>
        <w:rPr>
          <w:rFonts w:ascii="Arial" w:hAnsi="Arial" w:cs="Arial"/>
          <w:color w:val="1A1C1E"/>
          <w:sz w:val="21"/>
          <w:szCs w:val="21"/>
        </w:rPr>
        <w:br/>
      </w:r>
      <w:r>
        <w:rPr>
          <w:rStyle w:val="ng-star-inserted1"/>
          <w:rFonts w:ascii="Arial" w:eastAsiaTheme="majorEastAsia" w:hAnsi="Arial" w:cs="Arial"/>
          <w:color w:val="1A1C1E"/>
          <w:sz w:val="21"/>
          <w:szCs w:val="21"/>
        </w:rPr>
        <w:t>b) Convertir la primera fila de datos en los encabezados de la tabla.</w:t>
      </w:r>
      <w:r>
        <w:rPr>
          <w:rFonts w:ascii="Arial" w:hAnsi="Arial" w:cs="Arial"/>
          <w:color w:val="1A1C1E"/>
          <w:sz w:val="21"/>
          <w:szCs w:val="21"/>
        </w:rPr>
        <w:br/>
      </w:r>
      <w:r>
        <w:rPr>
          <w:rStyle w:val="ng-star-inserted1"/>
          <w:rFonts w:ascii="Arial" w:eastAsiaTheme="majorEastAsia" w:hAnsi="Arial" w:cs="Arial"/>
          <w:color w:val="1A1C1E"/>
          <w:sz w:val="21"/>
          <w:szCs w:val="21"/>
        </w:rPr>
        <w:t>c) Mover la fila de encabezados al final de la tabla.</w:t>
      </w:r>
      <w:r>
        <w:rPr>
          <w:rFonts w:ascii="Arial" w:hAnsi="Arial" w:cs="Arial"/>
          <w:color w:val="1A1C1E"/>
          <w:sz w:val="21"/>
          <w:szCs w:val="21"/>
        </w:rPr>
        <w:br/>
      </w:r>
      <w:r>
        <w:rPr>
          <w:rStyle w:val="ng-star-inserted1"/>
          <w:rFonts w:ascii="Arial" w:eastAsiaTheme="majorEastAsia" w:hAnsi="Arial" w:cs="Arial"/>
          <w:color w:val="1A1C1E"/>
          <w:sz w:val="21"/>
          <w:szCs w:val="21"/>
        </w:rPr>
        <w:t>d) Crear un índice a partir de los encabezados.</w:t>
      </w:r>
    </w:p>
    <w:p w14:paraId="768B5C91"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16. ¿Para qué es útil la práctica de "Elegir Columnas" al principio del proceso de transformación?</w:t>
      </w:r>
      <w:r>
        <w:rPr>
          <w:rFonts w:ascii="Arial" w:hAnsi="Arial" w:cs="Arial"/>
          <w:color w:val="1A1C1E"/>
          <w:sz w:val="21"/>
          <w:szCs w:val="21"/>
        </w:rPr>
        <w:br/>
      </w:r>
      <w:r>
        <w:rPr>
          <w:rStyle w:val="ng-star-inserted1"/>
          <w:rFonts w:ascii="Arial" w:eastAsiaTheme="majorEastAsia" w:hAnsi="Arial" w:cs="Arial"/>
          <w:color w:val="1A1C1E"/>
          <w:sz w:val="21"/>
          <w:szCs w:val="21"/>
        </w:rPr>
        <w:t>a) Para ordenar las columnas alfabéticamente.</w:t>
      </w:r>
      <w:r>
        <w:rPr>
          <w:rFonts w:ascii="Arial" w:hAnsi="Arial" w:cs="Arial"/>
          <w:color w:val="1A1C1E"/>
          <w:sz w:val="21"/>
          <w:szCs w:val="21"/>
        </w:rPr>
        <w:br/>
      </w:r>
      <w:r>
        <w:rPr>
          <w:rStyle w:val="ng-star-inserted1"/>
          <w:rFonts w:ascii="Arial" w:eastAsiaTheme="majorEastAsia" w:hAnsi="Arial" w:cs="Arial"/>
          <w:color w:val="1A1C1E"/>
          <w:sz w:val="21"/>
          <w:szCs w:val="21"/>
        </w:rPr>
        <w:t>b) Para resaltar las columnas más importantes.</w:t>
      </w:r>
      <w:r>
        <w:rPr>
          <w:rFonts w:ascii="Arial" w:hAnsi="Arial" w:cs="Arial"/>
          <w:color w:val="1A1C1E"/>
          <w:sz w:val="21"/>
          <w:szCs w:val="21"/>
        </w:rPr>
        <w:br/>
      </w:r>
      <w:r>
        <w:rPr>
          <w:rStyle w:val="ng-star-inserted1"/>
          <w:rFonts w:ascii="Arial" w:eastAsiaTheme="majorEastAsia" w:hAnsi="Arial" w:cs="Arial"/>
          <w:color w:val="1A1C1E"/>
          <w:sz w:val="21"/>
          <w:szCs w:val="21"/>
        </w:rPr>
        <w:t>c) Para eliminar las columnas innecesarias, simplificando la consulta y mejorando el rendimiento.</w:t>
      </w:r>
      <w:r>
        <w:rPr>
          <w:rFonts w:ascii="Arial" w:hAnsi="Arial" w:cs="Arial"/>
          <w:color w:val="1A1C1E"/>
          <w:sz w:val="21"/>
          <w:szCs w:val="21"/>
        </w:rPr>
        <w:br/>
      </w:r>
      <w:r>
        <w:rPr>
          <w:rStyle w:val="ng-star-inserted1"/>
          <w:rFonts w:ascii="Arial" w:eastAsiaTheme="majorEastAsia" w:hAnsi="Arial" w:cs="Arial"/>
          <w:color w:val="1A1C1E"/>
          <w:sz w:val="21"/>
          <w:szCs w:val="21"/>
        </w:rPr>
        <w:t>d) Para renombrar todas las columnas de una sola vez.</w:t>
      </w:r>
    </w:p>
    <w:p w14:paraId="5B6B12F2"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17. Al conectar a una URL de un fichero CSV, ¿cuál de los siguientes problemas es común y se resuelve en la ventana de vista previa?</w:t>
      </w:r>
      <w:r>
        <w:rPr>
          <w:rFonts w:ascii="Arial" w:hAnsi="Arial" w:cs="Arial"/>
          <w:color w:val="1A1C1E"/>
          <w:sz w:val="21"/>
          <w:szCs w:val="21"/>
        </w:rPr>
        <w:br/>
      </w:r>
      <w:r>
        <w:rPr>
          <w:rStyle w:val="ng-star-inserted1"/>
          <w:rFonts w:ascii="Arial" w:eastAsiaTheme="majorEastAsia" w:hAnsi="Arial" w:cs="Arial"/>
          <w:color w:val="1A1C1E"/>
          <w:sz w:val="21"/>
          <w:szCs w:val="21"/>
        </w:rPr>
        <w:t>a) El fichero es demasiado grande para abrir.</w:t>
      </w:r>
      <w:r>
        <w:rPr>
          <w:rFonts w:ascii="Arial" w:hAnsi="Arial" w:cs="Arial"/>
          <w:color w:val="1A1C1E"/>
          <w:sz w:val="21"/>
          <w:szCs w:val="21"/>
        </w:rPr>
        <w:br/>
      </w:r>
      <w:r>
        <w:rPr>
          <w:rStyle w:val="ng-star-inserted1"/>
          <w:rFonts w:ascii="Arial" w:eastAsiaTheme="majorEastAsia" w:hAnsi="Arial" w:cs="Arial"/>
          <w:color w:val="1A1C1E"/>
          <w:sz w:val="21"/>
          <w:szCs w:val="21"/>
        </w:rPr>
        <w:t xml:space="preserve">b) El delimitador (coma, punto y coma, etc.) es incorrecto y todos los datos aparecen en una sola </w:t>
      </w:r>
      <w:r>
        <w:rPr>
          <w:rStyle w:val="ng-star-inserted1"/>
          <w:rFonts w:ascii="Arial" w:eastAsiaTheme="majorEastAsia" w:hAnsi="Arial" w:cs="Arial"/>
          <w:color w:val="1A1C1E"/>
          <w:sz w:val="21"/>
          <w:szCs w:val="21"/>
        </w:rPr>
        <w:lastRenderedPageBreak/>
        <w:t>columna.</w:t>
      </w:r>
      <w:r>
        <w:rPr>
          <w:rFonts w:ascii="Arial" w:hAnsi="Arial" w:cs="Arial"/>
          <w:color w:val="1A1C1E"/>
          <w:sz w:val="21"/>
          <w:szCs w:val="21"/>
        </w:rPr>
        <w:br/>
      </w:r>
      <w:r>
        <w:rPr>
          <w:rStyle w:val="ng-star-inserted1"/>
          <w:rFonts w:ascii="Arial" w:eastAsiaTheme="majorEastAsia" w:hAnsi="Arial" w:cs="Arial"/>
          <w:color w:val="1A1C1E"/>
          <w:sz w:val="21"/>
          <w:szCs w:val="21"/>
        </w:rPr>
        <w:t>c) La página web requiere contraseña.</w:t>
      </w:r>
      <w:r>
        <w:rPr>
          <w:rFonts w:ascii="Arial" w:hAnsi="Arial" w:cs="Arial"/>
          <w:color w:val="1A1C1E"/>
          <w:sz w:val="21"/>
          <w:szCs w:val="21"/>
        </w:rPr>
        <w:br/>
      </w:r>
      <w:r>
        <w:rPr>
          <w:rStyle w:val="ng-star-inserted1"/>
          <w:rFonts w:ascii="Arial" w:eastAsiaTheme="majorEastAsia" w:hAnsi="Arial" w:cs="Arial"/>
          <w:color w:val="1A1C1E"/>
          <w:sz w:val="21"/>
          <w:szCs w:val="21"/>
        </w:rPr>
        <w:t>d) El fichero tiene demasiadas filas.</w:t>
      </w:r>
    </w:p>
    <w:p w14:paraId="35C2B9E3"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18. ¿Qué significa "Anular dinamización de OTRAS columnas"?</w:t>
      </w:r>
      <w:r>
        <w:rPr>
          <w:rFonts w:ascii="Arial" w:hAnsi="Arial" w:cs="Arial"/>
          <w:color w:val="1A1C1E"/>
          <w:sz w:val="21"/>
          <w:szCs w:val="21"/>
        </w:rPr>
        <w:br/>
      </w:r>
      <w:r>
        <w:rPr>
          <w:rStyle w:val="ng-star-inserted1"/>
          <w:rFonts w:ascii="Arial" w:eastAsiaTheme="majorEastAsia" w:hAnsi="Arial" w:cs="Arial"/>
          <w:color w:val="1A1C1E"/>
          <w:sz w:val="21"/>
          <w:szCs w:val="21"/>
        </w:rPr>
        <w:t>a) Se anula la dinamización de todas las columnas de la tabla.</w:t>
      </w:r>
      <w:r>
        <w:rPr>
          <w:rFonts w:ascii="Arial" w:hAnsi="Arial" w:cs="Arial"/>
          <w:color w:val="1A1C1E"/>
          <w:sz w:val="21"/>
          <w:szCs w:val="21"/>
        </w:rPr>
        <w:br/>
      </w:r>
      <w:r>
        <w:rPr>
          <w:rStyle w:val="ng-star-inserted1"/>
          <w:rFonts w:ascii="Arial" w:eastAsiaTheme="majorEastAsia" w:hAnsi="Arial" w:cs="Arial"/>
          <w:color w:val="1A1C1E"/>
          <w:sz w:val="21"/>
          <w:szCs w:val="21"/>
        </w:rPr>
        <w:t>b) Se seleccionan las columnas que se quieren anular y se aplica la operación.</w:t>
      </w:r>
      <w:r>
        <w:rPr>
          <w:rFonts w:ascii="Arial" w:hAnsi="Arial" w:cs="Arial"/>
          <w:color w:val="1A1C1E"/>
          <w:sz w:val="21"/>
          <w:szCs w:val="21"/>
        </w:rPr>
        <w:br/>
      </w:r>
      <w:r>
        <w:rPr>
          <w:rStyle w:val="ng-star-inserted1"/>
          <w:rFonts w:ascii="Arial" w:eastAsiaTheme="majorEastAsia" w:hAnsi="Arial" w:cs="Arial"/>
          <w:color w:val="1A1C1E"/>
          <w:sz w:val="21"/>
          <w:szCs w:val="21"/>
        </w:rPr>
        <w:t>c) Se seleccionan las columnas que se quieren mantener fijas (columnas de anclaje) y la operación se aplica a todas las demás.</w:t>
      </w:r>
      <w:r>
        <w:rPr>
          <w:rFonts w:ascii="Arial" w:hAnsi="Arial" w:cs="Arial"/>
          <w:color w:val="1A1C1E"/>
          <w:sz w:val="21"/>
          <w:szCs w:val="21"/>
        </w:rPr>
        <w:br/>
      </w:r>
      <w:r>
        <w:rPr>
          <w:rStyle w:val="ng-star-inserted1"/>
          <w:rFonts w:ascii="Arial" w:eastAsiaTheme="majorEastAsia" w:hAnsi="Arial" w:cs="Arial"/>
          <w:color w:val="1A1C1E"/>
          <w:sz w:val="21"/>
          <w:szCs w:val="21"/>
        </w:rPr>
        <w:t>d) Se eliminan todas las columnas excepto las seleccionadas.</w:t>
      </w:r>
    </w:p>
    <w:p w14:paraId="0A62097E"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19. ¿Cuál es el propósito del método del "Prompt Perfecto" que se enseñó en el módulo?</w:t>
      </w:r>
      <w:r>
        <w:rPr>
          <w:rFonts w:ascii="Arial" w:hAnsi="Arial" w:cs="Arial"/>
          <w:color w:val="1A1C1E"/>
          <w:sz w:val="21"/>
          <w:szCs w:val="21"/>
        </w:rPr>
        <w:br/>
      </w:r>
      <w:r>
        <w:rPr>
          <w:rStyle w:val="ng-star-inserted1"/>
          <w:rFonts w:ascii="Arial" w:eastAsiaTheme="majorEastAsia" w:hAnsi="Arial" w:cs="Arial"/>
          <w:color w:val="1A1C1E"/>
          <w:sz w:val="21"/>
          <w:szCs w:val="21"/>
        </w:rPr>
        <w:t>a) Crear fórmulas de Excel más rápido.</w:t>
      </w:r>
      <w:r>
        <w:rPr>
          <w:rFonts w:ascii="Arial" w:hAnsi="Arial" w:cs="Arial"/>
          <w:color w:val="1A1C1E"/>
          <w:sz w:val="21"/>
          <w:szCs w:val="21"/>
        </w:rPr>
        <w:br/>
      </w:r>
      <w:r>
        <w:rPr>
          <w:rStyle w:val="ng-star-inserted1"/>
          <w:rFonts w:ascii="Arial" w:eastAsiaTheme="majorEastAsia" w:hAnsi="Arial" w:cs="Arial"/>
          <w:color w:val="1A1C1E"/>
          <w:sz w:val="21"/>
          <w:szCs w:val="21"/>
        </w:rPr>
        <w:t>b) Escribir código VBA de forma automática.</w:t>
      </w:r>
      <w:r>
        <w:rPr>
          <w:rFonts w:ascii="Arial" w:hAnsi="Arial" w:cs="Arial"/>
          <w:color w:val="1A1C1E"/>
          <w:sz w:val="21"/>
          <w:szCs w:val="21"/>
        </w:rPr>
        <w:br/>
      </w:r>
      <w:r>
        <w:rPr>
          <w:rStyle w:val="ng-star-inserted1"/>
          <w:rFonts w:ascii="Arial" w:eastAsiaTheme="majorEastAsia" w:hAnsi="Arial" w:cs="Arial"/>
          <w:color w:val="1A1C1E"/>
          <w:sz w:val="21"/>
          <w:szCs w:val="21"/>
        </w:rPr>
        <w:t>c) Obtener ayuda de la comunidad de Excel.</w:t>
      </w:r>
      <w:r>
        <w:rPr>
          <w:rFonts w:ascii="Arial" w:hAnsi="Arial" w:cs="Arial"/>
          <w:color w:val="1A1C1E"/>
          <w:sz w:val="21"/>
          <w:szCs w:val="21"/>
        </w:rPr>
        <w:br/>
      </w:r>
      <w:r>
        <w:rPr>
          <w:rStyle w:val="ng-star-inserted1"/>
          <w:rFonts w:ascii="Arial" w:eastAsiaTheme="majorEastAsia" w:hAnsi="Arial" w:cs="Arial"/>
          <w:color w:val="1A1C1E"/>
          <w:sz w:val="21"/>
          <w:szCs w:val="21"/>
        </w:rPr>
        <w:t>d) Formular una petición estructurada a una IA para obtener fórmulas complejas en lenguaje M cuando no hay un botón para la tarea.</w:t>
      </w:r>
    </w:p>
    <w:p w14:paraId="6E12D9F2" w14:textId="77777777" w:rsidR="00922866" w:rsidRDefault="00922866" w:rsidP="00922866">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20. Una vez que has finalizado tu consulta en Power Query y la has cargado en Excel, ¿cómo actualizas los datos si el fichero de origen ha cambiado?</w:t>
      </w:r>
      <w:r>
        <w:rPr>
          <w:rFonts w:ascii="Arial" w:hAnsi="Arial" w:cs="Arial"/>
          <w:color w:val="1A1C1E"/>
          <w:sz w:val="21"/>
          <w:szCs w:val="21"/>
        </w:rPr>
        <w:br/>
      </w:r>
      <w:r>
        <w:rPr>
          <w:rStyle w:val="ng-star-inserted1"/>
          <w:rFonts w:ascii="Arial" w:eastAsiaTheme="majorEastAsia" w:hAnsi="Arial" w:cs="Arial"/>
          <w:color w:val="1A1C1E"/>
          <w:sz w:val="21"/>
          <w:szCs w:val="21"/>
        </w:rPr>
        <w:t>a) Debes repetir todo el proceso de conexión y transformación desde cero.</w:t>
      </w:r>
      <w:r>
        <w:rPr>
          <w:rFonts w:ascii="Arial" w:hAnsi="Arial" w:cs="Arial"/>
          <w:color w:val="1A1C1E"/>
          <w:sz w:val="21"/>
          <w:szCs w:val="21"/>
        </w:rPr>
        <w:br/>
      </w:r>
      <w:r>
        <w:rPr>
          <w:rStyle w:val="ng-star-inserted1"/>
          <w:rFonts w:ascii="Arial" w:eastAsiaTheme="majorEastAsia" w:hAnsi="Arial" w:cs="Arial"/>
          <w:color w:val="1A1C1E"/>
          <w:sz w:val="21"/>
          <w:szCs w:val="21"/>
        </w:rPr>
        <w:t>b) Debes editar cada paso en el Editor de Power Query para apuntar a los nuevos datos.</w:t>
      </w:r>
      <w:r>
        <w:rPr>
          <w:rFonts w:ascii="Arial" w:hAnsi="Arial" w:cs="Arial"/>
          <w:color w:val="1A1C1E"/>
          <w:sz w:val="21"/>
          <w:szCs w:val="21"/>
        </w:rPr>
        <w:br/>
      </w:r>
      <w:r>
        <w:rPr>
          <w:rStyle w:val="ng-star-inserted1"/>
          <w:rFonts w:ascii="Arial" w:eastAsiaTheme="majorEastAsia" w:hAnsi="Arial" w:cs="Arial"/>
          <w:color w:val="1A1C1E"/>
          <w:sz w:val="21"/>
          <w:szCs w:val="21"/>
        </w:rPr>
        <w:t>c) Simplemente vas a la pestaña "Datos" en Excel y haces clic en el botón "Actualizar todo".</w:t>
      </w:r>
      <w:r>
        <w:rPr>
          <w:rFonts w:ascii="Arial" w:hAnsi="Arial" w:cs="Arial"/>
          <w:color w:val="1A1C1E"/>
          <w:sz w:val="21"/>
          <w:szCs w:val="21"/>
        </w:rPr>
        <w:br/>
      </w:r>
      <w:r>
        <w:rPr>
          <w:rStyle w:val="ng-star-inserted1"/>
          <w:rFonts w:ascii="Arial" w:eastAsiaTheme="majorEastAsia" w:hAnsi="Arial" w:cs="Arial"/>
          <w:color w:val="1A1C1E"/>
          <w:sz w:val="21"/>
          <w:szCs w:val="21"/>
        </w:rPr>
        <w:t>d) Tienes que borrar la tabla en Excel y volver a cargar la consulta.</w:t>
      </w:r>
    </w:p>
    <w:p w14:paraId="16A17CC4" w14:textId="77777777" w:rsidR="00922866" w:rsidRPr="00922866" w:rsidRDefault="00922866" w:rsidP="00922866">
      <w:pPr>
        <w:rPr>
          <w:lang w:val="es-ES"/>
        </w:rPr>
      </w:pPr>
    </w:p>
    <w:p w14:paraId="3241780F" w14:textId="05C123E0" w:rsidR="00DC7337" w:rsidRPr="00DC7337" w:rsidRDefault="00DC7337" w:rsidP="00DC7337">
      <w:pPr>
        <w:pStyle w:val="Ttulo3"/>
        <w:rPr>
          <w:lang w:val="es-ES"/>
        </w:rPr>
      </w:pPr>
      <w:bookmarkStart w:id="173" w:name="_Toc209598566"/>
      <w:r>
        <w:rPr>
          <w:lang w:val="es-ES"/>
        </w:rPr>
        <w:t>Respuestas Correctas y Explicaciones</w:t>
      </w:r>
      <w:bookmarkEnd w:id="173"/>
    </w:p>
    <w:p w14:paraId="30FFC3A3"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Extraer, Transformar y Cargar es el proceso estándar de la inteligencia de negocio para la preparación de datos, y es exactamente lo que hace Power Query.</w:t>
      </w:r>
    </w:p>
    <w:p w14:paraId="5F010FBE"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Esta es la característica de seguridad más importante de Power Query. Los datos de origen son tratados como "solo lectura", lo que garantiza su integridad.</w:t>
      </w:r>
    </w:p>
    <w:p w14:paraId="46C5C975"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El panel de "Pasos Aplicados" es el corazón de Power Query, ya que graba la "receta" de transformaciones de forma secuencial, permitiendo una total flexibilidad y control sobre el proceso.</w:t>
      </w:r>
    </w:p>
    <w:p w14:paraId="2CCE7AC0"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La capacidad de consolidar automáticamente cualquier fichero que se añada a la carpeta en el futuro es su ventaja más potente y la que más tiempo ahorra.</w:t>
      </w:r>
    </w:p>
    <w:p w14:paraId="0847EB26"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La consulta de ejemplo define las transformaciones que se aplicarán de forma idéntica a todos los ficheros de la carpeta, asegurando la consistencia del proceso de limpieza.</w:t>
      </w:r>
    </w:p>
    <w:p w14:paraId="4A14CAA6"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Los problemas de visualización de caracteres especiales casi siempre se deben a una incorrecta interpretación de la codificación del fichero (ej. ANSI vs. UTF-8).</w:t>
      </w:r>
    </w:p>
    <w:p w14:paraId="1AAF24D7"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lastRenderedPageBreak/>
        <w:t>c)</w:t>
      </w:r>
      <w:r>
        <w:rPr>
          <w:rStyle w:val="ng-star-inserted1"/>
          <w:rFonts w:ascii="Arial" w:eastAsiaTheme="majorEastAsia" w:hAnsi="Arial" w:cs="Arial"/>
          <w:color w:val="1A1C1E"/>
          <w:sz w:val="21"/>
          <w:szCs w:val="21"/>
        </w:rPr>
        <w:t>. "Recortar" es una herramienta de limpieza fundamental que solo elimina los espacios en blanco iniciales y finales, sin afectar a los espacios intermedios.</w:t>
      </w:r>
    </w:p>
    <w:p w14:paraId="4C24FA1C"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La anulación de dinamización es una transformación estructural clave para convertir tablas de formato matricial (anchas) en un formato tabular (largo), que es mucho más adecuado para el análisis.</w:t>
      </w:r>
    </w:p>
    <w:p w14:paraId="419BF23E"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"Combinar consultas" (Merge/Join) es la operación que permite unir dos o más tablas basándose en columnas coincidentes, enriqueciendo una tabla con la información de otra.</w:t>
      </w:r>
    </w:p>
    <w:p w14:paraId="16A907D9"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La "Externa Izquierda" es el tipo de combinación más común porque mantiene toda la información de la tabla principal (la de la izquierda) y solo añade datos de la segunda si encuentra una coincidencia.</w:t>
      </w:r>
    </w:p>
    <w:p w14:paraId="6D9EC2B5"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La "Columna Condicional" proporciona una interfaz gráfica para construir una serie de reglas lógicas IF-THEN-ELSE para crear una nueva columna de categorización.</w:t>
      </w:r>
    </w:p>
    <w:p w14:paraId="7EA08067"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w:t>
      </w:r>
      <w:r>
        <w:rPr>
          <w:rStyle w:val="inline-code"/>
          <w:rFonts w:ascii="DM Mono" w:eastAsiaTheme="majorEastAsia" w:hAnsi="DM Mono" w:cs="Arial"/>
          <w:color w:val="1A1C1E"/>
          <w:sz w:val="20"/>
          <w:szCs w:val="20"/>
          <w:bdr w:val="single" w:sz="4" w:space="0" w:color="FFFFFF" w:frame="1"/>
        </w:rPr>
        <w:t>Text.BetweenDelimiters</w:t>
      </w:r>
      <w:r>
        <w:rPr>
          <w:rStyle w:val="ng-star-inserted1"/>
          <w:rFonts w:ascii="Arial" w:eastAsiaTheme="majorEastAsia" w:hAnsi="Arial" w:cs="Arial"/>
          <w:color w:val="1A1C1E"/>
          <w:sz w:val="21"/>
          <w:szCs w:val="21"/>
        </w:rPr>
        <w:t> es una función de texto muy potente para extraer subcadenas que están contenidas entre dos marcadores de texto específicos.</w:t>
      </w:r>
    </w:p>
    <w:p w14:paraId="6E6AE9EC"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w:t>
      </w:r>
      <w:r>
        <w:rPr>
          <w:rStyle w:val="inline-code"/>
          <w:rFonts w:ascii="DM Mono" w:eastAsiaTheme="majorEastAsia" w:hAnsi="DM Mono" w:cs="Arial"/>
          <w:color w:val="1A1C1E"/>
          <w:sz w:val="20"/>
          <w:szCs w:val="20"/>
          <w:bdr w:val="single" w:sz="4" w:space="0" w:color="FFFFFF" w:frame="1"/>
        </w:rPr>
        <w:t>null</w:t>
      </w:r>
      <w:r>
        <w:rPr>
          <w:rStyle w:val="ng-star-inserted1"/>
          <w:rFonts w:ascii="Arial" w:eastAsiaTheme="majorEastAsia" w:hAnsi="Arial" w:cs="Arial"/>
          <w:color w:val="1A1C1E"/>
          <w:sz w:val="21"/>
          <w:szCs w:val="21"/>
        </w:rPr>
        <w:t> es el indicador de Power Query para un valor ausente. En una combinación, significa que la búsqueda no tuvo éxito para esa fila en particular, lo cual es una información de auditoría muy valiosa.</w:t>
      </w:r>
    </w:p>
    <w:p w14:paraId="169D0257"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Asegurar que los tipos de datos son correctos desde el principio es crucial, ya que muchas transformaciones (matemáticas, de fecha, etc.) dependen de ello para funcionar correctamente.</w:t>
      </w:r>
    </w:p>
    <w:p w14:paraId="206F83F9"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Esta operación toma la primera fila de la tabla actual y la convierte en la fila de encabezados, nombrando las columnas.</w:t>
      </w:r>
    </w:p>
    <w:p w14:paraId="71269C0E"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Eliminar las columnas que no se van a utilizar desde el principio hace que la consulta sea más limpia, más fácil de gestionar y, en grandes conjuntos de datos, más rápida.</w:t>
      </w:r>
    </w:p>
    <w:p w14:paraId="713DB28E"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Un problema muy común con los ficheros CSV es que el delimitador (el carácter que separa las columnas) no es el estándar (coma) y debe ser ajustado manualmente (a punto y coma, tabulador, etc.).</w:t>
      </w:r>
    </w:p>
    <w:p w14:paraId="66F7D9F6"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Esta es la forma más eficiente y segura de anular la dinamización. Se "protegen" las columnas que forman la clave del registro y se transforman todas las demás.</w:t>
      </w:r>
    </w:p>
    <w:p w14:paraId="4D718D41"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d)</w:t>
      </w:r>
      <w:r>
        <w:rPr>
          <w:rStyle w:val="ng-star-inserted1"/>
          <w:rFonts w:ascii="Arial" w:eastAsiaTheme="majorEastAsia" w:hAnsi="Arial" w:cs="Arial"/>
          <w:color w:val="1A1C1E"/>
          <w:sz w:val="21"/>
          <w:szCs w:val="21"/>
        </w:rPr>
        <w:t>. El método del "Prompt Perfecto" es una estrategia para interactuar con una IA y obtener soluciones de código (en este caso, lenguaje M) para problemas que superan las capacidades de la interfaz gráfica de Power Query.</w:t>
      </w:r>
    </w:p>
    <w:p w14:paraId="1844DD1E" w14:textId="77777777" w:rsidR="00264D44" w:rsidRDefault="00264D44" w:rsidP="00264D44">
      <w:pPr>
        <w:pStyle w:val="ng-star-inserted"/>
        <w:numPr>
          <w:ilvl w:val="0"/>
          <w:numId w:val="159"/>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Esta es la culminación del proceso de automatización. Una vez que la "receta" de transformación está creada, solo se necesita un clic en "Actualizar todo" para que Power Query la ejecute de nuevo sobre los datos de origen actualizados.</w:t>
      </w:r>
    </w:p>
    <w:p w14:paraId="02FC87BB" w14:textId="77777777" w:rsidR="009E066B" w:rsidRDefault="009E066B" w:rsidP="00C115D1">
      <w:pPr>
        <w:spacing w:line="278" w:lineRule="auto"/>
        <w:jc w:val="left"/>
        <w:rPr>
          <w:lang w:val="es-ES"/>
        </w:rPr>
      </w:pPr>
    </w:p>
    <w:p w14:paraId="3EE83FBB" w14:textId="77777777" w:rsidR="008404DF" w:rsidRDefault="008404DF">
      <w:pPr>
        <w:spacing w:line="278" w:lineRule="auto"/>
        <w:jc w:val="left"/>
        <w:rPr>
          <w:b/>
          <w:bCs/>
          <w:lang w:val="es-ES"/>
        </w:rPr>
      </w:pPr>
      <w:r>
        <w:rPr>
          <w:b/>
          <w:bCs/>
          <w:lang w:val="es-ES"/>
        </w:rPr>
        <w:br w:type="page"/>
      </w:r>
    </w:p>
    <w:p w14:paraId="6F12CFA6" w14:textId="77777777" w:rsidR="009642BB" w:rsidRDefault="005012DC" w:rsidP="008404DF">
      <w:pPr>
        <w:pStyle w:val="Ttulo1"/>
        <w:rPr>
          <w:lang w:val="es-ES"/>
        </w:rPr>
      </w:pPr>
      <w:bookmarkStart w:id="174" w:name="_Toc209598567"/>
      <w:r w:rsidRPr="005012DC">
        <w:rPr>
          <w:lang w:val="es-ES"/>
        </w:rPr>
        <w:lastRenderedPageBreak/>
        <w:t>Módulo 3: Análisis Interactivo con Tablas Dinámicas y Dashboards</w:t>
      </w:r>
      <w:bookmarkEnd w:id="174"/>
    </w:p>
    <w:p w14:paraId="2138AE49" w14:textId="77777777" w:rsidR="00C446AF" w:rsidRDefault="00C446AF" w:rsidP="00C446AF">
      <w:pPr>
        <w:rPr>
          <w:lang w:val="es-ES"/>
        </w:rPr>
      </w:pPr>
    </w:p>
    <w:p w14:paraId="43D6E33C" w14:textId="77777777" w:rsidR="00C446AF" w:rsidRPr="00C446AF" w:rsidRDefault="00C446AF" w:rsidP="0022551A">
      <w:pPr>
        <w:rPr>
          <w:b/>
          <w:bCs/>
          <w:lang w:val="es-ES"/>
        </w:rPr>
      </w:pPr>
      <w:r w:rsidRPr="00C446AF">
        <w:rPr>
          <w:b/>
          <w:bCs/>
          <w:lang w:val="es-ES"/>
        </w:rPr>
        <w:t>Introducción al Módulo 3: Análisis Interactivo con Tablas Dinámicas y Dashboards</w:t>
      </w:r>
    </w:p>
    <w:p w14:paraId="7741E9E4" w14:textId="77777777" w:rsidR="00C446AF" w:rsidRPr="00C446AF" w:rsidRDefault="00C446AF" w:rsidP="00C446AF">
      <w:pPr>
        <w:rPr>
          <w:lang w:val="es-ES"/>
        </w:rPr>
      </w:pPr>
      <w:r w:rsidRPr="00C446AF">
        <w:rPr>
          <w:lang w:val="es-ES"/>
        </w:rPr>
        <w:t>En los módulos anteriores, hemos dedicado un gran esfuerzo a la tarea más importante y a menudo invisible del análisis de datos: la preparación. Han aprendido a estructurar la información correctamente (Módulo 1) y a automatizar por completo el proceso de recoger, limpiar y enriquecer datos brutos con Power Query (Módulo 2).</w:t>
      </w:r>
    </w:p>
    <w:p w14:paraId="36B6CA90" w14:textId="77777777" w:rsidR="00C446AF" w:rsidRPr="00C446AF" w:rsidRDefault="00C446AF" w:rsidP="00C446AF">
      <w:pPr>
        <w:rPr>
          <w:lang w:val="es-ES"/>
        </w:rPr>
      </w:pPr>
      <w:r w:rsidRPr="00C446AF">
        <w:rPr>
          <w:lang w:val="es-ES"/>
        </w:rPr>
        <w:t>Ahora que disponemos de una "materia prima" de alta calidad, es el momento de pasar a la fase más visible y gratificante: el </w:t>
      </w:r>
      <w:r w:rsidRPr="00C446AF">
        <w:rPr>
          <w:b/>
          <w:bCs/>
          <w:lang w:val="es-ES"/>
        </w:rPr>
        <w:t>análisis y la visualización</w:t>
      </w:r>
      <w:r w:rsidRPr="00C446AF">
        <w:rPr>
          <w:lang w:val="es-ES"/>
        </w:rPr>
        <w:t>.</w:t>
      </w:r>
    </w:p>
    <w:p w14:paraId="1D85BE2C" w14:textId="77777777" w:rsidR="00C446AF" w:rsidRPr="00C446AF" w:rsidRDefault="00C446AF" w:rsidP="00C446AF">
      <w:pPr>
        <w:rPr>
          <w:lang w:val="es-ES"/>
        </w:rPr>
      </w:pPr>
      <w:r w:rsidRPr="00C446AF">
        <w:rPr>
          <w:lang w:val="es-ES"/>
        </w:rPr>
        <w:t>En este módulo, aprenderán a convertir esas tablas de datos planas y extensas en resúmenes inteligentes y en informes visuales e interactivos. La herramienta estrella para esta tarea es, sin duda, la </w:t>
      </w:r>
      <w:r w:rsidRPr="00C446AF">
        <w:rPr>
          <w:b/>
          <w:bCs/>
          <w:lang w:val="es-ES"/>
        </w:rPr>
        <w:t>Tabla Dinámica</w:t>
      </w:r>
      <w:r w:rsidRPr="00C446AF">
        <w:rPr>
          <w:lang w:val="es-ES"/>
        </w:rPr>
        <w:t>. Dejarán de ser "constructores" de informes manuales para convertirse en "exploradores" de datos, capaces de responder a preguntas complejas en segundos.</w:t>
      </w:r>
    </w:p>
    <w:p w14:paraId="2EDD58E1" w14:textId="77777777" w:rsidR="00C446AF" w:rsidRPr="00C446AF" w:rsidRDefault="00C446AF" w:rsidP="00C446AF">
      <w:pPr>
        <w:rPr>
          <w:lang w:val="es-ES"/>
        </w:rPr>
      </w:pPr>
      <w:r w:rsidRPr="00C446AF">
        <w:rPr>
          <w:lang w:val="es-ES"/>
        </w:rPr>
        <w:t>El objetivo final de este módulo es que sean capaces de construir un </w:t>
      </w:r>
      <w:r w:rsidRPr="00C446AF">
        <w:rPr>
          <w:b/>
          <w:bCs/>
          <w:lang w:val="es-ES"/>
        </w:rPr>
        <w:t>Dashboard</w:t>
      </w:r>
      <w:r w:rsidRPr="00C446AF">
        <w:rPr>
          <w:lang w:val="es-ES"/>
        </w:rPr>
        <w:t> (cuadro de mando) de una sola página, donde puedan combinar diferentes análisis y gráficos, y permitir que cualquier usuario —desde un compañero hasta un superior— pueda filtrar e interactuar con la información para obtener sus propias conclusiones.</w:t>
      </w:r>
    </w:p>
    <w:p w14:paraId="7CA780BB" w14:textId="77777777" w:rsidR="00C446AF" w:rsidRPr="00C446AF" w:rsidRDefault="00000000" w:rsidP="00C446AF">
      <w:pPr>
        <w:rPr>
          <w:lang w:val="es-ES"/>
        </w:rPr>
      </w:pPr>
      <w:r>
        <w:rPr>
          <w:lang w:val="es-ES"/>
        </w:rPr>
        <w:pict w14:anchorId="48465629">
          <v:rect id="_x0000_i1046" style="width:502.2pt;height:1.5pt" o:hrpct="0" o:hralign="center" o:hrstd="t" o:hr="t" fillcolor="#a0a0a0" stroked="f"/>
        </w:pict>
      </w:r>
    </w:p>
    <w:p w14:paraId="410293B3" w14:textId="77777777" w:rsidR="00C446AF" w:rsidRPr="00C446AF" w:rsidRDefault="00000000" w:rsidP="00C446AF">
      <w:pPr>
        <w:rPr>
          <w:lang w:val="es-ES"/>
        </w:rPr>
      </w:pPr>
      <w:r>
        <w:rPr>
          <w:lang w:val="es-ES"/>
        </w:rPr>
        <w:pict w14:anchorId="4D644054">
          <v:rect id="_x0000_i1047" style="width:502.2pt;height:1.5pt" o:hrpct="0" o:hralign="center" o:hrstd="t" o:hr="t" fillcolor="#a0a0a0" stroked="f"/>
        </w:pict>
      </w:r>
    </w:p>
    <w:p w14:paraId="1AE906FB" w14:textId="77777777" w:rsidR="00C446AF" w:rsidRPr="00C446AF" w:rsidRDefault="00C446AF" w:rsidP="0069647B">
      <w:pPr>
        <w:pStyle w:val="Ttulo3"/>
        <w:rPr>
          <w:lang w:val="es-ES"/>
        </w:rPr>
      </w:pPr>
      <w:bookmarkStart w:id="175" w:name="_Toc209598568"/>
      <w:r w:rsidRPr="00C446AF">
        <w:rPr>
          <w:lang w:val="es-ES"/>
        </w:rPr>
        <w:t>Apartado 3.1: Introducción a las Tablas Dinámicas</w:t>
      </w:r>
      <w:bookmarkEnd w:id="175"/>
    </w:p>
    <w:p w14:paraId="78BD9390" w14:textId="77777777" w:rsidR="00C446AF" w:rsidRPr="00C446AF" w:rsidRDefault="00C446AF" w:rsidP="00C446AF">
      <w:pPr>
        <w:rPr>
          <w:lang w:val="es-ES"/>
        </w:rPr>
      </w:pPr>
      <w:r w:rsidRPr="00C446AF">
        <w:rPr>
          <w:b/>
          <w:bCs/>
          <w:lang w:val="es-ES"/>
        </w:rPr>
        <w:t>Duración:</w:t>
      </w:r>
      <w:r w:rsidRPr="00C446AF">
        <w:rPr>
          <w:lang w:val="es-ES"/>
        </w:rPr>
        <w:t> 90 minutos</w:t>
      </w:r>
    </w:p>
    <w:p w14:paraId="1BD2E6FD" w14:textId="77777777" w:rsidR="00C446AF" w:rsidRPr="00C446AF" w:rsidRDefault="00C446AF" w:rsidP="00C446AF">
      <w:pPr>
        <w:rPr>
          <w:lang w:val="es-ES"/>
        </w:rPr>
      </w:pPr>
      <w:r w:rsidRPr="00C446AF">
        <w:rPr>
          <w:b/>
          <w:bCs/>
          <w:lang w:val="es-ES"/>
        </w:rPr>
        <w:t>Objetivos Pedagógicos:</w:t>
      </w:r>
    </w:p>
    <w:p w14:paraId="04F42C24" w14:textId="77777777" w:rsidR="00C446AF" w:rsidRPr="00C446AF" w:rsidRDefault="00C446AF" w:rsidP="00C446AF">
      <w:pPr>
        <w:numPr>
          <w:ilvl w:val="0"/>
          <w:numId w:val="104"/>
        </w:numPr>
        <w:rPr>
          <w:lang w:val="es-ES"/>
        </w:rPr>
      </w:pPr>
      <w:r w:rsidRPr="00C446AF">
        <w:rPr>
          <w:b/>
          <w:bCs/>
          <w:lang w:val="es-ES"/>
        </w:rPr>
        <w:t>Comprender el Propósito y la Estructura:</w:t>
      </w:r>
      <w:r w:rsidRPr="00C446AF">
        <w:rPr>
          <w:lang w:val="es-ES"/>
        </w:rPr>
        <w:t> Que el alumno entienda qué es una tabla dinámica, para qué sirve (resumir, agregar, explorar) y cómo se organizan sus cuatro áreas de trabajo.</w:t>
      </w:r>
    </w:p>
    <w:p w14:paraId="264E0558" w14:textId="77777777" w:rsidR="00C446AF" w:rsidRPr="00C446AF" w:rsidRDefault="00C446AF" w:rsidP="00C446AF">
      <w:pPr>
        <w:numPr>
          <w:ilvl w:val="0"/>
          <w:numId w:val="104"/>
        </w:numPr>
        <w:rPr>
          <w:lang w:val="es-ES"/>
        </w:rPr>
      </w:pPr>
      <w:r w:rsidRPr="00C446AF">
        <w:rPr>
          <w:b/>
          <w:bCs/>
          <w:lang w:val="es-ES"/>
        </w:rPr>
        <w:t>Dominar la Creación y Configuración Básica:</w:t>
      </w:r>
      <w:r w:rsidRPr="00C446AF">
        <w:rPr>
          <w:lang w:val="es-ES"/>
        </w:rPr>
        <w:t> Capacitar al alumno para crear una tabla dinámica desde una tabla de datos, arrastrar campos a las áreas correctas y configurar los cálculos de los valores.</w:t>
      </w:r>
    </w:p>
    <w:p w14:paraId="1A2FD783" w14:textId="77777777" w:rsidR="00C446AF" w:rsidRPr="00C446AF" w:rsidRDefault="00C446AF" w:rsidP="00C446AF">
      <w:pPr>
        <w:numPr>
          <w:ilvl w:val="0"/>
          <w:numId w:val="104"/>
        </w:numPr>
        <w:rPr>
          <w:lang w:val="es-ES"/>
        </w:rPr>
      </w:pPr>
      <w:r w:rsidRPr="00C446AF">
        <w:rPr>
          <w:b/>
          <w:bCs/>
          <w:lang w:val="es-ES"/>
        </w:rPr>
        <w:lastRenderedPageBreak/>
        <w:t>Aprender la Agrupación de Datos:</w:t>
      </w:r>
      <w:r w:rsidRPr="00C446AF">
        <w:rPr>
          <w:lang w:val="es-ES"/>
        </w:rPr>
        <w:t> Enseñar una de las funcionalidades más potentes de las tablas dinámicas: la capacidad de agrupar datos numéricos y, especialmente, fechas (por días, meses, trimestres y años) de forma automática.</w:t>
      </w:r>
    </w:p>
    <w:p w14:paraId="386B8E90" w14:textId="77777777" w:rsidR="00C446AF" w:rsidRPr="00C446AF" w:rsidRDefault="00000000" w:rsidP="00C446AF">
      <w:pPr>
        <w:rPr>
          <w:lang w:val="es-ES"/>
        </w:rPr>
      </w:pPr>
      <w:r>
        <w:rPr>
          <w:lang w:val="es-ES"/>
        </w:rPr>
        <w:pict w14:anchorId="1A04C3C4">
          <v:rect id="_x0000_i1048" style="width:502.2pt;height:1.5pt" o:hrpct="0" o:hralign="center" o:hrstd="t" o:hr="t" fillcolor="#a0a0a0" stroked="f"/>
        </w:pict>
      </w:r>
    </w:p>
    <w:p w14:paraId="1148F937" w14:textId="77777777" w:rsidR="00C446AF" w:rsidRPr="00C446AF" w:rsidRDefault="00C446AF" w:rsidP="00C446AF">
      <w:pPr>
        <w:numPr>
          <w:ilvl w:val="0"/>
          <w:numId w:val="104"/>
        </w:numPr>
        <w:rPr>
          <w:b/>
          <w:bCs/>
          <w:lang w:val="es-ES"/>
        </w:rPr>
      </w:pPr>
      <w:r w:rsidRPr="00C446AF">
        <w:rPr>
          <w:b/>
          <w:bCs/>
          <w:lang w:val="es-ES"/>
        </w:rPr>
        <w:t>Guion Detallado para el Formador (Paso a Paso)</w:t>
      </w:r>
    </w:p>
    <w:p w14:paraId="378D70B9" w14:textId="77777777" w:rsidR="00C446AF" w:rsidRPr="00C446AF" w:rsidRDefault="00C446AF" w:rsidP="00C446AF">
      <w:pPr>
        <w:rPr>
          <w:lang w:val="es-ES"/>
        </w:rPr>
      </w:pPr>
      <w:r w:rsidRPr="00C446AF">
        <w:rPr>
          <w:b/>
          <w:bCs/>
          <w:lang w:val="es-ES"/>
        </w:rPr>
        <w:t>(0-15 minutos) Introducción: "¿Qué es y Por Qué es 'Dinámica' una Tabla Dinámica?"</w:t>
      </w:r>
    </w:p>
    <w:p w14:paraId="3B10AB1D" w14:textId="58637037" w:rsidR="00801ED1" w:rsidRDefault="00C446AF" w:rsidP="00801ED1">
      <w:pPr>
        <w:numPr>
          <w:ilvl w:val="0"/>
          <w:numId w:val="105"/>
        </w:numPr>
        <w:rPr>
          <w:lang w:val="es-ES"/>
        </w:rPr>
      </w:pPr>
      <w:r w:rsidRPr="00C446AF">
        <w:rPr>
          <w:b/>
          <w:bCs/>
          <w:lang w:val="es-ES"/>
        </w:rPr>
        <w:t>Slide 1: Título: "Tablas Dinámicas: Su Herramienta de Exploración de Datos"</w:t>
      </w:r>
    </w:p>
    <w:p w14:paraId="7BEF88FE" w14:textId="77777777" w:rsidR="00801ED1" w:rsidRDefault="00801ED1" w:rsidP="00801ED1">
      <w:pPr>
        <w:keepNext/>
      </w:pPr>
      <w:r w:rsidRPr="00801ED1">
        <w:rPr>
          <w:noProof/>
          <w:lang w:val="es-ES"/>
        </w:rPr>
        <w:drawing>
          <wp:inline distT="0" distB="0" distL="0" distR="0" wp14:anchorId="74DC57AB" wp14:editId="7FE3073E">
            <wp:extent cx="5943600" cy="3086100"/>
            <wp:effectExtent l="0" t="0" r="0" b="0"/>
            <wp:docPr id="734849300"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49300" name="Imagen 1" descr="Tabla&#10;&#10;El contenido generado por IA puede ser incorrecto."/>
                    <pic:cNvPicPr/>
                  </pic:nvPicPr>
                  <pic:blipFill>
                    <a:blip r:embed="rId142"/>
                    <a:stretch>
                      <a:fillRect/>
                    </a:stretch>
                  </pic:blipFill>
                  <pic:spPr>
                    <a:xfrm>
                      <a:off x="0" y="0"/>
                      <a:ext cx="5943600" cy="3086100"/>
                    </a:xfrm>
                    <a:prstGeom prst="rect">
                      <a:avLst/>
                    </a:prstGeom>
                  </pic:spPr>
                </pic:pic>
              </a:graphicData>
            </a:graphic>
          </wp:inline>
        </w:drawing>
      </w:r>
    </w:p>
    <w:p w14:paraId="772D04FA" w14:textId="166E254B" w:rsidR="00801ED1" w:rsidRPr="00801ED1" w:rsidRDefault="00801ED1" w:rsidP="00801ED1">
      <w:pPr>
        <w:pStyle w:val="Descripcin"/>
        <w:jc w:val="both"/>
        <w:rPr>
          <w:lang w:val="es-ES"/>
        </w:rPr>
      </w:pPr>
      <w:bookmarkStart w:id="176" w:name="_Toc209598703"/>
      <w:r w:rsidRPr="00801ED1">
        <w:rPr>
          <w:lang w:val="es-ES"/>
        </w:rPr>
        <w:t xml:space="preserve">Fig. </w:t>
      </w:r>
      <w:r>
        <w:fldChar w:fldCharType="begin"/>
      </w:r>
      <w:r w:rsidRPr="00801ED1">
        <w:rPr>
          <w:lang w:val="es-ES"/>
        </w:rPr>
        <w:instrText xml:space="preserve"> SEQ Fig. \* ARABIC </w:instrText>
      </w:r>
      <w:r>
        <w:fldChar w:fldCharType="separate"/>
      </w:r>
      <w:r w:rsidR="00A62D33">
        <w:rPr>
          <w:noProof/>
          <w:lang w:val="es-ES"/>
        </w:rPr>
        <w:t>117</w:t>
      </w:r>
      <w:r>
        <w:fldChar w:fldCharType="end"/>
      </w:r>
      <w:r w:rsidRPr="00801ED1">
        <w:rPr>
          <w:lang w:val="es-ES"/>
        </w:rPr>
        <w:t>. Slide Introducción a tablas dinámicas</w:t>
      </w:r>
      <w:bookmarkEnd w:id="176"/>
    </w:p>
    <w:p w14:paraId="00C5A598" w14:textId="77777777" w:rsidR="00801ED1" w:rsidRPr="00801ED1" w:rsidRDefault="00801ED1" w:rsidP="00801ED1">
      <w:pPr>
        <w:rPr>
          <w:lang w:val="es-ES"/>
        </w:rPr>
      </w:pPr>
    </w:p>
    <w:p w14:paraId="16780AC3" w14:textId="08FDBC58" w:rsidR="00C446AF" w:rsidRPr="00857BEF" w:rsidRDefault="00C446AF" w:rsidP="00615458">
      <w:pPr>
        <w:numPr>
          <w:ilvl w:val="1"/>
          <w:numId w:val="105"/>
        </w:numPr>
        <w:rPr>
          <w:lang w:val="es-ES"/>
        </w:rPr>
      </w:pPr>
      <w:r w:rsidRPr="00C446AF">
        <w:rPr>
          <w:lang w:val="es-ES"/>
        </w:rPr>
        <w:t xml:space="preserve">La diapositiva muestra una tabla de datos grande y plana a la izquierda. </w:t>
      </w:r>
      <w:r w:rsidR="00615458" w:rsidRPr="00615458">
        <w:rPr>
          <w:lang w:val="es-ES"/>
        </w:rPr>
        <w:t>A la derecha, muestra una tabla dinámica que resume información de la primera</w:t>
      </w:r>
      <w:r w:rsidR="00615458">
        <w:rPr>
          <w:lang w:val="es-ES"/>
        </w:rPr>
        <w:t>.</w:t>
      </w:r>
    </w:p>
    <w:p w14:paraId="16418FAB" w14:textId="77777777" w:rsidR="00C446AF" w:rsidRPr="00C446AF" w:rsidRDefault="00C446AF" w:rsidP="00C446AF">
      <w:pPr>
        <w:numPr>
          <w:ilvl w:val="0"/>
          <w:numId w:val="105"/>
        </w:numPr>
        <w:rPr>
          <w:lang w:val="es-ES"/>
        </w:rPr>
      </w:pPr>
      <w:r w:rsidRPr="00C446AF">
        <w:rPr>
          <w:b/>
          <w:bCs/>
          <w:lang w:val="es-ES"/>
        </w:rPr>
        <w:t>Discurso del Formador:</w:t>
      </w:r>
    </w:p>
    <w:p w14:paraId="6C3148C4" w14:textId="77777777" w:rsidR="00C446AF" w:rsidRPr="00C446AF" w:rsidRDefault="00C446AF" w:rsidP="00C446AF">
      <w:pPr>
        <w:numPr>
          <w:ilvl w:val="1"/>
          <w:numId w:val="105"/>
        </w:numPr>
        <w:rPr>
          <w:lang w:val="es-ES"/>
        </w:rPr>
      </w:pPr>
      <w:r w:rsidRPr="00C446AF">
        <w:rPr>
          <w:lang w:val="es-ES"/>
        </w:rPr>
        <w:t>"Tenemos nuestros datos de horas extra, limpios y consolidados. Ahora queremos responder preguntas como: ¿Qué departamento ha gastado más en horas extra? ¿En qué mes se produjo el pico de gasto? ¿Quién es el empleado que más horas ha realizado?"</w:t>
      </w:r>
    </w:p>
    <w:p w14:paraId="39C18981" w14:textId="77777777" w:rsidR="00C446AF" w:rsidRPr="00C446AF" w:rsidRDefault="00C446AF" w:rsidP="00C446AF">
      <w:pPr>
        <w:numPr>
          <w:ilvl w:val="1"/>
          <w:numId w:val="105"/>
        </w:numPr>
        <w:rPr>
          <w:lang w:val="es-ES"/>
        </w:rPr>
      </w:pPr>
      <w:r w:rsidRPr="00C446AF">
        <w:rPr>
          <w:lang w:val="es-ES"/>
        </w:rPr>
        <w:t xml:space="preserve">"Podríamos intentar responder a esto con las funciones SUMAR.SI.CONJUNTO que vimos en el Módulo 1, pero sería un proceso manual y rígido. Para una exploración de datos multidimensional y </w:t>
      </w:r>
      <w:r w:rsidRPr="00C446AF">
        <w:rPr>
          <w:lang w:val="es-ES"/>
        </w:rPr>
        <w:lastRenderedPageBreak/>
        <w:t>flexible, Excel nos ofrece su herramienta de análisis más potente: la </w:t>
      </w:r>
      <w:r w:rsidRPr="00C446AF">
        <w:rPr>
          <w:b/>
          <w:bCs/>
          <w:lang w:val="es-ES"/>
        </w:rPr>
        <w:t>Tabla Dinámica</w:t>
      </w:r>
      <w:r w:rsidRPr="00C446AF">
        <w:rPr>
          <w:lang w:val="es-ES"/>
        </w:rPr>
        <w:t>."</w:t>
      </w:r>
    </w:p>
    <w:p w14:paraId="50C4EEE8" w14:textId="77777777" w:rsidR="00C446AF" w:rsidRPr="00C446AF" w:rsidRDefault="00C446AF" w:rsidP="00C446AF">
      <w:pPr>
        <w:numPr>
          <w:ilvl w:val="1"/>
          <w:numId w:val="105"/>
        </w:numPr>
        <w:rPr>
          <w:lang w:val="es-ES"/>
        </w:rPr>
      </w:pPr>
      <w:r w:rsidRPr="00C446AF">
        <w:rPr>
          <w:lang w:val="es-ES"/>
        </w:rPr>
        <w:t>"¿Por qué se llama 'dinámica'? Porque nos permite </w:t>
      </w:r>
      <w:r w:rsidRPr="00C446AF">
        <w:rPr>
          <w:b/>
          <w:bCs/>
          <w:lang w:val="es-ES"/>
        </w:rPr>
        <w:t>reorganizar ('pivotar') la información al instante</w:t>
      </w:r>
      <w:r w:rsidRPr="00C446AF">
        <w:rPr>
          <w:lang w:val="es-ES"/>
        </w:rPr>
        <w:t> arrastrando y soltando campos, cambiando la perspectiva del análisis en segundos sin tener que reescribir ni una sola fórmula. Es como tener un cubo de Rubik de datos que podemos girar para ver diferentes caras de la misma información."</w:t>
      </w:r>
    </w:p>
    <w:p w14:paraId="2E0E1A57" w14:textId="77777777" w:rsidR="00C446AF" w:rsidRPr="00C446AF" w:rsidRDefault="00C446AF" w:rsidP="00C446AF">
      <w:pPr>
        <w:rPr>
          <w:lang w:val="es-ES"/>
        </w:rPr>
      </w:pPr>
      <w:r w:rsidRPr="00C446AF">
        <w:rPr>
          <w:b/>
          <w:bCs/>
          <w:lang w:val="es-ES"/>
        </w:rPr>
        <w:t>(15-60 minutos) Construcción de la Primera Tabla Dinámica (Paso a Paso)</w:t>
      </w:r>
    </w:p>
    <w:p w14:paraId="6E155032" w14:textId="5234C4E2" w:rsidR="00C446AF" w:rsidRPr="00C446AF" w:rsidRDefault="00C446AF" w:rsidP="00C446AF">
      <w:pPr>
        <w:numPr>
          <w:ilvl w:val="0"/>
          <w:numId w:val="106"/>
        </w:numPr>
        <w:rPr>
          <w:lang w:val="es-ES"/>
        </w:rPr>
      </w:pPr>
      <w:r w:rsidRPr="00C446AF">
        <w:rPr>
          <w:b/>
          <w:bCs/>
          <w:lang w:val="es-ES"/>
        </w:rPr>
        <w:t>Fichero a Usar:</w:t>
      </w:r>
      <w:r w:rsidRPr="00C446AF">
        <w:rPr>
          <w:lang w:val="es-ES"/>
        </w:rPr>
        <w:t> El resultado del proyecto del Módulo 2. El fichero contiene la tabla Informe_Horas_Extra_Consolidado. El formador se asegura de que la tabla de datos tiene un nombre (ej. T_Horas_Extra).</w:t>
      </w:r>
      <w:r w:rsidR="00D55E33">
        <w:rPr>
          <w:lang w:val="es-ES"/>
        </w:rPr>
        <w:t xml:space="preserve"> Se ha generado una copia del fichero para que los alumns empiecen por ahí: </w:t>
      </w:r>
      <w:r w:rsidR="00D55E33" w:rsidRPr="00D55E33">
        <w:rPr>
          <w:lang w:val="es-ES"/>
        </w:rPr>
        <w:t>3.1 Partes_Horas_Extra_Inicial</w:t>
      </w:r>
      <w:r w:rsidR="00D55E33">
        <w:rPr>
          <w:lang w:val="es-ES"/>
        </w:rPr>
        <w:t>.xlsx.</w:t>
      </w:r>
    </w:p>
    <w:p w14:paraId="42B29124" w14:textId="77777777" w:rsidR="00C446AF" w:rsidRPr="00C446AF" w:rsidRDefault="00C446AF" w:rsidP="00C446AF">
      <w:pPr>
        <w:numPr>
          <w:ilvl w:val="0"/>
          <w:numId w:val="106"/>
        </w:numPr>
        <w:rPr>
          <w:lang w:val="es-ES"/>
        </w:rPr>
      </w:pPr>
      <w:r w:rsidRPr="00C446AF">
        <w:rPr>
          <w:b/>
          <w:bCs/>
          <w:lang w:val="es-ES"/>
        </w:rPr>
        <w:t>Paso 1: Creación de la Tabla Dinámica (5 min)</w:t>
      </w:r>
    </w:p>
    <w:p w14:paraId="5776D909" w14:textId="77777777" w:rsidR="00C446AF" w:rsidRPr="00C446AF" w:rsidRDefault="00C446AF" w:rsidP="00C446AF">
      <w:pPr>
        <w:numPr>
          <w:ilvl w:val="1"/>
          <w:numId w:val="106"/>
        </w:numPr>
        <w:rPr>
          <w:lang w:val="es-ES"/>
        </w:rPr>
      </w:pPr>
      <w:r w:rsidRPr="00C446AF">
        <w:rPr>
          <w:b/>
          <w:bCs/>
          <w:lang w:val="es-ES"/>
        </w:rPr>
        <w:t>Acción:</w:t>
      </w:r>
      <w:r w:rsidRPr="00C446AF">
        <w:rPr>
          <w:lang w:val="es-ES"/>
        </w:rPr>
        <w:t> "El primer paso es increíblemente simple. Hacemos clic en cualquier celda dentro de nuestra tabla de datos."</w:t>
      </w:r>
    </w:p>
    <w:p w14:paraId="057108A3" w14:textId="6702C86C" w:rsidR="00C446AF" w:rsidRPr="00C446AF" w:rsidRDefault="00C446AF" w:rsidP="00C446AF">
      <w:pPr>
        <w:numPr>
          <w:ilvl w:val="1"/>
          <w:numId w:val="106"/>
        </w:numPr>
        <w:rPr>
          <w:lang w:val="es-ES"/>
        </w:rPr>
      </w:pPr>
      <w:r w:rsidRPr="00C446AF">
        <w:rPr>
          <w:lang w:val="es-ES"/>
        </w:rPr>
        <w:t>"Vamos a la pestaña </w:t>
      </w:r>
      <w:r w:rsidRPr="00C446AF">
        <w:rPr>
          <w:b/>
          <w:bCs/>
          <w:lang w:val="es-ES"/>
        </w:rPr>
        <w:t>Insertar &gt; Tabla dinámica</w:t>
      </w:r>
      <w:r w:rsidRPr="00C446AF">
        <w:rPr>
          <w:lang w:val="es-ES"/>
        </w:rPr>
        <w:t>. Excel abrirá un cuadro de diálogo."</w:t>
      </w:r>
      <w:r w:rsidR="00964AE9">
        <w:rPr>
          <w:lang w:val="es-ES"/>
        </w:rPr>
        <w:t xml:space="preserve"> (Ver </w:t>
      </w:r>
      <w:r w:rsidR="00964AE9">
        <w:rPr>
          <w:lang w:val="es-ES"/>
        </w:rPr>
        <w:fldChar w:fldCharType="begin"/>
      </w:r>
      <w:r w:rsidR="00964AE9">
        <w:rPr>
          <w:lang w:val="es-ES"/>
        </w:rPr>
        <w:instrText xml:space="preserve"> REF _Ref209015198 \h </w:instrText>
      </w:r>
      <w:r w:rsidR="00964AE9">
        <w:rPr>
          <w:lang w:val="es-ES"/>
        </w:rPr>
      </w:r>
      <w:r w:rsidR="00964AE9">
        <w:rPr>
          <w:lang w:val="es-ES"/>
        </w:rPr>
        <w:fldChar w:fldCharType="separate"/>
      </w:r>
      <w:r w:rsidR="00A62D33" w:rsidRPr="00C7247A">
        <w:rPr>
          <w:lang w:val="es-ES"/>
        </w:rPr>
        <w:t xml:space="preserve">Fig. </w:t>
      </w:r>
      <w:r w:rsidR="00A62D33">
        <w:rPr>
          <w:noProof/>
          <w:lang w:val="es-ES"/>
        </w:rPr>
        <w:t>118</w:t>
      </w:r>
      <w:r w:rsidR="00964AE9">
        <w:rPr>
          <w:lang w:val="es-ES"/>
        </w:rPr>
        <w:fldChar w:fldCharType="end"/>
      </w:r>
      <w:r w:rsidR="00BB118D">
        <w:rPr>
          <w:lang w:val="es-ES"/>
        </w:rPr>
        <w:t>)</w:t>
      </w:r>
    </w:p>
    <w:p w14:paraId="5C650AF0" w14:textId="77777777" w:rsidR="00C446AF" w:rsidRDefault="00C446AF" w:rsidP="00C446AF">
      <w:pPr>
        <w:numPr>
          <w:ilvl w:val="1"/>
          <w:numId w:val="106"/>
        </w:numPr>
        <w:rPr>
          <w:lang w:val="es-ES"/>
        </w:rPr>
      </w:pPr>
      <w:r w:rsidRPr="00C446AF">
        <w:rPr>
          <w:lang w:val="es-ES"/>
        </w:rPr>
        <w:t>"Fíjense que, como estamos usando una Tabla de Excel nombrada, en el campo 'Tabla o rango' ya aparece T_Horas_Extra. Esto es una de las grandes ventajas de usar Tablas. Aceptamos la opción de crearla en una </w:t>
      </w:r>
      <w:r w:rsidRPr="00C446AF">
        <w:rPr>
          <w:b/>
          <w:bCs/>
          <w:lang w:val="es-ES"/>
        </w:rPr>
        <w:t>'Nueva hoja de cálculo'</w:t>
      </w:r>
      <w:r w:rsidRPr="00C446AF">
        <w:rPr>
          <w:lang w:val="es-ES"/>
        </w:rPr>
        <w:t>."</w:t>
      </w:r>
    </w:p>
    <w:p w14:paraId="34F4BBD9" w14:textId="2AA19233" w:rsidR="00964AE9" w:rsidRDefault="00964AE9" w:rsidP="00964AE9">
      <w:pPr>
        <w:jc w:val="center"/>
        <w:rPr>
          <w:lang w:val="es-ES"/>
        </w:rPr>
      </w:pPr>
      <w:r w:rsidRPr="00964AE9">
        <w:rPr>
          <w:noProof/>
          <w:lang w:val="es-ES"/>
        </w:rPr>
        <w:drawing>
          <wp:inline distT="0" distB="0" distL="0" distR="0" wp14:anchorId="1372684D" wp14:editId="3C280FA3">
            <wp:extent cx="3262265" cy="2157984"/>
            <wp:effectExtent l="0" t="0" r="0" b="0"/>
            <wp:docPr id="904550825"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550825" name="Imagen 1" descr="Interfaz de usuario gráfica, Texto, Aplicación, Correo electrónico&#10;&#10;El contenido generado por IA puede ser incorrecto."/>
                    <pic:cNvPicPr/>
                  </pic:nvPicPr>
                  <pic:blipFill>
                    <a:blip r:embed="rId143"/>
                    <a:stretch>
                      <a:fillRect/>
                    </a:stretch>
                  </pic:blipFill>
                  <pic:spPr>
                    <a:xfrm>
                      <a:off x="0" y="0"/>
                      <a:ext cx="3266459" cy="2160758"/>
                    </a:xfrm>
                    <a:prstGeom prst="rect">
                      <a:avLst/>
                    </a:prstGeom>
                  </pic:spPr>
                </pic:pic>
              </a:graphicData>
            </a:graphic>
          </wp:inline>
        </w:drawing>
      </w:r>
    </w:p>
    <w:p w14:paraId="7C158602" w14:textId="461D69B8" w:rsidR="00964AE9" w:rsidRPr="00C446AF" w:rsidRDefault="00964AE9" w:rsidP="00964AE9">
      <w:pPr>
        <w:pStyle w:val="Descripcin"/>
        <w:rPr>
          <w:lang w:val="es-ES"/>
        </w:rPr>
      </w:pPr>
      <w:bookmarkStart w:id="177" w:name="_Ref209015198"/>
      <w:bookmarkStart w:id="178" w:name="_Toc209598704"/>
      <w:r w:rsidRPr="00C7247A">
        <w:rPr>
          <w:lang w:val="es-ES"/>
        </w:rPr>
        <w:t xml:space="preserve">Fig. </w:t>
      </w:r>
      <w:r>
        <w:fldChar w:fldCharType="begin"/>
      </w:r>
      <w:r w:rsidRPr="00C7247A">
        <w:rPr>
          <w:lang w:val="es-ES"/>
        </w:rPr>
        <w:instrText xml:space="preserve"> SEQ Fig. \* ARABIC </w:instrText>
      </w:r>
      <w:r>
        <w:fldChar w:fldCharType="separate"/>
      </w:r>
      <w:r w:rsidR="00A62D33">
        <w:rPr>
          <w:noProof/>
          <w:lang w:val="es-ES"/>
        </w:rPr>
        <w:t>118</w:t>
      </w:r>
      <w:r>
        <w:fldChar w:fldCharType="end"/>
      </w:r>
      <w:bookmarkEnd w:id="177"/>
      <w:r w:rsidRPr="00C7247A">
        <w:rPr>
          <w:lang w:val="es-ES"/>
        </w:rPr>
        <w:t xml:space="preserve">. </w:t>
      </w:r>
      <w:r w:rsidRPr="00964AE9">
        <w:rPr>
          <w:lang w:val="es-ES"/>
        </w:rPr>
        <w:t>Cuadro de diálogo de Tabla Dinámica</w:t>
      </w:r>
      <w:bookmarkEnd w:id="178"/>
    </w:p>
    <w:p w14:paraId="2B617C18" w14:textId="77777777" w:rsidR="00C446AF" w:rsidRPr="00C446AF" w:rsidRDefault="00C446AF" w:rsidP="00C446AF">
      <w:pPr>
        <w:numPr>
          <w:ilvl w:val="0"/>
          <w:numId w:val="106"/>
        </w:numPr>
        <w:rPr>
          <w:lang w:val="es-ES"/>
        </w:rPr>
      </w:pPr>
      <w:r w:rsidRPr="00C446AF">
        <w:rPr>
          <w:b/>
          <w:bCs/>
          <w:lang w:val="es-ES"/>
        </w:rPr>
        <w:t>Paso 2: Explorando el Entorno de Trabajo (15 min)</w:t>
      </w:r>
    </w:p>
    <w:p w14:paraId="55E27591" w14:textId="62090075" w:rsidR="00C446AF" w:rsidRPr="00C7247A" w:rsidRDefault="00C446AF" w:rsidP="00C446AF">
      <w:pPr>
        <w:numPr>
          <w:ilvl w:val="1"/>
          <w:numId w:val="106"/>
        </w:numPr>
        <w:rPr>
          <w:lang w:val="es-ES"/>
        </w:rPr>
      </w:pPr>
      <w:r w:rsidRPr="00C446AF">
        <w:rPr>
          <w:b/>
          <w:bCs/>
          <w:lang w:val="es-ES"/>
        </w:rPr>
        <w:lastRenderedPageBreak/>
        <w:t>(El formador muestra la nueva hoja con el esqueleto de la tabla dinámica a la izquierda y el panel de campos a la derecha</w:t>
      </w:r>
      <w:r w:rsidR="00A37E2B">
        <w:rPr>
          <w:b/>
          <w:bCs/>
          <w:lang w:val="es-ES"/>
        </w:rPr>
        <w:t xml:space="preserve"> como en la </w:t>
      </w:r>
      <w:r w:rsidR="00A37E2B">
        <w:rPr>
          <w:b/>
          <w:bCs/>
          <w:lang w:val="es-ES"/>
        </w:rPr>
        <w:fldChar w:fldCharType="begin"/>
      </w:r>
      <w:r w:rsidR="00A37E2B">
        <w:rPr>
          <w:b/>
          <w:bCs/>
          <w:lang w:val="es-ES"/>
        </w:rPr>
        <w:instrText xml:space="preserve"> REF _Ref209015306 \h </w:instrText>
      </w:r>
      <w:r w:rsidR="00A37E2B">
        <w:rPr>
          <w:b/>
          <w:bCs/>
          <w:lang w:val="es-ES"/>
        </w:rPr>
      </w:r>
      <w:r w:rsidR="00A37E2B">
        <w:rPr>
          <w:b/>
          <w:bCs/>
          <w:lang w:val="es-ES"/>
        </w:rPr>
        <w:fldChar w:fldCharType="separate"/>
      </w:r>
      <w:r w:rsidR="00A62D33" w:rsidRPr="00C7247A">
        <w:rPr>
          <w:lang w:val="es-ES"/>
        </w:rPr>
        <w:t xml:space="preserve">Fig. </w:t>
      </w:r>
      <w:r w:rsidR="00A62D33">
        <w:rPr>
          <w:noProof/>
          <w:lang w:val="es-ES"/>
        </w:rPr>
        <w:t>119</w:t>
      </w:r>
      <w:r w:rsidR="00A37E2B">
        <w:rPr>
          <w:b/>
          <w:bCs/>
          <w:lang w:val="es-ES"/>
        </w:rPr>
        <w:fldChar w:fldCharType="end"/>
      </w:r>
      <w:r w:rsidRPr="00C446AF">
        <w:rPr>
          <w:b/>
          <w:bCs/>
          <w:lang w:val="es-ES"/>
        </w:rPr>
        <w:t>).</w:t>
      </w:r>
    </w:p>
    <w:p w14:paraId="7515D310" w14:textId="5AC25B30" w:rsidR="00C7247A" w:rsidRDefault="00C7247A" w:rsidP="00C7247A">
      <w:pPr>
        <w:ind w:left="1080"/>
        <w:rPr>
          <w:lang w:val="es-ES"/>
        </w:rPr>
      </w:pPr>
      <w:r w:rsidRPr="00C7247A">
        <w:rPr>
          <w:noProof/>
          <w:lang w:val="es-ES"/>
        </w:rPr>
        <w:drawing>
          <wp:inline distT="0" distB="0" distL="0" distR="0" wp14:anchorId="6D31261D" wp14:editId="755822F7">
            <wp:extent cx="4192409" cy="3569818"/>
            <wp:effectExtent l="0" t="0" r="0" b="0"/>
            <wp:docPr id="1267039099"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39099" name="Imagen 1" descr="Interfaz de usuario gráfica, Aplicación, Tabla, Excel&#10;&#10;El contenido generado por IA puede ser incorrecto."/>
                    <pic:cNvPicPr/>
                  </pic:nvPicPr>
                  <pic:blipFill>
                    <a:blip r:embed="rId144"/>
                    <a:stretch>
                      <a:fillRect/>
                    </a:stretch>
                  </pic:blipFill>
                  <pic:spPr>
                    <a:xfrm>
                      <a:off x="0" y="0"/>
                      <a:ext cx="4196238" cy="3573078"/>
                    </a:xfrm>
                    <a:prstGeom prst="rect">
                      <a:avLst/>
                    </a:prstGeom>
                  </pic:spPr>
                </pic:pic>
              </a:graphicData>
            </a:graphic>
          </wp:inline>
        </w:drawing>
      </w:r>
    </w:p>
    <w:p w14:paraId="768854B2" w14:textId="74FFE01F" w:rsidR="00C7247A" w:rsidRPr="00C446AF" w:rsidRDefault="00C7247A" w:rsidP="00C7247A">
      <w:pPr>
        <w:pStyle w:val="Descripcin"/>
        <w:rPr>
          <w:lang w:val="es-ES"/>
        </w:rPr>
      </w:pPr>
      <w:bookmarkStart w:id="179" w:name="_Ref209015306"/>
      <w:bookmarkStart w:id="180" w:name="_Toc209598705"/>
      <w:r w:rsidRPr="00C7247A">
        <w:rPr>
          <w:lang w:val="es-ES"/>
        </w:rPr>
        <w:t xml:space="preserve">Fig. </w:t>
      </w:r>
      <w:r>
        <w:fldChar w:fldCharType="begin"/>
      </w:r>
      <w:r w:rsidRPr="00C7247A">
        <w:rPr>
          <w:lang w:val="es-ES"/>
        </w:rPr>
        <w:instrText xml:space="preserve"> SEQ Fig. \* ARABIC </w:instrText>
      </w:r>
      <w:r>
        <w:fldChar w:fldCharType="separate"/>
      </w:r>
      <w:r w:rsidR="00A62D33">
        <w:rPr>
          <w:noProof/>
          <w:lang w:val="es-ES"/>
        </w:rPr>
        <w:t>119</w:t>
      </w:r>
      <w:r>
        <w:fldChar w:fldCharType="end"/>
      </w:r>
      <w:bookmarkEnd w:id="179"/>
      <w:r w:rsidRPr="00C7247A">
        <w:rPr>
          <w:lang w:val="es-ES"/>
        </w:rPr>
        <w:t>. Partes de una tabla dinámica.</w:t>
      </w:r>
      <w:bookmarkEnd w:id="180"/>
    </w:p>
    <w:p w14:paraId="6BC51523" w14:textId="77777777" w:rsidR="00C446AF" w:rsidRPr="00C446AF" w:rsidRDefault="00C446AF" w:rsidP="00C446AF">
      <w:pPr>
        <w:numPr>
          <w:ilvl w:val="1"/>
          <w:numId w:val="106"/>
        </w:numPr>
        <w:rPr>
          <w:lang w:val="es-ES"/>
        </w:rPr>
      </w:pPr>
      <w:r w:rsidRPr="00C446AF">
        <w:rPr>
          <w:lang w:val="es-ES"/>
        </w:rPr>
        <w:t>"Este es nuestro lienzo. A la izquierda aparecerá el informe, y a la derecha tenemos el 'motor'. Vamos a analizarlo:"</w:t>
      </w:r>
    </w:p>
    <w:p w14:paraId="02C8DB47" w14:textId="77777777" w:rsidR="00C446AF" w:rsidRPr="00C446AF" w:rsidRDefault="00C446AF" w:rsidP="00C446AF">
      <w:pPr>
        <w:numPr>
          <w:ilvl w:val="2"/>
          <w:numId w:val="106"/>
        </w:numPr>
        <w:rPr>
          <w:lang w:val="es-ES"/>
        </w:rPr>
      </w:pPr>
      <w:r w:rsidRPr="00C446AF">
        <w:rPr>
          <w:b/>
          <w:bCs/>
          <w:lang w:val="es-ES"/>
        </w:rPr>
        <w:t>Lista de Campos:</w:t>
      </w:r>
      <w:r w:rsidRPr="00C446AF">
        <w:rPr>
          <w:lang w:val="es-ES"/>
        </w:rPr>
        <w:t> "Arriba, tenemos una lista con todas las columnas de nuestra tabla de origen. Estos son nuestros 'ingredientes'."</w:t>
      </w:r>
    </w:p>
    <w:p w14:paraId="6E90D422" w14:textId="77777777" w:rsidR="00C446AF" w:rsidRPr="00C446AF" w:rsidRDefault="00C446AF" w:rsidP="00C446AF">
      <w:pPr>
        <w:numPr>
          <w:ilvl w:val="2"/>
          <w:numId w:val="106"/>
        </w:numPr>
        <w:rPr>
          <w:lang w:val="es-ES"/>
        </w:rPr>
      </w:pPr>
      <w:r w:rsidRPr="00C446AF">
        <w:rPr>
          <w:b/>
          <w:bCs/>
          <w:lang w:val="es-ES"/>
        </w:rPr>
        <w:t>Las Cuatro Áreas (El Corazón de la Tabla Dinámica):</w:t>
      </w:r>
      <w:r w:rsidRPr="00C446AF">
        <w:rPr>
          <w:lang w:val="es-ES"/>
        </w:rPr>
        <w:t> "Abajo, tenemos cuatro 'cajas' donde arrastraremos estos ingredientes. Entender qué hace cada una es la clave:"</w:t>
      </w:r>
    </w:p>
    <w:p w14:paraId="4527160A" w14:textId="77777777" w:rsidR="00C446AF" w:rsidRPr="00C446AF" w:rsidRDefault="00C446AF" w:rsidP="00C446AF">
      <w:pPr>
        <w:numPr>
          <w:ilvl w:val="3"/>
          <w:numId w:val="106"/>
        </w:numPr>
        <w:rPr>
          <w:lang w:val="es-ES"/>
        </w:rPr>
      </w:pPr>
      <w:r w:rsidRPr="00C446AF">
        <w:rPr>
          <w:b/>
          <w:bCs/>
          <w:lang w:val="es-ES"/>
        </w:rPr>
        <w:t>FILAS:</w:t>
      </w:r>
      <w:r w:rsidRPr="00C446AF">
        <w:rPr>
          <w:lang w:val="es-ES"/>
        </w:rPr>
        <w:t> "Lo que arrastremos aquí, creará las </w:t>
      </w:r>
      <w:r w:rsidRPr="00C446AF">
        <w:rPr>
          <w:b/>
          <w:bCs/>
          <w:lang w:val="es-ES"/>
        </w:rPr>
        <w:t>etiquetas de las filas</w:t>
      </w:r>
      <w:r w:rsidRPr="00C446AF">
        <w:rPr>
          <w:lang w:val="es-ES"/>
        </w:rPr>
        <w:t> de nuestro informe. Por ejemplo, una lista de departamentos o empleados."</w:t>
      </w:r>
    </w:p>
    <w:p w14:paraId="07854797" w14:textId="77777777" w:rsidR="00C446AF" w:rsidRPr="00C446AF" w:rsidRDefault="00C446AF" w:rsidP="00C446AF">
      <w:pPr>
        <w:numPr>
          <w:ilvl w:val="3"/>
          <w:numId w:val="106"/>
        </w:numPr>
        <w:rPr>
          <w:lang w:val="es-ES"/>
        </w:rPr>
      </w:pPr>
      <w:r w:rsidRPr="00C446AF">
        <w:rPr>
          <w:b/>
          <w:bCs/>
          <w:lang w:val="es-ES"/>
        </w:rPr>
        <w:t>COLUMNAS:</w:t>
      </w:r>
      <w:r w:rsidRPr="00C446AF">
        <w:rPr>
          <w:lang w:val="es-ES"/>
        </w:rPr>
        <w:t> "Lo que arrastremos aquí, creará las </w:t>
      </w:r>
      <w:r w:rsidRPr="00C446AF">
        <w:rPr>
          <w:b/>
          <w:bCs/>
          <w:lang w:val="es-ES"/>
        </w:rPr>
        <w:t>etiquetas de las columnas</w:t>
      </w:r>
      <w:r w:rsidRPr="00C446AF">
        <w:rPr>
          <w:lang w:val="es-ES"/>
        </w:rPr>
        <w:t>."</w:t>
      </w:r>
    </w:p>
    <w:p w14:paraId="1F182A0C" w14:textId="77777777" w:rsidR="00C446AF" w:rsidRPr="00C446AF" w:rsidRDefault="00C446AF" w:rsidP="00C446AF">
      <w:pPr>
        <w:numPr>
          <w:ilvl w:val="3"/>
          <w:numId w:val="106"/>
        </w:numPr>
        <w:rPr>
          <w:lang w:val="es-ES"/>
        </w:rPr>
      </w:pPr>
      <w:r w:rsidRPr="00C446AF">
        <w:rPr>
          <w:b/>
          <w:bCs/>
          <w:lang w:val="es-ES"/>
        </w:rPr>
        <w:t>VALORES:</w:t>
      </w:r>
      <w:r w:rsidRPr="00C446AF">
        <w:rPr>
          <w:lang w:val="es-ES"/>
        </w:rPr>
        <w:t> "¡La más importante! Aquí arrastramos el campo numérico que queremos </w:t>
      </w:r>
      <w:r w:rsidRPr="00C446AF">
        <w:rPr>
          <w:b/>
          <w:bCs/>
          <w:lang w:val="es-ES"/>
        </w:rPr>
        <w:t>calcular</w:t>
      </w:r>
      <w:r w:rsidRPr="00C446AF">
        <w:rPr>
          <w:lang w:val="es-ES"/>
        </w:rPr>
        <w:t xml:space="preserve"> (sumar, contar, </w:t>
      </w:r>
      <w:r w:rsidRPr="00C446AF">
        <w:rPr>
          <w:lang w:val="es-ES"/>
        </w:rPr>
        <w:lastRenderedPageBreak/>
        <w:t>promediar...). Generalmente, serán campos como 'Importe', 'Coste', 'Horas'."</w:t>
      </w:r>
    </w:p>
    <w:p w14:paraId="7D11DF0E" w14:textId="77777777" w:rsidR="00C446AF" w:rsidRPr="00C446AF" w:rsidRDefault="00C446AF" w:rsidP="00C446AF">
      <w:pPr>
        <w:numPr>
          <w:ilvl w:val="3"/>
          <w:numId w:val="106"/>
        </w:numPr>
        <w:rPr>
          <w:lang w:val="es-ES"/>
        </w:rPr>
      </w:pPr>
      <w:r w:rsidRPr="00C446AF">
        <w:rPr>
          <w:b/>
          <w:bCs/>
          <w:lang w:val="es-ES"/>
        </w:rPr>
        <w:t>FILTROS:</w:t>
      </w:r>
      <w:r w:rsidRPr="00C446AF">
        <w:rPr>
          <w:lang w:val="es-ES"/>
        </w:rPr>
        <w:t> "Permite añadir un filtro desplegable general para todo el informe."</w:t>
      </w:r>
    </w:p>
    <w:p w14:paraId="31A70DFA" w14:textId="77777777" w:rsidR="00C446AF" w:rsidRPr="00C446AF" w:rsidRDefault="00C446AF" w:rsidP="00C446AF">
      <w:pPr>
        <w:numPr>
          <w:ilvl w:val="0"/>
          <w:numId w:val="106"/>
        </w:numPr>
        <w:rPr>
          <w:lang w:val="es-ES"/>
        </w:rPr>
      </w:pPr>
      <w:r w:rsidRPr="00C446AF">
        <w:rPr>
          <w:b/>
          <w:bCs/>
          <w:lang w:val="es-ES"/>
        </w:rPr>
        <w:t>Paso 3: Respondiendo a Nuestra Primera Pregunta (25 min)</w:t>
      </w:r>
    </w:p>
    <w:p w14:paraId="70D00D41" w14:textId="77777777" w:rsidR="00C446AF" w:rsidRPr="00C446AF" w:rsidRDefault="00C446AF" w:rsidP="00C446AF">
      <w:pPr>
        <w:numPr>
          <w:ilvl w:val="1"/>
          <w:numId w:val="106"/>
        </w:numPr>
        <w:rPr>
          <w:lang w:val="es-ES"/>
        </w:rPr>
      </w:pPr>
      <w:r w:rsidRPr="00C446AF">
        <w:rPr>
          <w:b/>
          <w:bCs/>
          <w:lang w:val="es-ES"/>
        </w:rPr>
        <w:t>Pregunta:</w:t>
      </w:r>
      <w:r w:rsidRPr="00C446AF">
        <w:rPr>
          <w:lang w:val="es-ES"/>
        </w:rPr>
        <w:t> "¿Cuál es el coste total de horas extra por cada departamento?"</w:t>
      </w:r>
    </w:p>
    <w:p w14:paraId="789963DB" w14:textId="77777777" w:rsidR="00C446AF" w:rsidRPr="00C446AF" w:rsidRDefault="00C446AF" w:rsidP="00C446AF">
      <w:pPr>
        <w:numPr>
          <w:ilvl w:val="1"/>
          <w:numId w:val="106"/>
        </w:numPr>
        <w:rPr>
          <w:lang w:val="es-ES"/>
        </w:rPr>
      </w:pPr>
      <w:r w:rsidRPr="00C446AF">
        <w:rPr>
          <w:b/>
          <w:bCs/>
          <w:lang w:val="es-ES"/>
        </w:rPr>
        <w:t>Acción Guiada:</w:t>
      </w:r>
    </w:p>
    <w:p w14:paraId="2F98C278" w14:textId="77777777" w:rsidR="00C446AF" w:rsidRPr="00C446AF" w:rsidRDefault="00C446AF" w:rsidP="00C446AF">
      <w:pPr>
        <w:numPr>
          <w:ilvl w:val="2"/>
          <w:numId w:val="106"/>
        </w:numPr>
        <w:rPr>
          <w:lang w:val="es-ES"/>
        </w:rPr>
      </w:pPr>
      <w:r w:rsidRPr="00C446AF">
        <w:rPr>
          <w:lang w:val="es-ES"/>
        </w:rPr>
        <w:t>"Para las filas, ¿qué necesitamos? Los departamentos. Arrastren el campo </w:t>
      </w:r>
      <w:r w:rsidRPr="00C446AF">
        <w:rPr>
          <w:b/>
          <w:bCs/>
          <w:lang w:val="es-ES"/>
        </w:rPr>
        <w:t>Departamento</w:t>
      </w:r>
      <w:r w:rsidRPr="00C446AF">
        <w:rPr>
          <w:lang w:val="es-ES"/>
        </w:rPr>
        <w:t> al área de </w:t>
      </w:r>
      <w:r w:rsidRPr="00C446AF">
        <w:rPr>
          <w:b/>
          <w:bCs/>
          <w:lang w:val="es-ES"/>
        </w:rPr>
        <w:t>FILAS</w:t>
      </w:r>
      <w:r w:rsidRPr="00C446AF">
        <w:rPr>
          <w:lang w:val="es-ES"/>
        </w:rPr>
        <w:t>." (Aparecerá la lista de departamentos en el informe).</w:t>
      </w:r>
    </w:p>
    <w:p w14:paraId="12693D74" w14:textId="77777777" w:rsidR="00C446AF" w:rsidRPr="00C446AF" w:rsidRDefault="00C446AF" w:rsidP="00C446AF">
      <w:pPr>
        <w:numPr>
          <w:ilvl w:val="2"/>
          <w:numId w:val="106"/>
        </w:numPr>
        <w:rPr>
          <w:lang w:val="es-ES"/>
        </w:rPr>
      </w:pPr>
      <w:r w:rsidRPr="00C446AF">
        <w:rPr>
          <w:lang w:val="es-ES"/>
        </w:rPr>
        <w:t>"¿Qué queremos calcular para cada uno? El coste. Arrastren el campo </w:t>
      </w:r>
      <w:r w:rsidRPr="00C446AF">
        <w:rPr>
          <w:b/>
          <w:bCs/>
          <w:lang w:val="es-ES"/>
        </w:rPr>
        <w:t>Coste_Horas_Extra</w:t>
      </w:r>
      <w:r w:rsidRPr="00C446AF">
        <w:rPr>
          <w:lang w:val="es-ES"/>
        </w:rPr>
        <w:t> al área de </w:t>
      </w:r>
      <w:r w:rsidRPr="00C446AF">
        <w:rPr>
          <w:b/>
          <w:bCs/>
          <w:lang w:val="es-ES"/>
        </w:rPr>
        <w:t>VALORES</w:t>
      </w:r>
      <w:r w:rsidRPr="00C446AF">
        <w:rPr>
          <w:lang w:val="es-ES"/>
        </w:rPr>
        <w:t>."</w:t>
      </w:r>
    </w:p>
    <w:p w14:paraId="6A674608" w14:textId="77777777" w:rsidR="00C446AF" w:rsidRDefault="00C446AF" w:rsidP="00C446AF">
      <w:pPr>
        <w:numPr>
          <w:ilvl w:val="2"/>
          <w:numId w:val="106"/>
        </w:numPr>
        <w:rPr>
          <w:lang w:val="es-ES"/>
        </w:rPr>
      </w:pPr>
      <w:r w:rsidRPr="00C446AF">
        <w:rPr>
          <w:lang w:val="es-ES"/>
        </w:rPr>
        <w:t>"¡Y ya está! En dos gestos, hemos creado un informe de resumen. Por defecto, Excel ha sumado los valores. Pero podemos cambiarlo."</w:t>
      </w:r>
    </w:p>
    <w:p w14:paraId="0146A477" w14:textId="663DD6FD" w:rsidR="00995502" w:rsidRDefault="00995502" w:rsidP="00995502">
      <w:pPr>
        <w:jc w:val="center"/>
        <w:rPr>
          <w:lang w:val="es-ES"/>
        </w:rPr>
      </w:pPr>
      <w:r w:rsidRPr="00995502">
        <w:rPr>
          <w:noProof/>
          <w:lang w:val="es-ES"/>
        </w:rPr>
        <w:drawing>
          <wp:inline distT="0" distB="0" distL="0" distR="0" wp14:anchorId="6D6D8A4A" wp14:editId="7FBBE849">
            <wp:extent cx="4444991" cy="3211221"/>
            <wp:effectExtent l="0" t="0" r="0" b="8255"/>
            <wp:docPr id="888870495"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70495" name="Imagen 1" descr="Interfaz de usuario gráfica, Aplicación, Tabla, Excel&#10;&#10;El contenido generado por IA puede ser incorrecto."/>
                    <pic:cNvPicPr/>
                  </pic:nvPicPr>
                  <pic:blipFill>
                    <a:blip r:embed="rId145"/>
                    <a:stretch>
                      <a:fillRect/>
                    </a:stretch>
                  </pic:blipFill>
                  <pic:spPr>
                    <a:xfrm>
                      <a:off x="0" y="0"/>
                      <a:ext cx="4451259" cy="3215749"/>
                    </a:xfrm>
                    <a:prstGeom prst="rect">
                      <a:avLst/>
                    </a:prstGeom>
                  </pic:spPr>
                </pic:pic>
              </a:graphicData>
            </a:graphic>
          </wp:inline>
        </w:drawing>
      </w:r>
    </w:p>
    <w:p w14:paraId="1B5A9968" w14:textId="2BDD7CE4" w:rsidR="00995502" w:rsidRPr="00C446AF" w:rsidRDefault="00995502" w:rsidP="00995502">
      <w:pPr>
        <w:pStyle w:val="Descripcin"/>
        <w:rPr>
          <w:lang w:val="es-ES"/>
        </w:rPr>
      </w:pPr>
      <w:bookmarkStart w:id="181" w:name="_Toc209598706"/>
      <w:r w:rsidRPr="00DA0725">
        <w:rPr>
          <w:lang w:val="es-ES"/>
        </w:rPr>
        <w:t xml:space="preserve">Fig. </w:t>
      </w:r>
      <w:r>
        <w:fldChar w:fldCharType="begin"/>
      </w:r>
      <w:r w:rsidRPr="00DA0725">
        <w:rPr>
          <w:lang w:val="es-ES"/>
        </w:rPr>
        <w:instrText xml:space="preserve"> SEQ Fig. \* ARABIC </w:instrText>
      </w:r>
      <w:r>
        <w:fldChar w:fldCharType="separate"/>
      </w:r>
      <w:r w:rsidR="00A62D33">
        <w:rPr>
          <w:noProof/>
          <w:lang w:val="es-ES"/>
        </w:rPr>
        <w:t>120</w:t>
      </w:r>
      <w:r>
        <w:fldChar w:fldCharType="end"/>
      </w:r>
      <w:r w:rsidRPr="00DF1697">
        <w:rPr>
          <w:lang w:val="es-ES"/>
        </w:rPr>
        <w:t xml:space="preserve">. </w:t>
      </w:r>
      <w:r w:rsidRPr="00995502">
        <w:rPr>
          <w:lang w:val="es-ES"/>
        </w:rPr>
        <w:t>Coste de Horas Extra por Departamento</w:t>
      </w:r>
      <w:bookmarkEnd w:id="181"/>
    </w:p>
    <w:p w14:paraId="16F69845" w14:textId="77777777" w:rsidR="00C446AF" w:rsidRPr="00C446AF" w:rsidRDefault="00C446AF" w:rsidP="00C446AF">
      <w:pPr>
        <w:numPr>
          <w:ilvl w:val="2"/>
          <w:numId w:val="106"/>
        </w:numPr>
        <w:rPr>
          <w:lang w:val="es-ES"/>
        </w:rPr>
      </w:pPr>
      <w:r w:rsidRPr="00C446AF">
        <w:rPr>
          <w:b/>
          <w:bCs/>
          <w:lang w:val="es-ES"/>
        </w:rPr>
        <w:t>Configuración del Campo de Valor:</w:t>
      </w:r>
      <w:r w:rsidRPr="00C446AF">
        <w:rPr>
          <w:lang w:val="es-ES"/>
        </w:rPr>
        <w:t> "Hagan clic en 'Suma de Coste_Horas_Extra' en el área de Valores y seleccionen </w:t>
      </w:r>
      <w:r w:rsidRPr="00C446AF">
        <w:rPr>
          <w:b/>
          <w:bCs/>
          <w:lang w:val="es-ES"/>
        </w:rPr>
        <w:t>'Configuración de campo de valor'</w:t>
      </w:r>
      <w:r w:rsidRPr="00C446AF">
        <w:rPr>
          <w:lang w:val="es-ES"/>
        </w:rPr>
        <w:t>."</w:t>
      </w:r>
    </w:p>
    <w:p w14:paraId="0D3C501C" w14:textId="508C756F" w:rsidR="00C446AF" w:rsidRDefault="00C446AF" w:rsidP="00C446AF">
      <w:pPr>
        <w:numPr>
          <w:ilvl w:val="2"/>
          <w:numId w:val="106"/>
        </w:numPr>
        <w:rPr>
          <w:lang w:val="es-ES"/>
        </w:rPr>
      </w:pPr>
      <w:r w:rsidRPr="00C446AF">
        <w:rPr>
          <w:lang w:val="es-ES"/>
        </w:rPr>
        <w:lastRenderedPageBreak/>
        <w:t>"En esta ventana podemos cambiar la operación (a Recuento para saber cuántos partes de horas hay, o a Promedio para ver el coste medio)</w:t>
      </w:r>
      <w:r w:rsidR="00E85E6F">
        <w:rPr>
          <w:lang w:val="es-ES"/>
        </w:rPr>
        <w:t>, podemos personalizar el nombre que tendrá la columna</w:t>
      </w:r>
      <w:r w:rsidRPr="00C446AF">
        <w:rPr>
          <w:lang w:val="es-ES"/>
        </w:rPr>
        <w:t xml:space="preserve"> y, muy importante, podemos cambiar el </w:t>
      </w:r>
      <w:r w:rsidRPr="00C446AF">
        <w:rPr>
          <w:b/>
          <w:bCs/>
          <w:lang w:val="es-ES"/>
        </w:rPr>
        <w:t>formato de número</w:t>
      </w:r>
      <w:r w:rsidRPr="00C446AF">
        <w:rPr>
          <w:lang w:val="es-ES"/>
        </w:rPr>
        <w:t> para que se vea como moneda."</w:t>
      </w:r>
      <w:r w:rsidR="009E79C9">
        <w:rPr>
          <w:lang w:val="es-ES"/>
        </w:rPr>
        <w:t xml:space="preserve"> Ver </w:t>
      </w:r>
      <w:r w:rsidR="009E79C9">
        <w:rPr>
          <w:lang w:val="es-ES"/>
        </w:rPr>
        <w:fldChar w:fldCharType="begin"/>
      </w:r>
      <w:r w:rsidR="009E79C9">
        <w:rPr>
          <w:lang w:val="es-ES"/>
        </w:rPr>
        <w:instrText xml:space="preserve"> REF _Ref209016030 \h </w:instrText>
      </w:r>
      <w:r w:rsidR="009E79C9">
        <w:rPr>
          <w:lang w:val="es-ES"/>
        </w:rPr>
      </w:r>
      <w:r w:rsidR="009E79C9">
        <w:rPr>
          <w:lang w:val="es-ES"/>
        </w:rPr>
        <w:fldChar w:fldCharType="separate"/>
      </w:r>
      <w:r w:rsidR="00A62D33" w:rsidRPr="00BB07E0">
        <w:rPr>
          <w:lang w:val="es-ES"/>
        </w:rPr>
        <w:t xml:space="preserve">Fig. </w:t>
      </w:r>
      <w:r w:rsidR="00A62D33">
        <w:rPr>
          <w:noProof/>
          <w:lang w:val="es-ES"/>
        </w:rPr>
        <w:t>121</w:t>
      </w:r>
      <w:r w:rsidR="009E79C9">
        <w:rPr>
          <w:lang w:val="es-ES"/>
        </w:rPr>
        <w:fldChar w:fldCharType="end"/>
      </w:r>
      <w:r w:rsidR="009E79C9">
        <w:rPr>
          <w:lang w:val="es-ES"/>
        </w:rPr>
        <w:t>.</w:t>
      </w:r>
    </w:p>
    <w:p w14:paraId="0C86EB36" w14:textId="730F2030" w:rsidR="00C03C3A" w:rsidRDefault="00C03C3A" w:rsidP="00C446AF">
      <w:pPr>
        <w:numPr>
          <w:ilvl w:val="2"/>
          <w:numId w:val="106"/>
        </w:numPr>
        <w:rPr>
          <w:lang w:val="es-ES"/>
        </w:rPr>
      </w:pPr>
      <w:r>
        <w:rPr>
          <w:lang w:val="es-ES"/>
        </w:rPr>
        <w:t>Si se añade de nuevo a Valores, se puede tener una columna con el recuento</w:t>
      </w:r>
      <w:r w:rsidR="00C4211F">
        <w:rPr>
          <w:lang w:val="es-ES"/>
        </w:rPr>
        <w:t>,</w:t>
      </w:r>
      <w:r>
        <w:rPr>
          <w:lang w:val="es-ES"/>
        </w:rPr>
        <w:t xml:space="preserve"> otra con </w:t>
      </w:r>
      <w:r w:rsidR="00DF1697">
        <w:rPr>
          <w:lang w:val="es-ES"/>
        </w:rPr>
        <w:t>la suma</w:t>
      </w:r>
      <w:r w:rsidR="00C4211F">
        <w:rPr>
          <w:lang w:val="es-ES"/>
        </w:rPr>
        <w:t xml:space="preserve"> y otra con el coste medio. </w:t>
      </w:r>
      <w:r w:rsidR="00F30B80">
        <w:rPr>
          <w:lang w:val="es-ES"/>
        </w:rPr>
        <w:t xml:space="preserve"> El resultado quedaría como se ve en la </w:t>
      </w:r>
      <w:r w:rsidR="00F30B80">
        <w:rPr>
          <w:lang w:val="es-ES"/>
        </w:rPr>
        <w:fldChar w:fldCharType="begin"/>
      </w:r>
      <w:r w:rsidR="00F30B80">
        <w:rPr>
          <w:lang w:val="es-ES"/>
        </w:rPr>
        <w:instrText xml:space="preserve"> REF _Ref209015997 \h </w:instrText>
      </w:r>
      <w:r w:rsidR="00F30B80">
        <w:rPr>
          <w:lang w:val="es-ES"/>
        </w:rPr>
      </w:r>
      <w:r w:rsidR="00F30B80">
        <w:rPr>
          <w:lang w:val="es-ES"/>
        </w:rPr>
        <w:fldChar w:fldCharType="separate"/>
      </w:r>
      <w:r w:rsidR="00A62D33" w:rsidRPr="005257C7">
        <w:rPr>
          <w:lang w:val="es-ES"/>
        </w:rPr>
        <w:t xml:space="preserve">Fig. </w:t>
      </w:r>
      <w:r w:rsidR="00A62D33">
        <w:rPr>
          <w:noProof/>
          <w:lang w:val="es-ES"/>
        </w:rPr>
        <w:t>122</w:t>
      </w:r>
      <w:r w:rsidR="00F30B80">
        <w:rPr>
          <w:lang w:val="es-ES"/>
        </w:rPr>
        <w:fldChar w:fldCharType="end"/>
      </w:r>
      <w:r w:rsidR="00F30B80">
        <w:rPr>
          <w:lang w:val="es-ES"/>
        </w:rPr>
        <w:t>.</w:t>
      </w:r>
    </w:p>
    <w:p w14:paraId="35837091" w14:textId="343B2844" w:rsidR="008D4EB4" w:rsidRDefault="008D4EB4" w:rsidP="008D4EB4">
      <w:pPr>
        <w:rPr>
          <w:lang w:val="es-ES"/>
        </w:rPr>
      </w:pPr>
      <w:r>
        <w:rPr>
          <w:noProof/>
          <w:lang w:val="es-ES"/>
        </w:rPr>
        <mc:AlternateContent>
          <mc:Choice Requires="wpc">
            <w:drawing>
              <wp:inline distT="0" distB="0" distL="0" distR="0" wp14:anchorId="5C849709" wp14:editId="16980619">
                <wp:extent cx="6287770" cy="2991917"/>
                <wp:effectExtent l="0" t="0" r="0" b="0"/>
                <wp:docPr id="1061932026" name="Lienzo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39762180" name="Imagen 139762180"/>
                          <pic:cNvPicPr>
                            <a:picLocks noChangeAspect="1"/>
                          </pic:cNvPicPr>
                        </pic:nvPicPr>
                        <pic:blipFill>
                          <a:blip r:embed="rId146"/>
                          <a:stretch>
                            <a:fillRect/>
                          </a:stretch>
                        </pic:blipFill>
                        <pic:spPr>
                          <a:xfrm>
                            <a:off x="0" y="650477"/>
                            <a:ext cx="2790035" cy="2232028"/>
                          </a:xfrm>
                          <a:prstGeom prst="rect">
                            <a:avLst/>
                          </a:prstGeom>
                        </pic:spPr>
                      </pic:pic>
                      <pic:pic xmlns:pic="http://schemas.openxmlformats.org/drawingml/2006/picture">
                        <pic:nvPicPr>
                          <pic:cNvPr id="1511575732" name="Imagen 1511575732"/>
                          <pic:cNvPicPr>
                            <a:picLocks noChangeAspect="1"/>
                          </pic:cNvPicPr>
                        </pic:nvPicPr>
                        <pic:blipFill>
                          <a:blip r:embed="rId147"/>
                          <a:stretch>
                            <a:fillRect/>
                          </a:stretch>
                        </pic:blipFill>
                        <pic:spPr>
                          <a:xfrm>
                            <a:off x="3172734" y="416967"/>
                            <a:ext cx="2788742" cy="2519070"/>
                          </a:xfrm>
                          <a:prstGeom prst="rect">
                            <a:avLst/>
                          </a:prstGeom>
                        </pic:spPr>
                      </pic:pic>
                      <wps:wsp>
                        <wps:cNvPr id="1855649558" name="Conector recto de flecha 1855649558"/>
                        <wps:cNvCnPr/>
                        <wps:spPr>
                          <a:xfrm flipV="1">
                            <a:off x="972908" y="1082503"/>
                            <a:ext cx="2121378" cy="161680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c:wpc>
                  </a:graphicData>
                </a:graphic>
              </wp:inline>
            </w:drawing>
          </mc:Choice>
          <mc:Fallback>
            <w:pict>
              <v:group w14:anchorId="566DC8AA" id="Lienzo 7" o:spid="_x0000_s1026" editas="canvas" style="width:495.1pt;height:235.6pt;mso-position-horizontal-relative:char;mso-position-vertical-relative:line" coordsize="62877,29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2877;height:29914;visibility:visible;mso-wrap-style:square" filled="t">
                  <v:fill o:detectmouseclick="t"/>
                  <v:path o:connecttype="none"/>
                </v:shape>
                <v:shape id="Imagen 139762180" o:spid="_x0000_s1028" type="#_x0000_t75" style="position:absolute;top:6504;width:27900;height:22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">
                  <v:imagedata r:id="rId149" o:title=""/>
                </v:shape>
                <v:shape id="Imagen 1511575732" o:spid="_x0000_s1029" type="#_x0000_t75" style="position:absolute;left:31727;top:4169;width:27887;height:25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">
                  <v:imagedata r:id="rId150" o:title=""/>
                </v:shape>
                <v:shapetype id="_x0000_t32" coordsize="21600,21600" o:spt="32" o:oned="t" path="m,l21600,21600e" filled="f">
                  <v:path arrowok="t" fillok="f" o:connecttype="none"/>
                  <o:lock v:ext="edit" shapetype="t"/>
                </v:shapetype>
                <v:shape id="Conector recto de flecha 1855649558" o:spid="_x0000_s1030" type="#_x0000_t32" style="position:absolute;left:9729;top:10825;width:21213;height:161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" strokecolor="black [3200]" strokeweight="1.5pt">
                  <v:stroke endarrow="block" joinstyle="miter"/>
                </v:shape>
                <w10:anchorlock/>
              </v:group>
            </w:pict>
          </mc:Fallback>
        </mc:AlternateContent>
      </w:r>
    </w:p>
    <w:p w14:paraId="413AED93" w14:textId="457B3A24" w:rsidR="00DF1697" w:rsidRDefault="00DF1697" w:rsidP="00DF1697">
      <w:pPr>
        <w:pStyle w:val="Descripcin"/>
        <w:rPr>
          <w:lang w:val="es-ES"/>
        </w:rPr>
      </w:pPr>
      <w:bookmarkStart w:id="182" w:name="_Ref209016030"/>
      <w:bookmarkStart w:id="183" w:name="_Toc209598707"/>
      <w:r w:rsidRPr="00BB07E0">
        <w:rPr>
          <w:lang w:val="es-ES"/>
        </w:rPr>
        <w:t xml:space="preserve">Fig. </w:t>
      </w:r>
      <w:r>
        <w:fldChar w:fldCharType="begin"/>
      </w:r>
      <w:r w:rsidRPr="00BB07E0">
        <w:rPr>
          <w:lang w:val="es-ES"/>
        </w:rPr>
        <w:instrText xml:space="preserve"> SEQ Fig. \* ARABIC </w:instrText>
      </w:r>
      <w:r>
        <w:fldChar w:fldCharType="separate"/>
      </w:r>
      <w:r w:rsidR="00A62D33">
        <w:rPr>
          <w:noProof/>
          <w:lang w:val="es-ES"/>
        </w:rPr>
        <w:t>121</w:t>
      </w:r>
      <w:r>
        <w:fldChar w:fldCharType="end"/>
      </w:r>
      <w:bookmarkEnd w:id="182"/>
      <w:r w:rsidRPr="00F30B80">
        <w:rPr>
          <w:lang w:val="es-ES"/>
        </w:rPr>
        <w:t xml:space="preserve">. </w:t>
      </w:r>
      <w:r w:rsidRPr="00DF1697">
        <w:rPr>
          <w:lang w:val="es-ES"/>
        </w:rPr>
        <w:t>Opciones de modificación de los valores de la tabla dinámica</w:t>
      </w:r>
      <w:bookmarkEnd w:id="183"/>
    </w:p>
    <w:p w14:paraId="2A1688EE" w14:textId="6DFC077A" w:rsidR="00E85E6F" w:rsidRDefault="00F30B80" w:rsidP="00E85E6F">
      <w:pPr>
        <w:rPr>
          <w:lang w:val="es-ES"/>
        </w:rPr>
      </w:pPr>
      <w:r w:rsidRPr="00F30B80">
        <w:rPr>
          <w:noProof/>
          <w:lang w:val="es-ES"/>
        </w:rPr>
        <w:lastRenderedPageBreak/>
        <w:drawing>
          <wp:inline distT="0" distB="0" distL="0" distR="0" wp14:anchorId="78B7B28D" wp14:editId="419E66A5">
            <wp:extent cx="5943600" cy="4116070"/>
            <wp:effectExtent l="0" t="0" r="0" b="0"/>
            <wp:docPr id="100718077" name="Imagen 1" descr="Interfaz de usuario gráfica, Aplicac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8077" name="Imagen 1" descr="Interfaz de usuario gráfica, Aplicación, Tabla&#10;&#10;El contenido generado por IA puede ser incorrecto."/>
                    <pic:cNvPicPr/>
                  </pic:nvPicPr>
                  <pic:blipFill>
                    <a:blip r:embed="rId151"/>
                    <a:stretch>
                      <a:fillRect/>
                    </a:stretch>
                  </pic:blipFill>
                  <pic:spPr>
                    <a:xfrm>
                      <a:off x="0" y="0"/>
                      <a:ext cx="5943600" cy="4116070"/>
                    </a:xfrm>
                    <a:prstGeom prst="rect">
                      <a:avLst/>
                    </a:prstGeom>
                  </pic:spPr>
                </pic:pic>
              </a:graphicData>
            </a:graphic>
          </wp:inline>
        </w:drawing>
      </w:r>
    </w:p>
    <w:p w14:paraId="1E2F51BC" w14:textId="38A0870B" w:rsidR="00F30B80" w:rsidRPr="00C446AF" w:rsidRDefault="00F30B80" w:rsidP="00F30B80">
      <w:pPr>
        <w:pStyle w:val="Descripcin"/>
        <w:rPr>
          <w:lang w:val="es-ES"/>
        </w:rPr>
      </w:pPr>
      <w:bookmarkStart w:id="184" w:name="_Ref209015997"/>
      <w:bookmarkStart w:id="185" w:name="_Toc209598708"/>
      <w:r w:rsidRPr="005257C7">
        <w:rPr>
          <w:lang w:val="es-ES"/>
        </w:rPr>
        <w:t xml:space="preserve">Fig. </w:t>
      </w:r>
      <w:r>
        <w:fldChar w:fldCharType="begin"/>
      </w:r>
      <w:r w:rsidRPr="005257C7">
        <w:rPr>
          <w:lang w:val="es-ES"/>
        </w:rPr>
        <w:instrText xml:space="preserve"> SEQ Fig. \* ARABIC </w:instrText>
      </w:r>
      <w:r>
        <w:fldChar w:fldCharType="separate"/>
      </w:r>
      <w:r w:rsidR="00A62D33">
        <w:rPr>
          <w:noProof/>
          <w:lang w:val="es-ES"/>
        </w:rPr>
        <w:t>122</w:t>
      </w:r>
      <w:r>
        <w:fldChar w:fldCharType="end"/>
      </w:r>
      <w:bookmarkEnd w:id="184"/>
      <w:r w:rsidRPr="00DA0725">
        <w:rPr>
          <w:lang w:val="es-ES"/>
        </w:rPr>
        <w:t xml:space="preserve">. </w:t>
      </w:r>
      <w:r w:rsidRPr="00F30B80">
        <w:rPr>
          <w:lang w:val="es-ES"/>
        </w:rPr>
        <w:t>Tabla que calcula varios datos sobre el coste de las horas.</w:t>
      </w:r>
      <w:bookmarkEnd w:id="185"/>
    </w:p>
    <w:p w14:paraId="5DD9E8C2" w14:textId="77777777" w:rsidR="00C446AF" w:rsidRPr="00C446AF" w:rsidRDefault="00C446AF" w:rsidP="00C446AF">
      <w:pPr>
        <w:rPr>
          <w:lang w:val="es-ES"/>
        </w:rPr>
      </w:pPr>
      <w:r w:rsidRPr="00C446AF">
        <w:rPr>
          <w:b/>
          <w:bCs/>
          <w:lang w:val="es-ES"/>
        </w:rPr>
        <w:t>(60-90 minutos) La Magia de la Agrupación de Fechas</w:t>
      </w:r>
    </w:p>
    <w:p w14:paraId="0BC34939" w14:textId="77777777" w:rsidR="00C446AF" w:rsidRPr="00684193" w:rsidRDefault="00C446AF" w:rsidP="00C446AF">
      <w:pPr>
        <w:numPr>
          <w:ilvl w:val="0"/>
          <w:numId w:val="107"/>
        </w:numPr>
        <w:rPr>
          <w:lang w:val="es-ES"/>
        </w:rPr>
      </w:pPr>
      <w:r w:rsidRPr="00C446AF">
        <w:rPr>
          <w:b/>
          <w:bCs/>
          <w:lang w:val="es-ES"/>
        </w:rPr>
        <w:t>Slide 2: Título: "Agrupación de Datos: Revelando Patrones en el Tiempo"</w:t>
      </w:r>
    </w:p>
    <w:p w14:paraId="3AF83E9E" w14:textId="2DE6A382" w:rsidR="00684193" w:rsidRDefault="00684193" w:rsidP="00684193">
      <w:pPr>
        <w:rPr>
          <w:lang w:val="es-ES"/>
        </w:rPr>
      </w:pPr>
      <w:r w:rsidRPr="00684193">
        <w:rPr>
          <w:noProof/>
          <w:lang w:val="es-ES"/>
        </w:rPr>
        <w:drawing>
          <wp:inline distT="0" distB="0" distL="0" distR="0" wp14:anchorId="041B6C4D" wp14:editId="2898A461">
            <wp:extent cx="5943600" cy="2997835"/>
            <wp:effectExtent l="0" t="0" r="0" b="0"/>
            <wp:docPr id="81751438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514383" name="Imagen 1" descr="Tabla&#10;&#10;El contenido generado por IA puede ser incorrecto."/>
                    <pic:cNvPicPr/>
                  </pic:nvPicPr>
                  <pic:blipFill>
                    <a:blip r:embed="rId152"/>
                    <a:stretch>
                      <a:fillRect/>
                    </a:stretch>
                  </pic:blipFill>
                  <pic:spPr>
                    <a:xfrm>
                      <a:off x="0" y="0"/>
                      <a:ext cx="5943600" cy="2997835"/>
                    </a:xfrm>
                    <a:prstGeom prst="rect">
                      <a:avLst/>
                    </a:prstGeom>
                  </pic:spPr>
                </pic:pic>
              </a:graphicData>
            </a:graphic>
          </wp:inline>
        </w:drawing>
      </w:r>
    </w:p>
    <w:p w14:paraId="1FF58268" w14:textId="2E88845F" w:rsidR="00684193" w:rsidRPr="00684193" w:rsidRDefault="00684193" w:rsidP="00684193">
      <w:pPr>
        <w:pStyle w:val="Descripcin"/>
        <w:rPr>
          <w:lang w:val="es-ES"/>
        </w:rPr>
      </w:pPr>
      <w:bookmarkStart w:id="186" w:name="_Toc209598709"/>
      <w:r w:rsidRPr="00A57034">
        <w:rPr>
          <w:lang w:val="es-ES"/>
        </w:rPr>
        <w:lastRenderedPageBreak/>
        <w:t xml:space="preserve">Fig. </w:t>
      </w:r>
      <w:r>
        <w:fldChar w:fldCharType="begin"/>
      </w:r>
      <w:r w:rsidRPr="00A57034">
        <w:rPr>
          <w:lang w:val="es-ES"/>
        </w:rPr>
        <w:instrText xml:space="preserve"> SEQ Fig. \* ARABIC </w:instrText>
      </w:r>
      <w:r>
        <w:fldChar w:fldCharType="separate"/>
      </w:r>
      <w:r w:rsidR="00A62D33">
        <w:rPr>
          <w:noProof/>
          <w:lang w:val="es-ES"/>
        </w:rPr>
        <w:t>123</w:t>
      </w:r>
      <w:r>
        <w:fldChar w:fldCharType="end"/>
      </w:r>
      <w:r w:rsidRPr="00A57034">
        <w:rPr>
          <w:lang w:val="es-ES"/>
        </w:rPr>
        <w:t xml:space="preserve">. </w:t>
      </w:r>
      <w:r w:rsidRPr="00684193">
        <w:rPr>
          <w:lang w:val="es-ES"/>
        </w:rPr>
        <w:t>Slide Uso de Fechas en Tablas Dinámicas</w:t>
      </w:r>
      <w:bookmarkEnd w:id="186"/>
    </w:p>
    <w:p w14:paraId="5DDCD504" w14:textId="77777777" w:rsidR="00C446AF" w:rsidRPr="00C446AF" w:rsidRDefault="00C446AF" w:rsidP="00C446AF">
      <w:pPr>
        <w:numPr>
          <w:ilvl w:val="0"/>
          <w:numId w:val="107"/>
        </w:numPr>
        <w:rPr>
          <w:lang w:val="es-ES"/>
        </w:rPr>
      </w:pPr>
      <w:r w:rsidRPr="00C446AF">
        <w:rPr>
          <w:b/>
          <w:bCs/>
          <w:lang w:val="es-ES"/>
        </w:rPr>
        <w:t>Discurso:</w:t>
      </w:r>
      <w:r w:rsidRPr="00C446AF">
        <w:rPr>
          <w:lang w:val="es-ES"/>
        </w:rPr>
        <w:t> "Una de las funcionalidades más potentes y que más tiempo ahorra es la capacidad de agrupar fechas."</w:t>
      </w:r>
    </w:p>
    <w:p w14:paraId="7BE4D4F7" w14:textId="77777777" w:rsidR="00C446AF" w:rsidRPr="00C446AF" w:rsidRDefault="00C446AF" w:rsidP="00C446AF">
      <w:pPr>
        <w:numPr>
          <w:ilvl w:val="0"/>
          <w:numId w:val="107"/>
        </w:numPr>
        <w:rPr>
          <w:lang w:val="es-ES"/>
        </w:rPr>
      </w:pPr>
      <w:r w:rsidRPr="00C446AF">
        <w:rPr>
          <w:b/>
          <w:bCs/>
          <w:lang w:val="es-ES"/>
        </w:rPr>
        <w:t>Pregunta:</w:t>
      </w:r>
      <w:r w:rsidRPr="00C446AF">
        <w:rPr>
          <w:lang w:val="es-ES"/>
        </w:rPr>
        <w:t> "Ahora queremos analizar la evolución mensual del coste. ¿En qué mes se gastó más?"</w:t>
      </w:r>
    </w:p>
    <w:p w14:paraId="14CAF1C2" w14:textId="77777777" w:rsidR="00C446AF" w:rsidRPr="00C446AF" w:rsidRDefault="00C446AF" w:rsidP="00C446AF">
      <w:pPr>
        <w:numPr>
          <w:ilvl w:val="0"/>
          <w:numId w:val="107"/>
        </w:numPr>
        <w:rPr>
          <w:lang w:val="es-ES"/>
        </w:rPr>
      </w:pPr>
      <w:r w:rsidRPr="00C446AF">
        <w:rPr>
          <w:b/>
          <w:bCs/>
          <w:lang w:val="es-ES"/>
        </w:rPr>
        <w:t>Acción Guiada:</w:t>
      </w:r>
    </w:p>
    <w:p w14:paraId="48A953DA" w14:textId="50B3D0FB" w:rsidR="00C446AF" w:rsidRPr="00C446AF" w:rsidRDefault="00C446AF" w:rsidP="00C446AF">
      <w:pPr>
        <w:numPr>
          <w:ilvl w:val="1"/>
          <w:numId w:val="107"/>
        </w:numPr>
        <w:rPr>
          <w:lang w:val="es-ES"/>
        </w:rPr>
      </w:pPr>
      <w:r w:rsidRPr="00C446AF">
        <w:rPr>
          <w:lang w:val="es-ES"/>
        </w:rPr>
        <w:t>"Vamos a modificar nuestra tabla dinámica. Quiten Departamento del área de Filas (arrastrándolo fuera).</w:t>
      </w:r>
      <w:r w:rsidR="009C04C6">
        <w:rPr>
          <w:lang w:val="es-ES"/>
        </w:rPr>
        <w:t xml:space="preserve"> También puede copiarse en una nueva.</w:t>
      </w:r>
      <w:r w:rsidRPr="00C446AF">
        <w:rPr>
          <w:lang w:val="es-ES"/>
        </w:rPr>
        <w:t>"</w:t>
      </w:r>
    </w:p>
    <w:p w14:paraId="2302AAC3" w14:textId="086CF45E" w:rsidR="00C446AF" w:rsidRPr="00C446AF" w:rsidRDefault="00C446AF" w:rsidP="00C446AF">
      <w:pPr>
        <w:numPr>
          <w:ilvl w:val="1"/>
          <w:numId w:val="107"/>
        </w:numPr>
        <w:rPr>
          <w:lang w:val="es-ES"/>
        </w:rPr>
      </w:pPr>
      <w:r w:rsidRPr="00C446AF">
        <w:rPr>
          <w:lang w:val="es-ES"/>
        </w:rPr>
        <w:t>"Ahora, arrastren el campo </w:t>
      </w:r>
      <w:r w:rsidRPr="00C446AF">
        <w:rPr>
          <w:b/>
          <w:bCs/>
          <w:lang w:val="es-ES"/>
        </w:rPr>
        <w:t>Fecha</w:t>
      </w:r>
      <w:r w:rsidRPr="00C446AF">
        <w:rPr>
          <w:lang w:val="es-ES"/>
        </w:rPr>
        <w:t> al área de </w:t>
      </w:r>
      <w:r w:rsidRPr="00C446AF">
        <w:rPr>
          <w:b/>
          <w:bCs/>
          <w:lang w:val="es-ES"/>
        </w:rPr>
        <w:t>FILAS</w:t>
      </w:r>
      <w:r w:rsidRPr="00C446AF">
        <w:rPr>
          <w:lang w:val="es-ES"/>
        </w:rPr>
        <w:t>."</w:t>
      </w:r>
      <w:r w:rsidR="00DA0725">
        <w:rPr>
          <w:lang w:val="es-ES"/>
        </w:rPr>
        <w:t xml:space="preserve"> El resultado puede verse en:</w:t>
      </w:r>
    </w:p>
    <w:p w14:paraId="385DC924" w14:textId="77777777" w:rsidR="00C446AF" w:rsidRDefault="00C446AF" w:rsidP="00C446AF">
      <w:pPr>
        <w:numPr>
          <w:ilvl w:val="1"/>
          <w:numId w:val="107"/>
        </w:numPr>
        <w:rPr>
          <w:lang w:val="es-ES"/>
        </w:rPr>
      </w:pPr>
      <w:r w:rsidRPr="00C446AF">
        <w:rPr>
          <w:b/>
          <w:bCs/>
          <w:lang w:val="es-ES"/>
        </w:rPr>
        <w:t>El Comportamiento Automático de Excel 365:</w:t>
      </w:r>
      <w:r w:rsidRPr="00C446AF">
        <w:rPr>
          <w:lang w:val="es-ES"/>
        </w:rPr>
        <w:t> "Fíjense en esto. Las versiones modernas de Excel son muy inteligentes. Automáticamente, han agrupado las fechas por </w:t>
      </w:r>
      <w:r w:rsidRPr="00C446AF">
        <w:rPr>
          <w:b/>
          <w:bCs/>
          <w:lang w:val="es-ES"/>
        </w:rPr>
        <w:t>Años</w:t>
      </w:r>
      <w:r w:rsidRPr="00C446AF">
        <w:rPr>
          <w:lang w:val="es-ES"/>
        </w:rPr>
        <w:t>, </w:t>
      </w:r>
      <w:r w:rsidRPr="00C446AF">
        <w:rPr>
          <w:b/>
          <w:bCs/>
          <w:lang w:val="es-ES"/>
        </w:rPr>
        <w:t>Trimestres</w:t>
      </w:r>
      <w:r w:rsidRPr="00C446AF">
        <w:rPr>
          <w:lang w:val="es-ES"/>
        </w:rPr>
        <w:t> y </w:t>
      </w:r>
      <w:r w:rsidRPr="00C446AF">
        <w:rPr>
          <w:b/>
          <w:bCs/>
          <w:lang w:val="es-ES"/>
        </w:rPr>
        <w:t>Meses</w:t>
      </w:r>
      <w:r w:rsidRPr="00C446AF">
        <w:rPr>
          <w:lang w:val="es-ES"/>
        </w:rPr>
        <w:t>. Podemos expandir y contraer estos grupos para ver diferentes niveles de detalle."</w:t>
      </w:r>
    </w:p>
    <w:p w14:paraId="0ECBF66F" w14:textId="77777777" w:rsidR="00DA0725" w:rsidRDefault="00041C2A" w:rsidP="00DA0725">
      <w:pPr>
        <w:keepNext/>
      </w:pPr>
      <w:r w:rsidRPr="00041C2A">
        <w:rPr>
          <w:noProof/>
          <w:lang w:val="es-ES"/>
        </w:rPr>
        <w:drawing>
          <wp:inline distT="0" distB="0" distL="0" distR="0" wp14:anchorId="003061FD" wp14:editId="7943A36D">
            <wp:extent cx="5943600" cy="3105785"/>
            <wp:effectExtent l="0" t="0" r="0" b="0"/>
            <wp:docPr id="883344286"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344286" name="Imagen 1" descr="Interfaz de usuario gráfica, Aplicación, Tabla, Excel&#10;&#10;El contenido generado por IA puede ser incorrecto."/>
                    <pic:cNvPicPr/>
                  </pic:nvPicPr>
                  <pic:blipFill>
                    <a:blip r:embed="rId153"/>
                    <a:stretch>
                      <a:fillRect/>
                    </a:stretch>
                  </pic:blipFill>
                  <pic:spPr>
                    <a:xfrm>
                      <a:off x="0" y="0"/>
                      <a:ext cx="5943600" cy="3105785"/>
                    </a:xfrm>
                    <a:prstGeom prst="rect">
                      <a:avLst/>
                    </a:prstGeom>
                  </pic:spPr>
                </pic:pic>
              </a:graphicData>
            </a:graphic>
          </wp:inline>
        </w:drawing>
      </w:r>
    </w:p>
    <w:p w14:paraId="230BA547" w14:textId="01C7F392" w:rsidR="00041C2A" w:rsidRPr="00DA0725" w:rsidRDefault="00DA0725" w:rsidP="00BC50CD">
      <w:pPr>
        <w:pStyle w:val="Descripcin"/>
        <w:rPr>
          <w:lang w:val="es-ES"/>
        </w:rPr>
      </w:pPr>
      <w:bookmarkStart w:id="187" w:name="_Toc209598710"/>
      <w:r w:rsidRPr="00DA0725">
        <w:rPr>
          <w:lang w:val="es-ES"/>
        </w:rPr>
        <w:t xml:space="preserve">Fig. </w:t>
      </w:r>
      <w:r>
        <w:fldChar w:fldCharType="begin"/>
      </w:r>
      <w:r w:rsidRPr="00DA0725">
        <w:rPr>
          <w:lang w:val="es-ES"/>
        </w:rPr>
        <w:instrText xml:space="preserve"> SEQ Fig. \* ARABIC </w:instrText>
      </w:r>
      <w:r>
        <w:fldChar w:fldCharType="separate"/>
      </w:r>
      <w:r w:rsidR="00A62D33">
        <w:rPr>
          <w:noProof/>
          <w:lang w:val="es-ES"/>
        </w:rPr>
        <w:t>124</w:t>
      </w:r>
      <w:r>
        <w:fldChar w:fldCharType="end"/>
      </w:r>
      <w:r w:rsidRPr="00DA0725">
        <w:rPr>
          <w:lang w:val="es-ES"/>
        </w:rPr>
        <w:t>. Tabla dinámica resultado d</w:t>
      </w:r>
      <w:r>
        <w:rPr>
          <w:lang w:val="es-ES"/>
        </w:rPr>
        <w:t>e arrastrar Fecha a</w:t>
      </w:r>
      <w:r w:rsidR="00BC50CD">
        <w:rPr>
          <w:lang w:val="es-ES"/>
        </w:rPr>
        <w:t>l campo filas.</w:t>
      </w:r>
      <w:bookmarkEnd w:id="187"/>
    </w:p>
    <w:p w14:paraId="12959E34" w14:textId="77777777" w:rsidR="00041C2A" w:rsidRPr="00C446AF" w:rsidRDefault="00041C2A" w:rsidP="00041C2A">
      <w:pPr>
        <w:rPr>
          <w:lang w:val="es-ES"/>
        </w:rPr>
      </w:pPr>
    </w:p>
    <w:p w14:paraId="00FA3CCE" w14:textId="77777777" w:rsidR="00C446AF" w:rsidRPr="00C446AF" w:rsidRDefault="00C446AF" w:rsidP="00C446AF">
      <w:pPr>
        <w:numPr>
          <w:ilvl w:val="1"/>
          <w:numId w:val="107"/>
        </w:numPr>
        <w:rPr>
          <w:lang w:val="es-ES"/>
        </w:rPr>
      </w:pPr>
      <w:r w:rsidRPr="00C446AF">
        <w:rPr>
          <w:b/>
          <w:bCs/>
          <w:lang w:val="es-ES"/>
        </w:rPr>
        <w:t>La Agrupación Manual (Control Total):</w:t>
      </w:r>
      <w:r w:rsidRPr="00C446AF">
        <w:rPr>
          <w:lang w:val="es-ES"/>
        </w:rPr>
        <w:t> "Si este comportamiento automático no ocurre, o si queremos cambiarlo, podemos hacerlo manualmente. Hagan clic derecho en cualquier fecha del informe y seleccionen </w:t>
      </w:r>
      <w:r w:rsidRPr="00C446AF">
        <w:rPr>
          <w:b/>
          <w:bCs/>
          <w:lang w:val="es-ES"/>
        </w:rPr>
        <w:t>'Agrupar'</w:t>
      </w:r>
      <w:r w:rsidRPr="00C446AF">
        <w:rPr>
          <w:lang w:val="es-ES"/>
        </w:rPr>
        <w:t>."</w:t>
      </w:r>
    </w:p>
    <w:p w14:paraId="1AFB4C55" w14:textId="49E07E4A" w:rsidR="00C446AF" w:rsidRDefault="00C446AF" w:rsidP="00C446AF">
      <w:pPr>
        <w:numPr>
          <w:ilvl w:val="1"/>
          <w:numId w:val="107"/>
        </w:numPr>
        <w:rPr>
          <w:lang w:val="es-ES"/>
        </w:rPr>
      </w:pPr>
      <w:r w:rsidRPr="00C446AF">
        <w:rPr>
          <w:lang w:val="es-ES"/>
        </w:rPr>
        <w:lastRenderedPageBreak/>
        <w:t>"Aparece una ventana que nos permite elegir el nivel de agrupación: por Segundos, Minutos, ..., Días, Meses, Trimestres, Años. Podemos seleccionar varios (con Ctrl+clic). Por ejemplo, seleccionen solo </w:t>
      </w:r>
      <w:r w:rsidRPr="00C446AF">
        <w:rPr>
          <w:b/>
          <w:bCs/>
          <w:lang w:val="es-ES"/>
        </w:rPr>
        <w:t>Meses</w:t>
      </w:r>
      <w:r w:rsidRPr="00C446AF">
        <w:rPr>
          <w:lang w:val="es-ES"/>
        </w:rPr>
        <w:t> y </w:t>
      </w:r>
      <w:r w:rsidRPr="00C446AF">
        <w:rPr>
          <w:b/>
          <w:bCs/>
          <w:lang w:val="es-ES"/>
        </w:rPr>
        <w:t>Años</w:t>
      </w:r>
      <w:r w:rsidRPr="00C446AF">
        <w:rPr>
          <w:lang w:val="es-ES"/>
        </w:rPr>
        <w:t>."</w:t>
      </w:r>
      <w:r w:rsidR="00BB07E0">
        <w:rPr>
          <w:lang w:val="es-ES"/>
        </w:rPr>
        <w:t>(</w:t>
      </w:r>
      <w:r w:rsidR="00BB07E0">
        <w:rPr>
          <w:lang w:val="es-ES"/>
        </w:rPr>
        <w:fldChar w:fldCharType="begin"/>
      </w:r>
      <w:r w:rsidR="00BB07E0">
        <w:rPr>
          <w:lang w:val="es-ES"/>
        </w:rPr>
        <w:instrText xml:space="preserve"> REF _Ref209016588 \h </w:instrText>
      </w:r>
      <w:r w:rsidR="00BB07E0">
        <w:rPr>
          <w:lang w:val="es-ES"/>
        </w:rPr>
      </w:r>
      <w:r w:rsidR="00BB07E0">
        <w:rPr>
          <w:lang w:val="es-ES"/>
        </w:rPr>
        <w:fldChar w:fldCharType="separate"/>
      </w:r>
      <w:r w:rsidR="00A62D33" w:rsidRPr="006443F8">
        <w:rPr>
          <w:lang w:val="es-ES"/>
        </w:rPr>
        <w:t xml:space="preserve">Fig. </w:t>
      </w:r>
      <w:r w:rsidR="00A62D33">
        <w:rPr>
          <w:noProof/>
          <w:lang w:val="es-ES"/>
        </w:rPr>
        <w:t>125</w:t>
      </w:r>
      <w:r w:rsidR="00BB07E0">
        <w:rPr>
          <w:lang w:val="es-ES"/>
        </w:rPr>
        <w:fldChar w:fldCharType="end"/>
      </w:r>
      <w:r w:rsidR="00BB07E0">
        <w:rPr>
          <w:lang w:val="es-ES"/>
        </w:rPr>
        <w:t>)</w:t>
      </w:r>
    </w:p>
    <w:p w14:paraId="098A4FD4" w14:textId="37F6C218" w:rsidR="00DE0431" w:rsidRDefault="00DE0431" w:rsidP="00DE0431">
      <w:pPr>
        <w:ind w:left="1440"/>
        <w:rPr>
          <w:lang w:val="es-ES"/>
        </w:rPr>
      </w:pPr>
      <w:r w:rsidRPr="00DE0431">
        <w:rPr>
          <w:noProof/>
          <w:lang w:val="es-ES"/>
        </w:rPr>
        <w:drawing>
          <wp:inline distT="0" distB="0" distL="0" distR="0" wp14:anchorId="02FD89F7" wp14:editId="2FC0BB27">
            <wp:extent cx="1592251" cy="2106778"/>
            <wp:effectExtent l="0" t="0" r="8255" b="8255"/>
            <wp:docPr id="1496451466"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51466" name="Imagen 1" descr="Interfaz de usuario gráfica, Aplicación&#10;&#10;El contenido generado por IA puede ser incorrecto."/>
                    <pic:cNvPicPr/>
                  </pic:nvPicPr>
                  <pic:blipFill>
                    <a:blip r:embed="rId154"/>
                    <a:stretch>
                      <a:fillRect/>
                    </a:stretch>
                  </pic:blipFill>
                  <pic:spPr>
                    <a:xfrm>
                      <a:off x="0" y="0"/>
                      <a:ext cx="1595890" cy="2111593"/>
                    </a:xfrm>
                    <a:prstGeom prst="rect">
                      <a:avLst/>
                    </a:prstGeom>
                  </pic:spPr>
                </pic:pic>
              </a:graphicData>
            </a:graphic>
          </wp:inline>
        </w:drawing>
      </w:r>
      <w:r w:rsidR="005A347D" w:rsidRPr="005A347D">
        <w:rPr>
          <w:noProof/>
          <w:lang w:val="es-ES"/>
        </w:rPr>
        <w:drawing>
          <wp:inline distT="0" distB="0" distL="0" distR="0" wp14:anchorId="1080E67E" wp14:editId="3E5BDB92">
            <wp:extent cx="3247949" cy="1114968"/>
            <wp:effectExtent l="0" t="0" r="0" b="9525"/>
            <wp:docPr id="169292078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920787" name="Imagen 1" descr="Tabla&#10;&#10;El contenido generado por IA puede ser incorrecto."/>
                    <pic:cNvPicPr/>
                  </pic:nvPicPr>
                  <pic:blipFill>
                    <a:blip r:embed="rId155"/>
                    <a:stretch>
                      <a:fillRect/>
                    </a:stretch>
                  </pic:blipFill>
                  <pic:spPr>
                    <a:xfrm>
                      <a:off x="0" y="0"/>
                      <a:ext cx="3254792" cy="1117317"/>
                    </a:xfrm>
                    <a:prstGeom prst="rect">
                      <a:avLst/>
                    </a:prstGeom>
                  </pic:spPr>
                </pic:pic>
              </a:graphicData>
            </a:graphic>
          </wp:inline>
        </w:drawing>
      </w:r>
    </w:p>
    <w:p w14:paraId="1E974969" w14:textId="1C03B992" w:rsidR="00BB07E0" w:rsidRPr="00C446AF" w:rsidRDefault="00BB07E0" w:rsidP="00BB07E0">
      <w:pPr>
        <w:pStyle w:val="Descripcin"/>
        <w:rPr>
          <w:lang w:val="es-ES"/>
        </w:rPr>
      </w:pPr>
      <w:bookmarkStart w:id="188" w:name="_Ref209016588"/>
      <w:bookmarkStart w:id="189" w:name="_Toc209598711"/>
      <w:r w:rsidRPr="006443F8">
        <w:rPr>
          <w:lang w:val="es-ES"/>
        </w:rPr>
        <w:t xml:space="preserve">Fig. </w:t>
      </w:r>
      <w:r>
        <w:fldChar w:fldCharType="begin"/>
      </w:r>
      <w:r w:rsidRPr="006443F8">
        <w:rPr>
          <w:lang w:val="es-ES"/>
        </w:rPr>
        <w:instrText xml:space="preserve"> SEQ Fig. \* ARABIC </w:instrText>
      </w:r>
      <w:r>
        <w:fldChar w:fldCharType="separate"/>
      </w:r>
      <w:r w:rsidR="00A62D33">
        <w:rPr>
          <w:noProof/>
          <w:lang w:val="es-ES"/>
        </w:rPr>
        <w:t>125</w:t>
      </w:r>
      <w:r>
        <w:fldChar w:fldCharType="end"/>
      </w:r>
      <w:bookmarkEnd w:id="188"/>
      <w:r w:rsidRPr="005257C7">
        <w:rPr>
          <w:lang w:val="es-ES"/>
        </w:rPr>
        <w:t xml:space="preserve">. </w:t>
      </w:r>
      <w:r w:rsidRPr="00BB07E0">
        <w:rPr>
          <w:lang w:val="es-ES"/>
        </w:rPr>
        <w:t>Menú para seleccionar forma de agrupación y resultado al agrupar con Años y meses</w:t>
      </w:r>
      <w:bookmarkEnd w:id="189"/>
    </w:p>
    <w:p w14:paraId="35AC13C6" w14:textId="77777777" w:rsidR="00C446AF" w:rsidRPr="00C446AF" w:rsidRDefault="00C446AF" w:rsidP="00C446AF">
      <w:pPr>
        <w:numPr>
          <w:ilvl w:val="0"/>
          <w:numId w:val="107"/>
        </w:numPr>
        <w:rPr>
          <w:lang w:val="es-ES"/>
        </w:rPr>
      </w:pPr>
      <w:r w:rsidRPr="00C446AF">
        <w:rPr>
          <w:b/>
          <w:bCs/>
          <w:lang w:val="es-ES"/>
        </w:rPr>
        <w:t>Resultado Final del Apartado:</w:t>
      </w:r>
      <w:r w:rsidRPr="00C446AF">
        <w:rPr>
          <w:lang w:val="es-ES"/>
        </w:rPr>
        <w:t> Los alumnos tienen ahora dos informes: uno de costes por departamento y otro de evolución de costes por meses y años. Han aprendido a crear, configurar y agrupar una tabla dinámica.</w:t>
      </w:r>
    </w:p>
    <w:p w14:paraId="257F6F6E" w14:textId="77777777" w:rsidR="00C446AF" w:rsidRDefault="00C446AF" w:rsidP="00C446AF">
      <w:pPr>
        <w:numPr>
          <w:ilvl w:val="0"/>
          <w:numId w:val="107"/>
        </w:numPr>
        <w:rPr>
          <w:lang w:val="es-ES"/>
        </w:rPr>
      </w:pPr>
      <w:r w:rsidRPr="00C446AF">
        <w:rPr>
          <w:b/>
          <w:bCs/>
          <w:lang w:val="es-ES"/>
        </w:rPr>
        <w:t>Cierre del Apartado:</w:t>
      </w:r>
      <w:r w:rsidRPr="00C446AF">
        <w:rPr>
          <w:lang w:val="es-ES"/>
        </w:rPr>
        <w:t> "Como han podido comprobar, con unos pocos arrastres de ratón hemos creado informes de resumen que nos habrían llevado varias fórmulas complejas. Ya dominan los fundamentos. En el siguiente apartado, aprenderemos a hacer estos informes interactivos y visuales."</w:t>
      </w:r>
    </w:p>
    <w:p w14:paraId="4DBAD3BC" w14:textId="1359B455" w:rsidR="00AA151D" w:rsidRDefault="00AA151D">
      <w:pPr>
        <w:spacing w:line="278" w:lineRule="auto"/>
        <w:jc w:val="left"/>
        <w:rPr>
          <w:b/>
          <w:bCs/>
          <w:lang w:val="es-ES"/>
        </w:rPr>
      </w:pPr>
      <w:r>
        <w:rPr>
          <w:b/>
          <w:bCs/>
          <w:lang w:val="es-ES"/>
        </w:rPr>
        <w:br w:type="page"/>
      </w:r>
    </w:p>
    <w:p w14:paraId="741D08FF" w14:textId="77777777" w:rsidR="008B287A" w:rsidRPr="008B287A" w:rsidRDefault="008B287A" w:rsidP="00490F52">
      <w:pPr>
        <w:pStyle w:val="Ttulo3"/>
        <w:rPr>
          <w:lang w:val="es-ES"/>
        </w:rPr>
      </w:pPr>
      <w:bookmarkStart w:id="190" w:name="_Toc209598569"/>
      <w:r w:rsidRPr="008B287A">
        <w:rPr>
          <w:lang w:val="es-ES"/>
        </w:rPr>
        <w:lastRenderedPageBreak/>
        <w:t>Apartado 3.2: Potenciando el Análisis y la Interactividad</w:t>
      </w:r>
      <w:bookmarkEnd w:id="190"/>
    </w:p>
    <w:p w14:paraId="18EF0EE2" w14:textId="77777777" w:rsidR="008B287A" w:rsidRPr="008B287A" w:rsidRDefault="008B287A" w:rsidP="008B287A">
      <w:pPr>
        <w:rPr>
          <w:lang w:val="es-ES"/>
        </w:rPr>
      </w:pPr>
      <w:r w:rsidRPr="008B287A">
        <w:rPr>
          <w:b/>
          <w:bCs/>
          <w:lang w:val="es-ES"/>
        </w:rPr>
        <w:t>Duración:</w:t>
      </w:r>
      <w:r w:rsidRPr="008B287A">
        <w:rPr>
          <w:lang w:val="es-ES"/>
        </w:rPr>
        <w:t> 60 minutos</w:t>
      </w:r>
    </w:p>
    <w:p w14:paraId="261AAB7A" w14:textId="77777777" w:rsidR="008B287A" w:rsidRPr="008B287A" w:rsidRDefault="008B287A" w:rsidP="008B287A">
      <w:pPr>
        <w:rPr>
          <w:lang w:val="es-ES"/>
        </w:rPr>
      </w:pPr>
      <w:r w:rsidRPr="008B287A">
        <w:rPr>
          <w:b/>
          <w:bCs/>
          <w:lang w:val="es-ES"/>
        </w:rPr>
        <w:t>Objetivos Pedagógicos:</w:t>
      </w:r>
    </w:p>
    <w:p w14:paraId="683123B6" w14:textId="77777777" w:rsidR="008B287A" w:rsidRPr="008B287A" w:rsidRDefault="008B287A" w:rsidP="008B287A">
      <w:pPr>
        <w:numPr>
          <w:ilvl w:val="0"/>
          <w:numId w:val="108"/>
        </w:numPr>
        <w:rPr>
          <w:lang w:val="es-ES"/>
        </w:rPr>
      </w:pPr>
      <w:r w:rsidRPr="008B287A">
        <w:rPr>
          <w:b/>
          <w:bCs/>
          <w:lang w:val="es-ES"/>
        </w:rPr>
        <w:t>Dominar los Cálculos de Valor Avanzados:</w:t>
      </w:r>
      <w:r w:rsidRPr="008B287A">
        <w:rPr>
          <w:lang w:val="es-ES"/>
        </w:rPr>
        <w:t> Enseñar a los alumnos a cambiar la perspectiva de los datos numéricos, mostrando los valores no como cifras absolutas, sino en relación con otros datos (ej. como un porcentaje del total).</w:t>
      </w:r>
    </w:p>
    <w:p w14:paraId="4033E664" w14:textId="77777777" w:rsidR="008B287A" w:rsidRPr="008B287A" w:rsidRDefault="008B287A" w:rsidP="008B287A">
      <w:pPr>
        <w:numPr>
          <w:ilvl w:val="0"/>
          <w:numId w:val="108"/>
        </w:numPr>
        <w:rPr>
          <w:lang w:val="es-ES"/>
        </w:rPr>
      </w:pPr>
      <w:r w:rsidRPr="008B287A">
        <w:rPr>
          <w:b/>
          <w:bCs/>
          <w:lang w:val="es-ES"/>
        </w:rPr>
        <w:t>Introducir y Dominar la Segmentación de Datos (Slicers):</w:t>
      </w:r>
      <w:r w:rsidRPr="008B287A">
        <w:rPr>
          <w:lang w:val="es-ES"/>
        </w:rPr>
        <w:t> Capacitar al alumno para crear filtros visuales e interactivos (slicers) que permiten una exploración de datos mucho más rápida e intuitiva.</w:t>
      </w:r>
    </w:p>
    <w:p w14:paraId="221A6C09" w14:textId="77777777" w:rsidR="008B287A" w:rsidRPr="008B287A" w:rsidRDefault="008B287A" w:rsidP="008B287A">
      <w:pPr>
        <w:numPr>
          <w:ilvl w:val="0"/>
          <w:numId w:val="108"/>
        </w:numPr>
        <w:rPr>
          <w:lang w:val="es-ES"/>
        </w:rPr>
      </w:pPr>
      <w:r w:rsidRPr="008B287A">
        <w:rPr>
          <w:b/>
          <w:bCs/>
          <w:lang w:val="es-ES"/>
        </w:rPr>
        <w:t>Aplicar Filtros Temporales con Escalas de Tiempo:</w:t>
      </w:r>
      <w:r w:rsidRPr="008B287A">
        <w:rPr>
          <w:lang w:val="es-ES"/>
        </w:rPr>
        <w:t> Enseñar a usar la herramienta específica para filtrar por periodos de tiempo (años, trimestres, meses) de forma visual.</w:t>
      </w:r>
    </w:p>
    <w:p w14:paraId="6AAF69B6" w14:textId="77777777" w:rsidR="008B287A" w:rsidRPr="008B287A" w:rsidRDefault="00000000" w:rsidP="008B287A">
      <w:pPr>
        <w:rPr>
          <w:lang w:val="es-ES"/>
        </w:rPr>
      </w:pPr>
      <w:r>
        <w:rPr>
          <w:lang w:val="es-ES"/>
        </w:rPr>
        <w:pict w14:anchorId="2A32A628">
          <v:rect id="_x0000_i1049" style="width:502.2pt;height:1.5pt" o:hrpct="0" o:hralign="center" o:hrstd="t" o:hr="t" fillcolor="#a0a0a0" stroked="f"/>
        </w:pict>
      </w:r>
    </w:p>
    <w:p w14:paraId="66776027" w14:textId="77777777" w:rsidR="008B287A" w:rsidRPr="008B287A" w:rsidRDefault="008B287A" w:rsidP="008B287A">
      <w:pPr>
        <w:numPr>
          <w:ilvl w:val="0"/>
          <w:numId w:val="108"/>
        </w:numPr>
        <w:rPr>
          <w:b/>
          <w:bCs/>
          <w:lang w:val="es-ES"/>
        </w:rPr>
      </w:pPr>
      <w:r w:rsidRPr="008B287A">
        <w:rPr>
          <w:b/>
          <w:bCs/>
          <w:lang w:val="es-ES"/>
        </w:rPr>
        <w:t>Guion Detallado para el Formador (Paso a Paso)</w:t>
      </w:r>
    </w:p>
    <w:p w14:paraId="0CB0ADBC" w14:textId="77777777" w:rsidR="008B287A" w:rsidRPr="008B287A" w:rsidRDefault="008B287A" w:rsidP="008B287A">
      <w:pPr>
        <w:rPr>
          <w:lang w:val="es-ES"/>
        </w:rPr>
      </w:pPr>
      <w:r w:rsidRPr="008B287A">
        <w:rPr>
          <w:b/>
          <w:bCs/>
          <w:lang w:val="es-ES"/>
        </w:rPr>
        <w:t>(0-20 minutos) Más Allá de la Suma: "Mostrar Valores Como..."</w:t>
      </w:r>
    </w:p>
    <w:p w14:paraId="7105B88C" w14:textId="77777777" w:rsidR="008B287A" w:rsidRPr="00203119" w:rsidRDefault="008B287A" w:rsidP="008B287A">
      <w:pPr>
        <w:numPr>
          <w:ilvl w:val="0"/>
          <w:numId w:val="109"/>
        </w:numPr>
        <w:rPr>
          <w:lang w:val="es-ES"/>
        </w:rPr>
      </w:pPr>
      <w:r w:rsidRPr="008B287A">
        <w:rPr>
          <w:b/>
          <w:bCs/>
          <w:lang w:val="es-ES"/>
        </w:rPr>
        <w:t>Slide 1: Título: "Cambiando la Perspectiva: De Cifras Absolutas a Análisis Relativo"</w:t>
      </w:r>
    </w:p>
    <w:p w14:paraId="004C0710" w14:textId="001B6325" w:rsidR="00203119" w:rsidRDefault="00203119" w:rsidP="00203119">
      <w:pPr>
        <w:ind w:left="720"/>
        <w:rPr>
          <w:lang w:val="es-ES"/>
        </w:rPr>
      </w:pPr>
      <w:r w:rsidRPr="00203119">
        <w:rPr>
          <w:noProof/>
          <w:lang w:val="es-ES"/>
        </w:rPr>
        <w:drawing>
          <wp:inline distT="0" distB="0" distL="0" distR="0" wp14:anchorId="35B742BB" wp14:editId="3D1B1D74">
            <wp:extent cx="5943600" cy="2559050"/>
            <wp:effectExtent l="0" t="0" r="0" b="0"/>
            <wp:docPr id="914934747"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34747" name="Imagen 1" descr="Interfaz de usuario gráfica, Aplicación&#10;&#10;El contenido generado por IA puede ser incorrecto."/>
                    <pic:cNvPicPr/>
                  </pic:nvPicPr>
                  <pic:blipFill>
                    <a:blip r:embed="rId156"/>
                    <a:stretch>
                      <a:fillRect/>
                    </a:stretch>
                  </pic:blipFill>
                  <pic:spPr>
                    <a:xfrm>
                      <a:off x="0" y="0"/>
                      <a:ext cx="5943600" cy="2559050"/>
                    </a:xfrm>
                    <a:prstGeom prst="rect">
                      <a:avLst/>
                    </a:prstGeom>
                  </pic:spPr>
                </pic:pic>
              </a:graphicData>
            </a:graphic>
          </wp:inline>
        </w:drawing>
      </w:r>
    </w:p>
    <w:p w14:paraId="1512924E" w14:textId="79C2C9EE" w:rsidR="00203119" w:rsidRPr="00A57034" w:rsidRDefault="00203119" w:rsidP="00203119">
      <w:pPr>
        <w:pStyle w:val="Descripcin"/>
        <w:rPr>
          <w:lang w:val="es-ES"/>
        </w:rPr>
      </w:pPr>
      <w:bookmarkStart w:id="191" w:name="_Toc209598712"/>
      <w:r w:rsidRPr="00A57034">
        <w:rPr>
          <w:lang w:val="es-ES"/>
        </w:rPr>
        <w:t xml:space="preserve">Fig. </w:t>
      </w:r>
      <w:r>
        <w:fldChar w:fldCharType="begin"/>
      </w:r>
      <w:r w:rsidRPr="00A57034">
        <w:rPr>
          <w:lang w:val="es-ES"/>
        </w:rPr>
        <w:instrText xml:space="preserve"> SEQ Fig. \* ARABIC </w:instrText>
      </w:r>
      <w:r>
        <w:fldChar w:fldCharType="separate"/>
      </w:r>
      <w:r w:rsidR="00A62D33">
        <w:rPr>
          <w:noProof/>
          <w:lang w:val="es-ES"/>
        </w:rPr>
        <w:t>126</w:t>
      </w:r>
      <w:r>
        <w:fldChar w:fldCharType="end"/>
      </w:r>
      <w:r w:rsidRPr="00A57034">
        <w:rPr>
          <w:lang w:val="es-ES"/>
        </w:rPr>
        <w:t xml:space="preserve">. Slide </w:t>
      </w:r>
      <w:r w:rsidR="00A57034" w:rsidRPr="00A57034">
        <w:rPr>
          <w:lang w:val="es-ES"/>
        </w:rPr>
        <w:t>Cambiando forma d</w:t>
      </w:r>
      <w:r w:rsidR="00A57034">
        <w:rPr>
          <w:lang w:val="es-ES"/>
        </w:rPr>
        <w:t>e Mostrar Valores</w:t>
      </w:r>
      <w:bookmarkEnd w:id="191"/>
    </w:p>
    <w:p w14:paraId="0385B5FE" w14:textId="786D08BD" w:rsidR="008B287A" w:rsidRPr="008B287A" w:rsidRDefault="008B287A" w:rsidP="008B287A">
      <w:pPr>
        <w:numPr>
          <w:ilvl w:val="1"/>
          <w:numId w:val="109"/>
        </w:numPr>
        <w:rPr>
          <w:lang w:val="es-ES"/>
        </w:rPr>
      </w:pPr>
      <w:r w:rsidRPr="008B287A">
        <w:rPr>
          <w:lang w:val="es-ES"/>
        </w:rPr>
        <w:t xml:space="preserve">La diapositiva muestra una tabla dinámica </w:t>
      </w:r>
      <w:r w:rsidR="00FB6777">
        <w:rPr>
          <w:lang w:val="es-ES"/>
        </w:rPr>
        <w:t xml:space="preserve">donde se ve el efecto de </w:t>
      </w:r>
      <w:r w:rsidR="009B1EF4">
        <w:rPr>
          <w:lang w:val="es-ES"/>
        </w:rPr>
        <w:t>“</w:t>
      </w:r>
      <w:r w:rsidR="00FB6777">
        <w:rPr>
          <w:lang w:val="es-ES"/>
        </w:rPr>
        <w:t>mostrar valores como</w:t>
      </w:r>
      <w:r w:rsidR="009B1EF4">
        <w:rPr>
          <w:lang w:val="es-ES"/>
        </w:rPr>
        <w:t>”</w:t>
      </w:r>
      <w:r w:rsidR="00FB6777">
        <w:rPr>
          <w:lang w:val="es-ES"/>
        </w:rPr>
        <w:t xml:space="preserve"> en una columna nueva llamada </w:t>
      </w:r>
      <w:r w:rsidR="009B1EF4">
        <w:rPr>
          <w:lang w:val="es-ES"/>
        </w:rPr>
        <w:t>“</w:t>
      </w:r>
      <w:r w:rsidR="00FB6777">
        <w:rPr>
          <w:lang w:val="es-ES"/>
        </w:rPr>
        <w:t>Porcentaje”</w:t>
      </w:r>
      <w:r w:rsidRPr="008B287A">
        <w:rPr>
          <w:lang w:val="es-ES"/>
        </w:rPr>
        <w:t>.</w:t>
      </w:r>
    </w:p>
    <w:p w14:paraId="3BA390BD" w14:textId="77777777" w:rsidR="008B287A" w:rsidRPr="008B287A" w:rsidRDefault="008B287A" w:rsidP="008B287A">
      <w:pPr>
        <w:numPr>
          <w:ilvl w:val="0"/>
          <w:numId w:val="109"/>
        </w:numPr>
        <w:rPr>
          <w:lang w:val="es-ES"/>
        </w:rPr>
      </w:pPr>
      <w:r w:rsidRPr="008B287A">
        <w:rPr>
          <w:b/>
          <w:bCs/>
          <w:lang w:val="es-ES"/>
        </w:rPr>
        <w:lastRenderedPageBreak/>
        <w:t>Discurso del Formador:</w:t>
      </w:r>
    </w:p>
    <w:p w14:paraId="0CF476BC" w14:textId="77777777" w:rsidR="008B287A" w:rsidRPr="008B287A" w:rsidRDefault="008B287A" w:rsidP="008B287A">
      <w:pPr>
        <w:numPr>
          <w:ilvl w:val="1"/>
          <w:numId w:val="109"/>
        </w:numPr>
        <w:rPr>
          <w:lang w:val="es-ES"/>
        </w:rPr>
      </w:pPr>
      <w:r w:rsidRPr="008B287A">
        <w:rPr>
          <w:lang w:val="es-ES"/>
        </w:rPr>
        <w:t>"Hasta ahora, hemos usado las tablas dinámicas para responder preguntas de 'cuánto' en términos absolutos (ej. el departamento de Urbanismo gastó 2500€). Pero a menudo, el dato absoluto no cuenta toda la historia. Es más útil saber qué porcentaje del gasto total representa ese departamento."</w:t>
      </w:r>
    </w:p>
    <w:p w14:paraId="197BB622" w14:textId="77777777" w:rsidR="008B287A" w:rsidRPr="008B287A" w:rsidRDefault="008B287A" w:rsidP="008B287A">
      <w:pPr>
        <w:numPr>
          <w:ilvl w:val="1"/>
          <w:numId w:val="109"/>
        </w:numPr>
        <w:rPr>
          <w:lang w:val="es-ES"/>
        </w:rPr>
      </w:pPr>
      <w:r w:rsidRPr="008B287A">
        <w:rPr>
          <w:lang w:val="es-ES"/>
        </w:rPr>
        <w:t>"Las tablas dinámicas tienen una funcionalidad potentísima para esto, un poco escondida, llamada </w:t>
      </w:r>
      <w:r w:rsidRPr="008B287A">
        <w:rPr>
          <w:b/>
          <w:bCs/>
          <w:lang w:val="es-ES"/>
        </w:rPr>
        <w:t>'Mostrar valores como'</w:t>
      </w:r>
      <w:r w:rsidRPr="008B287A">
        <w:rPr>
          <w:lang w:val="es-ES"/>
        </w:rPr>
        <w:t>. Nos permite cambiar la forma en que se calcula y presenta un valor, sin cambiar los datos de origen."</w:t>
      </w:r>
    </w:p>
    <w:p w14:paraId="3A06F3CB" w14:textId="3DE8C71E" w:rsidR="008B287A" w:rsidRPr="008B287A" w:rsidRDefault="008B287A" w:rsidP="008B287A">
      <w:pPr>
        <w:numPr>
          <w:ilvl w:val="0"/>
          <w:numId w:val="109"/>
        </w:numPr>
        <w:rPr>
          <w:lang w:val="es-ES"/>
        </w:rPr>
      </w:pPr>
      <w:r w:rsidRPr="008B287A">
        <w:rPr>
          <w:b/>
          <w:bCs/>
          <w:lang w:val="es-ES"/>
        </w:rPr>
        <w:t>Demostración Guiada (Fichero: </w:t>
      </w:r>
      <w:r w:rsidR="00CC70BD">
        <w:rPr>
          <w:b/>
          <w:bCs/>
          <w:lang w:val="es-ES"/>
        </w:rPr>
        <w:t>3.</w:t>
      </w:r>
      <w:r w:rsidR="00BE736F">
        <w:rPr>
          <w:b/>
          <w:bCs/>
          <w:lang w:val="es-ES"/>
        </w:rPr>
        <w:t>2</w:t>
      </w:r>
      <w:r w:rsidR="00CC70BD">
        <w:rPr>
          <w:b/>
          <w:bCs/>
          <w:lang w:val="es-ES"/>
        </w:rPr>
        <w:t>. Partes_Horas_Extra</w:t>
      </w:r>
      <w:r w:rsidR="00F137DC">
        <w:rPr>
          <w:b/>
          <w:bCs/>
          <w:lang w:val="es-ES"/>
        </w:rPr>
        <w:t>_</w:t>
      </w:r>
      <w:r w:rsidR="00BE736F">
        <w:rPr>
          <w:b/>
          <w:bCs/>
          <w:lang w:val="es-ES"/>
        </w:rPr>
        <w:t>Inicial</w:t>
      </w:r>
      <w:r w:rsidRPr="008B287A">
        <w:rPr>
          <w:b/>
          <w:bCs/>
          <w:lang w:val="es-ES"/>
        </w:rPr>
        <w:t>)</w:t>
      </w:r>
    </w:p>
    <w:p w14:paraId="37C38A7D" w14:textId="7C3AF90D" w:rsidR="008B287A" w:rsidRPr="008B287A" w:rsidRDefault="008B287A" w:rsidP="008B287A">
      <w:pPr>
        <w:numPr>
          <w:ilvl w:val="1"/>
          <w:numId w:val="109"/>
        </w:numPr>
        <w:rPr>
          <w:lang w:val="es-ES"/>
        </w:rPr>
      </w:pPr>
      <w:r w:rsidRPr="008B287A">
        <w:rPr>
          <w:b/>
          <w:bCs/>
          <w:lang w:val="es-ES"/>
        </w:rPr>
        <w:t>Acción:</w:t>
      </w:r>
      <w:r w:rsidRPr="008B287A">
        <w:rPr>
          <w:lang w:val="es-ES"/>
        </w:rPr>
        <w:t> El formador parte de la tabla dinámica creada en el apartado anterior, que muestra la Suma de Coste_Horas_Extra por Departamento</w:t>
      </w:r>
      <w:r w:rsidR="00263BEE">
        <w:rPr>
          <w:lang w:val="es-ES"/>
        </w:rPr>
        <w:t xml:space="preserve"> (</w:t>
      </w:r>
      <w:r w:rsidR="00263BEE">
        <w:rPr>
          <w:lang w:val="es-ES"/>
        </w:rPr>
        <w:fldChar w:fldCharType="begin"/>
      </w:r>
      <w:r w:rsidR="00263BEE">
        <w:rPr>
          <w:lang w:val="es-ES"/>
        </w:rPr>
        <w:instrText xml:space="preserve"> REF _Ref209015997 \h </w:instrText>
      </w:r>
      <w:r w:rsidR="00263BEE">
        <w:rPr>
          <w:lang w:val="es-ES"/>
        </w:rPr>
      </w:r>
      <w:r w:rsidR="00263BEE">
        <w:rPr>
          <w:lang w:val="es-ES"/>
        </w:rPr>
        <w:fldChar w:fldCharType="separate"/>
      </w:r>
      <w:r w:rsidR="00A62D33" w:rsidRPr="005257C7">
        <w:rPr>
          <w:lang w:val="es-ES"/>
        </w:rPr>
        <w:t xml:space="preserve">Fig. </w:t>
      </w:r>
      <w:r w:rsidR="00A62D33">
        <w:rPr>
          <w:noProof/>
          <w:lang w:val="es-ES"/>
        </w:rPr>
        <w:t>122</w:t>
      </w:r>
      <w:r w:rsidR="00263BEE">
        <w:rPr>
          <w:lang w:val="es-ES"/>
        </w:rPr>
        <w:fldChar w:fldCharType="end"/>
      </w:r>
      <w:r w:rsidR="00263BEE">
        <w:rPr>
          <w:lang w:val="es-ES"/>
        </w:rPr>
        <w:t>)</w:t>
      </w:r>
      <w:r w:rsidRPr="008B287A">
        <w:rPr>
          <w:lang w:val="es-ES"/>
        </w:rPr>
        <w:t>.</w:t>
      </w:r>
    </w:p>
    <w:p w14:paraId="63A4ABC9" w14:textId="61635746" w:rsidR="008B287A" w:rsidRPr="008B287A" w:rsidRDefault="008B287A" w:rsidP="008B287A">
      <w:pPr>
        <w:numPr>
          <w:ilvl w:val="1"/>
          <w:numId w:val="110"/>
        </w:numPr>
        <w:rPr>
          <w:lang w:val="es-ES"/>
        </w:rPr>
      </w:pPr>
      <w:r w:rsidRPr="008B287A">
        <w:rPr>
          <w:lang w:val="es-ES"/>
        </w:rPr>
        <w:t>"Para no perder nuestro cálculo original, vamos a añadir el campo </w:t>
      </w:r>
      <w:r w:rsidRPr="008B287A">
        <w:rPr>
          <w:b/>
          <w:bCs/>
          <w:lang w:val="es-ES"/>
        </w:rPr>
        <w:t>Coste_Horas_Extra</w:t>
      </w:r>
      <w:r w:rsidRPr="008B287A">
        <w:rPr>
          <w:lang w:val="es-ES"/>
        </w:rPr>
        <w:t> una </w:t>
      </w:r>
      <w:r w:rsidRPr="008B287A">
        <w:rPr>
          <w:b/>
          <w:bCs/>
          <w:lang w:val="es-ES"/>
        </w:rPr>
        <w:t xml:space="preserve"> vez</w:t>
      </w:r>
      <w:r w:rsidR="0014013C">
        <w:rPr>
          <w:b/>
          <w:bCs/>
          <w:lang w:val="es-ES"/>
        </w:rPr>
        <w:t xml:space="preserve"> más</w:t>
      </w:r>
      <w:r w:rsidRPr="008B287A">
        <w:rPr>
          <w:lang w:val="es-ES"/>
        </w:rPr>
        <w:t> al área de </w:t>
      </w:r>
      <w:r w:rsidRPr="008B287A">
        <w:rPr>
          <w:b/>
          <w:bCs/>
          <w:lang w:val="es-ES"/>
        </w:rPr>
        <w:t>VALORES</w:t>
      </w:r>
      <w:r w:rsidRPr="008B287A">
        <w:rPr>
          <w:lang w:val="es-ES"/>
        </w:rPr>
        <w:t>."</w:t>
      </w:r>
    </w:p>
    <w:p w14:paraId="2CBA79D8" w14:textId="6AA97585" w:rsidR="004C3C7C" w:rsidRDefault="008B287A" w:rsidP="004C3C7C">
      <w:pPr>
        <w:numPr>
          <w:ilvl w:val="1"/>
          <w:numId w:val="110"/>
        </w:numPr>
        <w:rPr>
          <w:lang w:val="es-ES"/>
        </w:rPr>
      </w:pPr>
      <w:r w:rsidRPr="008B287A">
        <w:rPr>
          <w:lang w:val="es-ES"/>
        </w:rPr>
        <w:t>"Hagan clic derecho en cualquier valor de la segunda columna de importes. En el menú, seleccionen </w:t>
      </w:r>
      <w:r w:rsidRPr="008B287A">
        <w:rPr>
          <w:b/>
          <w:bCs/>
          <w:lang w:val="es-ES"/>
        </w:rPr>
        <w:t>Mostrar valores como</w:t>
      </w:r>
      <w:r w:rsidRPr="008B287A">
        <w:rPr>
          <w:lang w:val="es-ES"/>
        </w:rPr>
        <w:t>."</w:t>
      </w:r>
    </w:p>
    <w:p w14:paraId="7B7AB9C8" w14:textId="3891C5D8" w:rsidR="004C3C7C" w:rsidRDefault="004C3C7C" w:rsidP="004C3C7C">
      <w:pPr>
        <w:jc w:val="center"/>
        <w:rPr>
          <w:lang w:val="es-ES"/>
        </w:rPr>
      </w:pPr>
      <w:r w:rsidRPr="004C3C7C">
        <w:rPr>
          <w:noProof/>
          <w:lang w:val="es-ES"/>
        </w:rPr>
        <w:lastRenderedPageBreak/>
        <w:drawing>
          <wp:inline distT="0" distB="0" distL="0" distR="0" wp14:anchorId="6E694026" wp14:editId="51E4D98C">
            <wp:extent cx="3743847" cy="2991267"/>
            <wp:effectExtent l="0" t="0" r="9525" b="0"/>
            <wp:docPr id="1475076584"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76584" name="Imagen 1" descr="Interfaz de usuario gráfica, Aplicación&#10;&#10;El contenido generado por IA puede ser incorrecto."/>
                    <pic:cNvPicPr/>
                  </pic:nvPicPr>
                  <pic:blipFill>
                    <a:blip r:embed="rId157"/>
                    <a:stretch>
                      <a:fillRect/>
                    </a:stretch>
                  </pic:blipFill>
                  <pic:spPr>
                    <a:xfrm>
                      <a:off x="0" y="0"/>
                      <a:ext cx="3743847" cy="2991267"/>
                    </a:xfrm>
                    <a:prstGeom prst="rect">
                      <a:avLst/>
                    </a:prstGeom>
                  </pic:spPr>
                </pic:pic>
              </a:graphicData>
            </a:graphic>
          </wp:inline>
        </w:drawing>
      </w:r>
      <w:r w:rsidR="00CF79E8" w:rsidRPr="00CF79E8">
        <w:rPr>
          <w:noProof/>
          <w:lang w:val="es-ES"/>
        </w:rPr>
        <w:drawing>
          <wp:inline distT="0" distB="0" distL="0" distR="0" wp14:anchorId="4B5FC5B6" wp14:editId="4B661426">
            <wp:extent cx="4582164" cy="1371791"/>
            <wp:effectExtent l="0" t="0" r="8890" b="0"/>
            <wp:docPr id="2086209378"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09378" name="Imagen 1" descr="Texto&#10;&#10;El contenido generado por IA puede ser incorrecto."/>
                    <pic:cNvPicPr/>
                  </pic:nvPicPr>
                  <pic:blipFill>
                    <a:blip r:embed="rId158"/>
                    <a:stretch>
                      <a:fillRect/>
                    </a:stretch>
                  </pic:blipFill>
                  <pic:spPr>
                    <a:xfrm>
                      <a:off x="0" y="0"/>
                      <a:ext cx="4582164" cy="1371791"/>
                    </a:xfrm>
                    <a:prstGeom prst="rect">
                      <a:avLst/>
                    </a:prstGeom>
                  </pic:spPr>
                </pic:pic>
              </a:graphicData>
            </a:graphic>
          </wp:inline>
        </w:drawing>
      </w:r>
    </w:p>
    <w:p w14:paraId="5D16775F" w14:textId="7DAA8466" w:rsidR="005257C7" w:rsidRPr="008B287A" w:rsidRDefault="005257C7" w:rsidP="005257C7">
      <w:pPr>
        <w:pStyle w:val="Descripcin"/>
        <w:rPr>
          <w:lang w:val="es-ES"/>
        </w:rPr>
      </w:pPr>
      <w:bookmarkStart w:id="192" w:name="_Ref209018347"/>
      <w:bookmarkStart w:id="193" w:name="_Toc209598713"/>
      <w:r w:rsidRPr="00CF79E8">
        <w:rPr>
          <w:lang w:val="es-ES"/>
        </w:rPr>
        <w:t xml:space="preserve">Fig. </w:t>
      </w:r>
      <w:r>
        <w:fldChar w:fldCharType="begin"/>
      </w:r>
      <w:r w:rsidRPr="00CF79E8">
        <w:rPr>
          <w:lang w:val="es-ES"/>
        </w:rPr>
        <w:instrText xml:space="preserve"> SEQ Fig. \* ARABIC </w:instrText>
      </w:r>
      <w:r>
        <w:fldChar w:fldCharType="separate"/>
      </w:r>
      <w:r w:rsidR="00A62D33">
        <w:rPr>
          <w:noProof/>
          <w:lang w:val="es-ES"/>
        </w:rPr>
        <w:t>127</w:t>
      </w:r>
      <w:r>
        <w:fldChar w:fldCharType="end"/>
      </w:r>
      <w:bookmarkEnd w:id="192"/>
      <w:r w:rsidRPr="00CF79E8">
        <w:rPr>
          <w:lang w:val="es-ES"/>
        </w:rPr>
        <w:t xml:space="preserve">. </w:t>
      </w:r>
      <w:r w:rsidRPr="005257C7">
        <w:rPr>
          <w:lang w:val="es-ES"/>
        </w:rPr>
        <w:t>Seleccionando porcentaje del total de coste de horas</w:t>
      </w:r>
      <w:r w:rsidR="00CF79E8">
        <w:rPr>
          <w:lang w:val="es-ES"/>
        </w:rPr>
        <w:t xml:space="preserve"> y resultado</w:t>
      </w:r>
      <w:bookmarkEnd w:id="193"/>
    </w:p>
    <w:p w14:paraId="3E1D64DA" w14:textId="66E356F0" w:rsidR="008B287A" w:rsidRPr="008B287A" w:rsidRDefault="008B287A" w:rsidP="008B287A">
      <w:pPr>
        <w:numPr>
          <w:ilvl w:val="1"/>
          <w:numId w:val="110"/>
        </w:numPr>
        <w:rPr>
          <w:lang w:val="es-ES"/>
        </w:rPr>
      </w:pPr>
      <w:r w:rsidRPr="008B287A">
        <w:rPr>
          <w:lang w:val="es-ES"/>
        </w:rPr>
        <w:t>"Aparece un menú con muchas opciones. La más común y útil es </w:t>
      </w:r>
      <w:r w:rsidRPr="008B287A">
        <w:rPr>
          <w:b/>
          <w:bCs/>
          <w:lang w:val="es-ES"/>
        </w:rPr>
        <w:t>% del total general</w:t>
      </w:r>
      <w:r w:rsidRPr="008B287A">
        <w:rPr>
          <w:lang w:val="es-ES"/>
        </w:rPr>
        <w:t>. Selecciónenla."</w:t>
      </w:r>
      <w:r w:rsidR="00CF79E8">
        <w:rPr>
          <w:lang w:val="es-ES"/>
        </w:rPr>
        <w:t xml:space="preserve"> Ver </w:t>
      </w:r>
      <w:r w:rsidR="00CF79E8">
        <w:rPr>
          <w:lang w:val="es-ES"/>
        </w:rPr>
        <w:fldChar w:fldCharType="begin"/>
      </w:r>
      <w:r w:rsidR="00CF79E8">
        <w:rPr>
          <w:lang w:val="es-ES"/>
        </w:rPr>
        <w:instrText xml:space="preserve"> REF _Ref209018347 \h </w:instrText>
      </w:r>
      <w:r w:rsidR="00CF79E8">
        <w:rPr>
          <w:lang w:val="es-ES"/>
        </w:rPr>
      </w:r>
      <w:r w:rsidR="00CF79E8">
        <w:rPr>
          <w:lang w:val="es-ES"/>
        </w:rPr>
        <w:fldChar w:fldCharType="separate"/>
      </w:r>
      <w:r w:rsidR="00A62D33" w:rsidRPr="00CF79E8">
        <w:rPr>
          <w:lang w:val="es-ES"/>
        </w:rPr>
        <w:t xml:space="preserve">Fig. </w:t>
      </w:r>
      <w:r w:rsidR="00A62D33">
        <w:rPr>
          <w:noProof/>
          <w:lang w:val="es-ES"/>
        </w:rPr>
        <w:t>127</w:t>
      </w:r>
      <w:r w:rsidR="00CF79E8">
        <w:rPr>
          <w:lang w:val="es-ES"/>
        </w:rPr>
        <w:fldChar w:fldCharType="end"/>
      </w:r>
      <w:r w:rsidR="00CF79E8">
        <w:rPr>
          <w:lang w:val="es-ES"/>
        </w:rPr>
        <w:t>.</w:t>
      </w:r>
    </w:p>
    <w:p w14:paraId="08B2E0D5" w14:textId="41EF6473" w:rsidR="008B287A" w:rsidRPr="008B287A" w:rsidRDefault="008B287A" w:rsidP="008B287A">
      <w:pPr>
        <w:numPr>
          <w:ilvl w:val="1"/>
          <w:numId w:val="110"/>
        </w:numPr>
        <w:rPr>
          <w:lang w:val="es-ES"/>
        </w:rPr>
      </w:pPr>
      <w:r w:rsidRPr="008B287A">
        <w:rPr>
          <w:b/>
          <w:bCs/>
          <w:lang w:val="es-ES"/>
        </w:rPr>
        <w:t>El "Aha! Moment":</w:t>
      </w:r>
      <w:r w:rsidRPr="008B287A">
        <w:rPr>
          <w:lang w:val="es-ES"/>
        </w:rPr>
        <w:t xml:space="preserve"> "¡Y voilà! La </w:t>
      </w:r>
      <w:r w:rsidR="005257C7">
        <w:rPr>
          <w:lang w:val="es-ES"/>
        </w:rPr>
        <w:t>nueva</w:t>
      </w:r>
      <w:r w:rsidRPr="008B287A">
        <w:rPr>
          <w:lang w:val="es-ES"/>
        </w:rPr>
        <w:t xml:space="preserve"> columna ahora nos muestra la distribución porcentual del gasto. Podemos ver instantáneamente qué departamento tiene más peso en el coste total de horas extra. Ahora, renombren el encabezado de esa columna a '</w:t>
      </w:r>
      <w:r w:rsidR="004A586F">
        <w:rPr>
          <w:lang w:val="es-ES"/>
        </w:rPr>
        <w:t>Porcentaje</w:t>
      </w:r>
      <w:r w:rsidRPr="008B287A">
        <w:rPr>
          <w:lang w:val="es-ES"/>
        </w:rPr>
        <w:t>' para que el informe sea claro."</w:t>
      </w:r>
    </w:p>
    <w:p w14:paraId="5167F27E" w14:textId="2D9D35DE" w:rsidR="008B287A" w:rsidRPr="008B287A" w:rsidRDefault="008B287A" w:rsidP="008B287A">
      <w:pPr>
        <w:numPr>
          <w:ilvl w:val="1"/>
          <w:numId w:val="109"/>
        </w:numPr>
        <w:rPr>
          <w:lang w:val="es-ES"/>
        </w:rPr>
      </w:pPr>
      <w:r w:rsidRPr="008B287A">
        <w:rPr>
          <w:b/>
          <w:bCs/>
          <w:lang w:val="es-ES"/>
        </w:rPr>
        <w:t>Exploración de Otras Opciones:</w:t>
      </w:r>
      <w:r w:rsidRPr="008B287A">
        <w:rPr>
          <w:lang w:val="es-ES"/>
        </w:rPr>
        <w:t> "Este menú es muy potente. Podríamos, por ejemplo, ordenar los departamentos por gasto y usar la opción '% del total acumulado en...' para ver cómo se acumula el gasto entre los principales departamentos."</w:t>
      </w:r>
      <w:r w:rsidR="00BC3C97">
        <w:rPr>
          <w:lang w:val="es-ES"/>
        </w:rPr>
        <w:t>. Dar unos minutos a los alumnos para probar otras combinaciones.</w:t>
      </w:r>
    </w:p>
    <w:p w14:paraId="1BCE9E92" w14:textId="77777777" w:rsidR="008B287A" w:rsidRPr="008B287A" w:rsidRDefault="008B287A" w:rsidP="008B287A">
      <w:pPr>
        <w:rPr>
          <w:lang w:val="es-ES"/>
        </w:rPr>
      </w:pPr>
      <w:r w:rsidRPr="008B287A">
        <w:rPr>
          <w:b/>
          <w:bCs/>
          <w:lang w:val="es-ES"/>
        </w:rPr>
        <w:t>(20-55 minutos) La Revolución de los Filtros: Segmentación de Datos (Slicers) y Escalas de Tiempo</w:t>
      </w:r>
    </w:p>
    <w:p w14:paraId="60A615DD" w14:textId="77777777" w:rsidR="008B287A" w:rsidRPr="00CD334B" w:rsidRDefault="008B287A" w:rsidP="008B287A">
      <w:pPr>
        <w:numPr>
          <w:ilvl w:val="0"/>
          <w:numId w:val="111"/>
        </w:numPr>
        <w:rPr>
          <w:lang w:val="es-ES"/>
        </w:rPr>
      </w:pPr>
      <w:r w:rsidRPr="008B287A">
        <w:rPr>
          <w:b/>
          <w:bCs/>
          <w:lang w:val="es-ES"/>
        </w:rPr>
        <w:t>Slide 2: Título: "Adiós a los Menús Desplegables: Filtros Visuales e Interactivos"</w:t>
      </w:r>
    </w:p>
    <w:p w14:paraId="2271E9CB" w14:textId="23B0A8E3" w:rsidR="00CD334B" w:rsidRDefault="00CD334B" w:rsidP="00CD334B">
      <w:pPr>
        <w:ind w:left="360"/>
        <w:rPr>
          <w:lang w:val="es-ES"/>
        </w:rPr>
      </w:pPr>
      <w:r w:rsidRPr="00CD334B">
        <w:rPr>
          <w:noProof/>
          <w:lang w:val="es-ES"/>
        </w:rPr>
        <w:lastRenderedPageBreak/>
        <w:drawing>
          <wp:inline distT="0" distB="0" distL="0" distR="0" wp14:anchorId="4B4BD572" wp14:editId="40EB6D00">
            <wp:extent cx="5943600" cy="3053080"/>
            <wp:effectExtent l="0" t="0" r="0" b="0"/>
            <wp:docPr id="160440369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03698" name="Imagen 1" descr="Tabla&#10;&#10;El contenido generado por IA puede ser incorrecto."/>
                    <pic:cNvPicPr/>
                  </pic:nvPicPr>
                  <pic:blipFill>
                    <a:blip r:embed="rId159"/>
                    <a:stretch>
                      <a:fillRect/>
                    </a:stretch>
                  </pic:blipFill>
                  <pic:spPr>
                    <a:xfrm>
                      <a:off x="0" y="0"/>
                      <a:ext cx="5943600" cy="3053080"/>
                    </a:xfrm>
                    <a:prstGeom prst="rect">
                      <a:avLst/>
                    </a:prstGeom>
                  </pic:spPr>
                </pic:pic>
              </a:graphicData>
            </a:graphic>
          </wp:inline>
        </w:drawing>
      </w:r>
    </w:p>
    <w:p w14:paraId="73314A55" w14:textId="45D36C36" w:rsidR="00CD334B" w:rsidRPr="00CD334B" w:rsidRDefault="00CD334B" w:rsidP="00CD334B">
      <w:pPr>
        <w:pStyle w:val="Descripcin"/>
        <w:rPr>
          <w:lang w:val="es-ES"/>
        </w:rPr>
      </w:pPr>
      <w:bookmarkStart w:id="194" w:name="_Toc209598714"/>
      <w:r w:rsidRPr="00CD334B">
        <w:rPr>
          <w:lang w:val="es-ES"/>
        </w:rPr>
        <w:t xml:space="preserve">Fig. </w:t>
      </w:r>
      <w:r>
        <w:fldChar w:fldCharType="begin"/>
      </w:r>
      <w:r w:rsidRPr="00CD334B">
        <w:rPr>
          <w:lang w:val="es-ES"/>
        </w:rPr>
        <w:instrText xml:space="preserve"> SEQ Fig. \* ARABIC </w:instrText>
      </w:r>
      <w:r>
        <w:fldChar w:fldCharType="separate"/>
      </w:r>
      <w:r w:rsidR="00A62D33">
        <w:rPr>
          <w:noProof/>
          <w:lang w:val="es-ES"/>
        </w:rPr>
        <w:t>128</w:t>
      </w:r>
      <w:r>
        <w:fldChar w:fldCharType="end"/>
      </w:r>
      <w:r w:rsidRPr="00CD334B">
        <w:rPr>
          <w:lang w:val="es-ES"/>
        </w:rPr>
        <w:t>. Filtros Visuales e Interactivos</w:t>
      </w:r>
      <w:bookmarkEnd w:id="194"/>
    </w:p>
    <w:p w14:paraId="5EA19C6B" w14:textId="71AC635F" w:rsidR="008B287A" w:rsidRPr="008B287A" w:rsidRDefault="008B287A" w:rsidP="008B287A">
      <w:pPr>
        <w:numPr>
          <w:ilvl w:val="1"/>
          <w:numId w:val="111"/>
        </w:numPr>
        <w:rPr>
          <w:lang w:val="es-ES"/>
        </w:rPr>
      </w:pPr>
      <w:r w:rsidRPr="008B287A">
        <w:rPr>
          <w:lang w:val="es-ES"/>
        </w:rPr>
        <w:t xml:space="preserve">La diapositiva muestra una tabla dinámica rodeada de "botones" (slicers) para filtrar por Departamento y </w:t>
      </w:r>
      <w:r w:rsidR="006755B5">
        <w:rPr>
          <w:lang w:val="es-ES"/>
        </w:rPr>
        <w:t>Hora</w:t>
      </w:r>
      <w:r w:rsidRPr="008B287A">
        <w:rPr>
          <w:lang w:val="es-ES"/>
        </w:rPr>
        <w:t>, haciendo el informe mucho más visual.</w:t>
      </w:r>
    </w:p>
    <w:p w14:paraId="78FAAC9A" w14:textId="77777777" w:rsidR="008B287A" w:rsidRPr="008B287A" w:rsidRDefault="008B287A" w:rsidP="008B287A">
      <w:pPr>
        <w:numPr>
          <w:ilvl w:val="0"/>
          <w:numId w:val="111"/>
        </w:numPr>
        <w:rPr>
          <w:lang w:val="es-ES"/>
        </w:rPr>
      </w:pPr>
      <w:r w:rsidRPr="008B287A">
        <w:rPr>
          <w:b/>
          <w:bCs/>
          <w:lang w:val="es-ES"/>
        </w:rPr>
        <w:t>Discurso del Formador:</w:t>
      </w:r>
    </w:p>
    <w:p w14:paraId="43BC9A30" w14:textId="77777777" w:rsidR="008B287A" w:rsidRPr="008B287A" w:rsidRDefault="008B287A" w:rsidP="008B287A">
      <w:pPr>
        <w:numPr>
          <w:ilvl w:val="1"/>
          <w:numId w:val="111"/>
        </w:numPr>
        <w:rPr>
          <w:lang w:val="es-ES"/>
        </w:rPr>
      </w:pPr>
      <w:r w:rsidRPr="008B287A">
        <w:rPr>
          <w:lang w:val="es-ES"/>
        </w:rPr>
        <w:t>"Todos conocemos el filtro desplegable que aparece en el encabezado de una tabla dinámica. Es funcional, pero es lento y no nos permite ver qué filtro está aplicado de un solo vistazo."</w:t>
      </w:r>
    </w:p>
    <w:p w14:paraId="35740239" w14:textId="77777777" w:rsidR="008B287A" w:rsidRPr="008B287A" w:rsidRDefault="008B287A" w:rsidP="008B287A">
      <w:pPr>
        <w:numPr>
          <w:ilvl w:val="1"/>
          <w:numId w:val="111"/>
        </w:numPr>
        <w:rPr>
          <w:lang w:val="es-ES"/>
        </w:rPr>
      </w:pPr>
      <w:r w:rsidRPr="008B287A">
        <w:rPr>
          <w:lang w:val="es-ES"/>
        </w:rPr>
        <w:t>"Para solucionar esto, Excel introdujo una de las mejores herramientas para la creación de informes interactivos: la </w:t>
      </w:r>
      <w:r w:rsidRPr="008B287A">
        <w:rPr>
          <w:b/>
          <w:bCs/>
          <w:lang w:val="es-ES"/>
        </w:rPr>
        <w:t>Segmentación de Datos</w:t>
      </w:r>
      <w:r w:rsidRPr="008B287A">
        <w:rPr>
          <w:lang w:val="es-ES"/>
        </w:rPr>
        <w:t>, o </w:t>
      </w:r>
      <w:r w:rsidRPr="008B287A">
        <w:rPr>
          <w:b/>
          <w:bCs/>
          <w:lang w:val="es-ES"/>
        </w:rPr>
        <w:t>Slicers</w:t>
      </w:r>
      <w:r w:rsidRPr="008B287A">
        <w:rPr>
          <w:lang w:val="es-ES"/>
        </w:rPr>
        <w:t>. Piensen en ellos como 'botones de filtro' visuales."</w:t>
      </w:r>
    </w:p>
    <w:p w14:paraId="3E8615EE" w14:textId="77777777" w:rsidR="008B287A" w:rsidRPr="008B287A" w:rsidRDefault="008B287A" w:rsidP="008B287A">
      <w:pPr>
        <w:numPr>
          <w:ilvl w:val="0"/>
          <w:numId w:val="111"/>
        </w:numPr>
        <w:rPr>
          <w:lang w:val="es-ES"/>
        </w:rPr>
      </w:pPr>
      <w:r w:rsidRPr="008B287A">
        <w:rPr>
          <w:b/>
          <w:bCs/>
          <w:lang w:val="es-ES"/>
        </w:rPr>
        <w:t>Paso 1: Creando Nuestro Primer Slicer (15 min)</w:t>
      </w:r>
    </w:p>
    <w:p w14:paraId="39042168" w14:textId="77777777" w:rsidR="008B287A" w:rsidRPr="008B287A" w:rsidRDefault="008B287A" w:rsidP="008B287A">
      <w:pPr>
        <w:numPr>
          <w:ilvl w:val="1"/>
          <w:numId w:val="111"/>
        </w:numPr>
        <w:rPr>
          <w:lang w:val="es-ES"/>
        </w:rPr>
      </w:pPr>
      <w:r w:rsidRPr="008B287A">
        <w:rPr>
          <w:b/>
          <w:bCs/>
          <w:lang w:val="es-ES"/>
        </w:rPr>
        <w:t>Acción:</w:t>
      </w:r>
    </w:p>
    <w:p w14:paraId="6E82535E" w14:textId="77777777" w:rsidR="008B287A" w:rsidRPr="008B287A" w:rsidRDefault="008B287A" w:rsidP="008B287A">
      <w:pPr>
        <w:numPr>
          <w:ilvl w:val="2"/>
          <w:numId w:val="111"/>
        </w:numPr>
        <w:rPr>
          <w:lang w:val="es-ES"/>
        </w:rPr>
      </w:pPr>
      <w:r w:rsidRPr="008B287A">
        <w:rPr>
          <w:lang w:val="es-ES"/>
        </w:rPr>
        <w:t>"Hagan clic en cualquier parte de su tabla dinámica para activarla."</w:t>
      </w:r>
    </w:p>
    <w:p w14:paraId="18C52D05" w14:textId="77777777" w:rsidR="008B287A" w:rsidRPr="008B287A" w:rsidRDefault="008B287A" w:rsidP="008B287A">
      <w:pPr>
        <w:numPr>
          <w:ilvl w:val="2"/>
          <w:numId w:val="111"/>
        </w:numPr>
        <w:rPr>
          <w:lang w:val="es-ES"/>
        </w:rPr>
      </w:pPr>
      <w:r w:rsidRPr="008B287A">
        <w:rPr>
          <w:lang w:val="es-ES"/>
        </w:rPr>
        <w:t>"Vayan a la pestaña contextual </w:t>
      </w:r>
      <w:r w:rsidRPr="008B287A">
        <w:rPr>
          <w:b/>
          <w:bCs/>
          <w:lang w:val="es-ES"/>
        </w:rPr>
        <w:t>Análisis de tabla dinámica</w:t>
      </w:r>
      <w:r w:rsidRPr="008B287A">
        <w:rPr>
          <w:lang w:val="es-ES"/>
        </w:rPr>
        <w:t>."</w:t>
      </w:r>
    </w:p>
    <w:p w14:paraId="5F5CD3A2" w14:textId="77777777" w:rsidR="008B287A" w:rsidRPr="008B287A" w:rsidRDefault="008B287A" w:rsidP="008B287A">
      <w:pPr>
        <w:numPr>
          <w:ilvl w:val="2"/>
          <w:numId w:val="111"/>
        </w:numPr>
        <w:rPr>
          <w:lang w:val="es-ES"/>
        </w:rPr>
      </w:pPr>
      <w:r w:rsidRPr="008B287A">
        <w:rPr>
          <w:lang w:val="es-ES"/>
        </w:rPr>
        <w:t>"En el grupo 'Filtrar', hagan clic en </w:t>
      </w:r>
      <w:r w:rsidRPr="008B287A">
        <w:rPr>
          <w:b/>
          <w:bCs/>
          <w:lang w:val="es-ES"/>
        </w:rPr>
        <w:t>Insertar segmentación de datos</w:t>
      </w:r>
      <w:r w:rsidRPr="008B287A">
        <w:rPr>
          <w:lang w:val="es-ES"/>
        </w:rPr>
        <w:t>."</w:t>
      </w:r>
    </w:p>
    <w:p w14:paraId="072FDE3F" w14:textId="77777777" w:rsidR="008B287A" w:rsidRDefault="008B287A" w:rsidP="008B287A">
      <w:pPr>
        <w:numPr>
          <w:ilvl w:val="2"/>
          <w:numId w:val="111"/>
        </w:numPr>
        <w:rPr>
          <w:lang w:val="es-ES"/>
        </w:rPr>
      </w:pPr>
      <w:r w:rsidRPr="008B287A">
        <w:rPr>
          <w:lang w:val="es-ES"/>
        </w:rPr>
        <w:t>"Aparece una ventana con una lista de todos los campos de nuestra tabla. Cada campo que marquemos se convertirá en un slicer. Marquemos </w:t>
      </w:r>
      <w:r w:rsidRPr="008B287A">
        <w:rPr>
          <w:b/>
          <w:bCs/>
          <w:lang w:val="es-ES"/>
        </w:rPr>
        <w:t>Departamento</w:t>
      </w:r>
      <w:r w:rsidRPr="008B287A">
        <w:rPr>
          <w:lang w:val="es-ES"/>
        </w:rPr>
        <w:t> y </w:t>
      </w:r>
      <w:r w:rsidRPr="008B287A">
        <w:rPr>
          <w:b/>
          <w:bCs/>
          <w:lang w:val="es-ES"/>
        </w:rPr>
        <w:t>Tipo_Hora</w:t>
      </w:r>
      <w:r w:rsidRPr="008B287A">
        <w:rPr>
          <w:lang w:val="es-ES"/>
        </w:rPr>
        <w:t>."</w:t>
      </w:r>
    </w:p>
    <w:p w14:paraId="5F7F8E96" w14:textId="2304D7AB" w:rsidR="000F2936" w:rsidRPr="006443F8" w:rsidRDefault="00D50DD7" w:rsidP="000F2936">
      <w:pPr>
        <w:keepNext/>
        <w:jc w:val="center"/>
        <w:rPr>
          <w:lang w:val="es-ES"/>
        </w:rPr>
      </w:pPr>
      <w:r>
        <w:rPr>
          <w:lang w:val="es-ES"/>
        </w:rPr>
        <w:lastRenderedPageBreak/>
        <w:t xml:space="preserve"> </w:t>
      </w:r>
      <w:r w:rsidR="0070075F" w:rsidRPr="0070075F">
        <w:rPr>
          <w:noProof/>
          <w:lang w:val="es-ES"/>
        </w:rPr>
        <w:drawing>
          <wp:inline distT="0" distB="0" distL="0" distR="0" wp14:anchorId="1AB195DE" wp14:editId="7D109FC8">
            <wp:extent cx="1774019" cy="2918765"/>
            <wp:effectExtent l="0" t="0" r="0" b="0"/>
            <wp:docPr id="2028727040"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727040" name="Imagen 1" descr="Interfaz de usuario gráfica, Aplicación&#10;&#10;El contenido generado por IA puede ser incorrecto."/>
                    <pic:cNvPicPr/>
                  </pic:nvPicPr>
                  <pic:blipFill>
                    <a:blip r:embed="rId160"/>
                    <a:stretch>
                      <a:fillRect/>
                    </a:stretch>
                  </pic:blipFill>
                  <pic:spPr>
                    <a:xfrm>
                      <a:off x="0" y="0"/>
                      <a:ext cx="1777714" cy="2924844"/>
                    </a:xfrm>
                    <a:prstGeom prst="rect">
                      <a:avLst/>
                    </a:prstGeom>
                  </pic:spPr>
                </pic:pic>
              </a:graphicData>
            </a:graphic>
          </wp:inline>
        </w:drawing>
      </w:r>
      <w:r w:rsidR="006443F8" w:rsidRPr="00D50DD7">
        <w:rPr>
          <w:noProof/>
          <w:lang w:val="es-ES"/>
        </w:rPr>
        <w:drawing>
          <wp:inline distT="0" distB="0" distL="0" distR="0" wp14:anchorId="0BD288D3" wp14:editId="26D7C7FE">
            <wp:extent cx="1469996" cy="2447467"/>
            <wp:effectExtent l="0" t="0" r="0" b="0"/>
            <wp:docPr id="1823908722"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908722" name="Imagen 1" descr="Interfaz de usuario gráfica, Aplicación&#10;&#10;El contenido generado por IA puede ser incorrecto."/>
                    <pic:cNvPicPr/>
                  </pic:nvPicPr>
                  <pic:blipFill>
                    <a:blip r:embed="rId161"/>
                    <a:stretch>
                      <a:fillRect/>
                    </a:stretch>
                  </pic:blipFill>
                  <pic:spPr>
                    <a:xfrm>
                      <a:off x="0" y="0"/>
                      <a:ext cx="1473161" cy="2452737"/>
                    </a:xfrm>
                    <a:prstGeom prst="rect">
                      <a:avLst/>
                    </a:prstGeom>
                  </pic:spPr>
                </pic:pic>
              </a:graphicData>
            </a:graphic>
          </wp:inline>
        </w:drawing>
      </w:r>
    </w:p>
    <w:p w14:paraId="73FE0D99" w14:textId="451F7735" w:rsidR="0070075F" w:rsidRPr="008B287A" w:rsidRDefault="000F2936" w:rsidP="006443F8">
      <w:pPr>
        <w:pStyle w:val="Descripcin"/>
        <w:rPr>
          <w:lang w:val="es-ES"/>
        </w:rPr>
      </w:pPr>
      <w:bookmarkStart w:id="195" w:name="_Toc209598715"/>
      <w:r w:rsidRPr="006443F8">
        <w:rPr>
          <w:lang w:val="es-ES"/>
        </w:rPr>
        <w:t xml:space="preserve">Fig. </w:t>
      </w:r>
      <w:r>
        <w:fldChar w:fldCharType="begin"/>
      </w:r>
      <w:r w:rsidRPr="006443F8">
        <w:rPr>
          <w:lang w:val="es-ES"/>
        </w:rPr>
        <w:instrText xml:space="preserve"> SEQ Fig. \* ARABIC </w:instrText>
      </w:r>
      <w:r>
        <w:fldChar w:fldCharType="separate"/>
      </w:r>
      <w:r w:rsidR="00A62D33">
        <w:rPr>
          <w:noProof/>
          <w:lang w:val="es-ES"/>
        </w:rPr>
        <w:t>129</w:t>
      </w:r>
      <w:r>
        <w:fldChar w:fldCharType="end"/>
      </w:r>
      <w:r w:rsidRPr="006443F8">
        <w:rPr>
          <w:lang w:val="es-ES"/>
        </w:rPr>
        <w:t xml:space="preserve">. </w:t>
      </w:r>
      <w:r w:rsidRPr="000F2936">
        <w:rPr>
          <w:lang w:val="es-ES"/>
        </w:rPr>
        <w:t>Selección de Segmentos de datos y paneles resultante</w:t>
      </w:r>
      <w:bookmarkEnd w:id="195"/>
      <w:r w:rsidR="00D50DD7">
        <w:rPr>
          <w:lang w:val="es-ES"/>
        </w:rPr>
        <w:t xml:space="preserve">                     </w:t>
      </w:r>
    </w:p>
    <w:p w14:paraId="526DDC0B" w14:textId="77777777" w:rsidR="008B287A" w:rsidRPr="008B287A" w:rsidRDefault="008B287A" w:rsidP="008B287A">
      <w:pPr>
        <w:numPr>
          <w:ilvl w:val="2"/>
          <w:numId w:val="111"/>
        </w:numPr>
        <w:rPr>
          <w:lang w:val="es-ES"/>
        </w:rPr>
      </w:pPr>
      <w:r w:rsidRPr="008B287A">
        <w:rPr>
          <w:lang w:val="es-ES"/>
        </w:rPr>
        <w:t>"Hagan clic en Aceptar."</w:t>
      </w:r>
    </w:p>
    <w:p w14:paraId="5B9F84EF" w14:textId="77777777" w:rsidR="008B287A" w:rsidRPr="008B287A" w:rsidRDefault="008B287A" w:rsidP="008B287A">
      <w:pPr>
        <w:numPr>
          <w:ilvl w:val="1"/>
          <w:numId w:val="111"/>
        </w:numPr>
        <w:rPr>
          <w:lang w:val="es-ES"/>
        </w:rPr>
      </w:pPr>
      <w:r w:rsidRPr="008B287A">
        <w:rPr>
          <w:b/>
          <w:bCs/>
          <w:lang w:val="es-ES"/>
        </w:rPr>
        <w:t>El Resultado:</w:t>
      </w:r>
      <w:r w:rsidRPr="008B287A">
        <w:rPr>
          <w:lang w:val="es-ES"/>
        </w:rPr>
        <w:t> "Ahora tenemos estos dos paneles flotantes. Son nuestros nuevos controles remotos para el informe. Hagan clic en 'Urbanismo'... el informe se filtra al instante. Ahora, manteniendo la tecla Ctrl pulsada, hagan clic también en 'Servicios Sociales'. El informe muestra ambos. Para borrar el filtro, pulsen el icono del embudo con la X."</w:t>
      </w:r>
    </w:p>
    <w:p w14:paraId="11BBB718" w14:textId="77777777" w:rsidR="008B287A" w:rsidRPr="008B287A" w:rsidRDefault="008B287A" w:rsidP="008B287A">
      <w:pPr>
        <w:numPr>
          <w:ilvl w:val="0"/>
          <w:numId w:val="111"/>
        </w:numPr>
        <w:rPr>
          <w:lang w:val="es-ES"/>
        </w:rPr>
      </w:pPr>
      <w:r w:rsidRPr="008B287A">
        <w:rPr>
          <w:b/>
          <w:bCs/>
          <w:lang w:val="es-ES"/>
        </w:rPr>
        <w:t>Paso 2: Personalizando los Slicers (5 min)</w:t>
      </w:r>
    </w:p>
    <w:p w14:paraId="696BC744" w14:textId="77777777" w:rsidR="008B287A" w:rsidRDefault="008B287A" w:rsidP="008B287A">
      <w:pPr>
        <w:numPr>
          <w:ilvl w:val="1"/>
          <w:numId w:val="111"/>
        </w:numPr>
        <w:rPr>
          <w:lang w:val="es-ES"/>
        </w:rPr>
      </w:pPr>
      <w:r w:rsidRPr="008B287A">
        <w:rPr>
          <w:b/>
          <w:bCs/>
          <w:lang w:val="es-ES"/>
        </w:rPr>
        <w:t>Acción:</w:t>
      </w:r>
      <w:r w:rsidRPr="008B287A">
        <w:rPr>
          <w:lang w:val="es-ES"/>
        </w:rPr>
        <w:t> "Estos slicers son objetos de Excel, y podemos personalizarlos. Al seleccionar un slicer, aparece una nueva pestaña contextual </w:t>
      </w:r>
      <w:r w:rsidRPr="008B287A">
        <w:rPr>
          <w:b/>
          <w:bCs/>
          <w:lang w:val="es-ES"/>
        </w:rPr>
        <w:t>Segmentación</w:t>
      </w:r>
      <w:r w:rsidRPr="008B287A">
        <w:rPr>
          <w:lang w:val="es-ES"/>
        </w:rPr>
        <w:t>. Aquí podemos cambiar el número de columnas (muy útil para slicers con muchas opciones, como los meses), los colores y el tamaño."</w:t>
      </w:r>
    </w:p>
    <w:p w14:paraId="010BE766" w14:textId="55AF5262" w:rsidR="005A4048" w:rsidRDefault="005A4048" w:rsidP="008B287A">
      <w:pPr>
        <w:numPr>
          <w:ilvl w:val="1"/>
          <w:numId w:val="111"/>
        </w:numPr>
        <w:rPr>
          <w:lang w:val="es-ES"/>
        </w:rPr>
      </w:pPr>
      <w:r>
        <w:rPr>
          <w:b/>
          <w:bCs/>
          <w:lang w:val="es-ES"/>
        </w:rPr>
        <w:t>Conexión de Slicers con Tablas.</w:t>
      </w:r>
      <w:r>
        <w:rPr>
          <w:lang w:val="es-ES"/>
        </w:rPr>
        <w:t xml:space="preserve"> </w:t>
      </w:r>
      <w:r w:rsidR="007B7744">
        <w:rPr>
          <w:lang w:val="es-ES"/>
        </w:rPr>
        <w:t xml:space="preserve">En la </w:t>
      </w:r>
      <w:r w:rsidR="007B7744">
        <w:rPr>
          <w:lang w:val="es-ES"/>
        </w:rPr>
        <w:fldChar w:fldCharType="begin"/>
      </w:r>
      <w:r w:rsidR="007B7744">
        <w:rPr>
          <w:lang w:val="es-ES"/>
        </w:rPr>
        <w:instrText xml:space="preserve"> REF _Ref209019076 \h </w:instrText>
      </w:r>
      <w:r w:rsidR="007B7744">
        <w:rPr>
          <w:lang w:val="es-ES"/>
        </w:rPr>
      </w:r>
      <w:r w:rsidR="007B7744">
        <w:rPr>
          <w:lang w:val="es-ES"/>
        </w:rPr>
        <w:fldChar w:fldCharType="separate"/>
      </w:r>
      <w:r w:rsidR="00A62D33" w:rsidRPr="00322CB2">
        <w:rPr>
          <w:lang w:val="es-ES"/>
        </w:rPr>
        <w:t xml:space="preserve">Fig. </w:t>
      </w:r>
      <w:r w:rsidR="00A62D33">
        <w:rPr>
          <w:noProof/>
          <w:lang w:val="es-ES"/>
        </w:rPr>
        <w:t>130</w:t>
      </w:r>
      <w:r w:rsidR="007B7744">
        <w:rPr>
          <w:lang w:val="es-ES"/>
        </w:rPr>
        <w:fldChar w:fldCharType="end"/>
      </w:r>
      <w:r w:rsidR="007B7744">
        <w:rPr>
          <w:lang w:val="es-ES"/>
        </w:rPr>
        <w:t xml:space="preserve"> podemos ver que </w:t>
      </w:r>
      <w:r w:rsidR="007C1708">
        <w:rPr>
          <w:lang w:val="es-ES"/>
        </w:rPr>
        <w:t xml:space="preserve">si cambiamos los valores en los filtros Departamento y Tipo_Hora, solo afectan a la primera tabla. </w:t>
      </w:r>
      <w:r w:rsidR="00BE59E9">
        <w:rPr>
          <w:lang w:val="es-ES"/>
        </w:rPr>
        <w:t xml:space="preserve">Si quisiéramos que también los cambios se vieran reflejados en otra tabla dinámica deberíamos decírselo. </w:t>
      </w:r>
      <w:r w:rsidR="00194F8B">
        <w:rPr>
          <w:lang w:val="es-ES"/>
        </w:rPr>
        <w:t>Para ello se selecciona el slicer&gt;Pestaña Segmentacion&gt;</w:t>
      </w:r>
      <w:r w:rsidR="00C313FF">
        <w:rPr>
          <w:lang w:val="es-ES"/>
        </w:rPr>
        <w:t xml:space="preserve">Botón Conexión de informes. Obtenemos </w:t>
      </w:r>
      <w:r w:rsidR="0056273E">
        <w:rPr>
          <w:lang w:val="es-ES"/>
        </w:rPr>
        <w:t>el cuadro de diálogo</w:t>
      </w:r>
      <w:r w:rsidR="00AE0178">
        <w:rPr>
          <w:lang w:val="es-ES"/>
        </w:rPr>
        <w:t xml:space="preserve"> de la </w:t>
      </w:r>
      <w:r w:rsidR="00AE0178">
        <w:rPr>
          <w:lang w:val="es-ES"/>
        </w:rPr>
        <w:fldChar w:fldCharType="begin"/>
      </w:r>
      <w:r w:rsidR="00AE0178">
        <w:rPr>
          <w:lang w:val="es-ES"/>
        </w:rPr>
        <w:instrText xml:space="preserve"> REF _Ref209019412 \h </w:instrText>
      </w:r>
      <w:r w:rsidR="00AE0178">
        <w:rPr>
          <w:lang w:val="es-ES"/>
        </w:rPr>
      </w:r>
      <w:r w:rsidR="00AE0178">
        <w:rPr>
          <w:lang w:val="es-ES"/>
        </w:rPr>
        <w:fldChar w:fldCharType="separate"/>
      </w:r>
      <w:r w:rsidR="00A62D33" w:rsidRPr="002506BC">
        <w:rPr>
          <w:lang w:val="es-ES"/>
        </w:rPr>
        <w:t xml:space="preserve">Fig. </w:t>
      </w:r>
      <w:r w:rsidR="00A62D33">
        <w:rPr>
          <w:noProof/>
          <w:lang w:val="es-ES"/>
        </w:rPr>
        <w:t>131</w:t>
      </w:r>
      <w:r w:rsidR="00AE0178">
        <w:rPr>
          <w:lang w:val="es-ES"/>
        </w:rPr>
        <w:fldChar w:fldCharType="end"/>
      </w:r>
      <w:r w:rsidR="00AE0178">
        <w:rPr>
          <w:lang w:val="es-ES"/>
        </w:rPr>
        <w:t>.</w:t>
      </w:r>
      <w:r w:rsidR="00360C1C">
        <w:rPr>
          <w:lang w:val="es-ES"/>
        </w:rPr>
        <w:t xml:space="preserve"> Donde seleccionaremos todas las tablas que queremos que se vean afectadas por el filtro.</w:t>
      </w:r>
    </w:p>
    <w:p w14:paraId="4FFE6509" w14:textId="7E6C08CD" w:rsidR="007B7744" w:rsidRDefault="007B7744" w:rsidP="007B7744">
      <w:pPr>
        <w:jc w:val="center"/>
        <w:rPr>
          <w:lang w:val="es-ES"/>
        </w:rPr>
      </w:pPr>
      <w:r w:rsidRPr="007B7744">
        <w:rPr>
          <w:noProof/>
          <w:lang w:val="es-ES"/>
        </w:rPr>
        <w:lastRenderedPageBreak/>
        <w:drawing>
          <wp:inline distT="0" distB="0" distL="0" distR="0" wp14:anchorId="119A8BEC" wp14:editId="17F3DE96">
            <wp:extent cx="4726827" cy="3269894"/>
            <wp:effectExtent l="0" t="0" r="0" b="6985"/>
            <wp:docPr id="1534060595"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60595" name="Imagen 1" descr="Interfaz de usuario gráfica, Aplicación, Tabla, Excel&#10;&#10;El contenido generado por IA puede ser incorrecto."/>
                    <pic:cNvPicPr/>
                  </pic:nvPicPr>
                  <pic:blipFill>
                    <a:blip r:embed="rId162"/>
                    <a:stretch>
                      <a:fillRect/>
                    </a:stretch>
                  </pic:blipFill>
                  <pic:spPr>
                    <a:xfrm>
                      <a:off x="0" y="0"/>
                      <a:ext cx="4732518" cy="3273831"/>
                    </a:xfrm>
                    <a:prstGeom prst="rect">
                      <a:avLst/>
                    </a:prstGeom>
                  </pic:spPr>
                </pic:pic>
              </a:graphicData>
            </a:graphic>
          </wp:inline>
        </w:drawing>
      </w:r>
    </w:p>
    <w:p w14:paraId="2BF817E7" w14:textId="4336029C" w:rsidR="007B7744" w:rsidRDefault="007B7744" w:rsidP="007B7744">
      <w:pPr>
        <w:pStyle w:val="Descripcin"/>
        <w:rPr>
          <w:lang w:val="es-ES"/>
        </w:rPr>
      </w:pPr>
      <w:bookmarkStart w:id="196" w:name="_Ref209019076"/>
      <w:bookmarkStart w:id="197" w:name="_Toc209598716"/>
      <w:r w:rsidRPr="00322CB2">
        <w:rPr>
          <w:lang w:val="es-ES"/>
        </w:rPr>
        <w:t xml:space="preserve">Fig. </w:t>
      </w:r>
      <w:r>
        <w:fldChar w:fldCharType="begin"/>
      </w:r>
      <w:r w:rsidRPr="00322CB2">
        <w:rPr>
          <w:lang w:val="es-ES"/>
        </w:rPr>
        <w:instrText xml:space="preserve"> SEQ Fig. \* ARABIC </w:instrText>
      </w:r>
      <w:r>
        <w:fldChar w:fldCharType="separate"/>
      </w:r>
      <w:r w:rsidR="00A62D33">
        <w:rPr>
          <w:noProof/>
          <w:lang w:val="es-ES"/>
        </w:rPr>
        <w:t>130</w:t>
      </w:r>
      <w:r>
        <w:fldChar w:fldCharType="end"/>
      </w:r>
      <w:bookmarkEnd w:id="196"/>
      <w:r w:rsidRPr="0056273E">
        <w:rPr>
          <w:lang w:val="es-ES"/>
        </w:rPr>
        <w:t xml:space="preserve">. </w:t>
      </w:r>
      <w:r w:rsidRPr="007B7744">
        <w:rPr>
          <w:lang w:val="es-ES"/>
        </w:rPr>
        <w:t>Slicers/</w:t>
      </w:r>
      <w:r w:rsidR="002506BC" w:rsidRPr="007B7744">
        <w:rPr>
          <w:lang w:val="es-ES"/>
        </w:rPr>
        <w:t>filtros</w:t>
      </w:r>
      <w:r w:rsidRPr="007B7744">
        <w:rPr>
          <w:lang w:val="es-ES"/>
        </w:rPr>
        <w:t xml:space="preserve"> conectados a una sola tabla</w:t>
      </w:r>
      <w:bookmarkEnd w:id="197"/>
    </w:p>
    <w:p w14:paraId="0AC9A285" w14:textId="4138F373" w:rsidR="0056273E" w:rsidRDefault="0056273E" w:rsidP="0056273E">
      <w:pPr>
        <w:jc w:val="center"/>
        <w:rPr>
          <w:lang w:val="es-ES"/>
        </w:rPr>
      </w:pPr>
      <w:r w:rsidRPr="0056273E">
        <w:rPr>
          <w:noProof/>
          <w:lang w:val="es-ES"/>
        </w:rPr>
        <w:drawing>
          <wp:inline distT="0" distB="0" distL="0" distR="0" wp14:anchorId="40E05DAA" wp14:editId="2219B566">
            <wp:extent cx="3972479" cy="1800476"/>
            <wp:effectExtent l="0" t="0" r="9525" b="9525"/>
            <wp:docPr id="24797918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79188" name="Imagen 1" descr="Tabla&#10;&#10;El contenido generado por IA puede ser incorrecto."/>
                    <pic:cNvPicPr/>
                  </pic:nvPicPr>
                  <pic:blipFill>
                    <a:blip r:embed="rId163"/>
                    <a:stretch>
                      <a:fillRect/>
                    </a:stretch>
                  </pic:blipFill>
                  <pic:spPr>
                    <a:xfrm>
                      <a:off x="0" y="0"/>
                      <a:ext cx="3972479" cy="1800476"/>
                    </a:xfrm>
                    <a:prstGeom prst="rect">
                      <a:avLst/>
                    </a:prstGeom>
                  </pic:spPr>
                </pic:pic>
              </a:graphicData>
            </a:graphic>
          </wp:inline>
        </w:drawing>
      </w:r>
    </w:p>
    <w:p w14:paraId="6C5224B9" w14:textId="7F1FAF5F" w:rsidR="0056273E" w:rsidRPr="008B287A" w:rsidRDefault="0056273E" w:rsidP="0056273E">
      <w:pPr>
        <w:pStyle w:val="Descripcin"/>
        <w:rPr>
          <w:lang w:val="es-ES"/>
        </w:rPr>
      </w:pPr>
      <w:bookmarkStart w:id="198" w:name="_Ref209019412"/>
      <w:bookmarkStart w:id="199" w:name="_Toc209598717"/>
      <w:r w:rsidRPr="002506BC">
        <w:rPr>
          <w:lang w:val="es-ES"/>
        </w:rPr>
        <w:t xml:space="preserve">Fig. </w:t>
      </w:r>
      <w:r>
        <w:fldChar w:fldCharType="begin"/>
      </w:r>
      <w:r w:rsidRPr="002506BC">
        <w:rPr>
          <w:lang w:val="es-ES"/>
        </w:rPr>
        <w:instrText xml:space="preserve"> SEQ Fig. \* ARABIC </w:instrText>
      </w:r>
      <w:r>
        <w:fldChar w:fldCharType="separate"/>
      </w:r>
      <w:r w:rsidR="00A62D33">
        <w:rPr>
          <w:noProof/>
          <w:lang w:val="es-ES"/>
        </w:rPr>
        <w:t>131</w:t>
      </w:r>
      <w:r>
        <w:fldChar w:fldCharType="end"/>
      </w:r>
      <w:bookmarkEnd w:id="198"/>
      <w:r w:rsidRPr="002506BC">
        <w:rPr>
          <w:lang w:val="es-ES"/>
        </w:rPr>
        <w:t xml:space="preserve">. </w:t>
      </w:r>
      <w:r w:rsidR="002506BC" w:rsidRPr="002506BC">
        <w:rPr>
          <w:lang w:val="es-ES"/>
        </w:rPr>
        <w:t>Cuadro de diálogo p</w:t>
      </w:r>
      <w:r w:rsidR="002506BC">
        <w:rPr>
          <w:lang w:val="es-ES"/>
        </w:rPr>
        <w:t>ara conectar Slicer/Filtro con varias tablas dinámicas.</w:t>
      </w:r>
      <w:bookmarkEnd w:id="199"/>
    </w:p>
    <w:p w14:paraId="66C87AB4" w14:textId="77777777" w:rsidR="008B287A" w:rsidRPr="008B287A" w:rsidRDefault="008B287A" w:rsidP="008B287A">
      <w:pPr>
        <w:numPr>
          <w:ilvl w:val="0"/>
          <w:numId w:val="111"/>
        </w:numPr>
        <w:rPr>
          <w:lang w:val="es-ES"/>
        </w:rPr>
      </w:pPr>
      <w:r w:rsidRPr="008B287A">
        <w:rPr>
          <w:b/>
          <w:bCs/>
          <w:lang w:val="es-ES"/>
        </w:rPr>
        <w:t>Paso 3: Escalas de Tiempo para Fechas (15 min)</w:t>
      </w:r>
    </w:p>
    <w:p w14:paraId="34184706" w14:textId="77777777" w:rsidR="008B287A" w:rsidRPr="008B287A" w:rsidRDefault="008B287A" w:rsidP="008B287A">
      <w:pPr>
        <w:numPr>
          <w:ilvl w:val="1"/>
          <w:numId w:val="111"/>
        </w:numPr>
        <w:rPr>
          <w:lang w:val="es-ES"/>
        </w:rPr>
      </w:pPr>
      <w:r w:rsidRPr="008B287A">
        <w:rPr>
          <w:b/>
          <w:bCs/>
          <w:lang w:val="es-ES"/>
        </w:rPr>
        <w:t>Discurso:</w:t>
      </w:r>
      <w:r w:rsidRPr="008B287A">
        <w:rPr>
          <w:lang w:val="es-ES"/>
        </w:rPr>
        <w:t> "Los slicers son geniales para campos de texto. Pero para las fechas, Excel nos da una herramienta aún más especializada y visual: la </w:t>
      </w:r>
      <w:r w:rsidRPr="008B287A">
        <w:rPr>
          <w:b/>
          <w:bCs/>
          <w:lang w:val="es-ES"/>
        </w:rPr>
        <w:t>Escala de Tiempo</w:t>
      </w:r>
      <w:r w:rsidRPr="008B287A">
        <w:rPr>
          <w:lang w:val="es-ES"/>
        </w:rPr>
        <w:t>."</w:t>
      </w:r>
    </w:p>
    <w:p w14:paraId="22697FC8" w14:textId="77777777" w:rsidR="008B287A" w:rsidRPr="008B287A" w:rsidRDefault="008B287A" w:rsidP="008B287A">
      <w:pPr>
        <w:numPr>
          <w:ilvl w:val="1"/>
          <w:numId w:val="111"/>
        </w:numPr>
        <w:rPr>
          <w:lang w:val="es-ES"/>
        </w:rPr>
      </w:pPr>
      <w:r w:rsidRPr="008B287A">
        <w:rPr>
          <w:b/>
          <w:bCs/>
          <w:lang w:val="es-ES"/>
        </w:rPr>
        <w:t>Acción:</w:t>
      </w:r>
    </w:p>
    <w:p w14:paraId="4457E3E3" w14:textId="77777777" w:rsidR="008B287A" w:rsidRPr="008B287A" w:rsidRDefault="008B287A" w:rsidP="008B287A">
      <w:pPr>
        <w:numPr>
          <w:ilvl w:val="2"/>
          <w:numId w:val="111"/>
        </w:numPr>
        <w:rPr>
          <w:lang w:val="es-ES"/>
        </w:rPr>
      </w:pPr>
      <w:r w:rsidRPr="008B287A">
        <w:rPr>
          <w:lang w:val="es-ES"/>
        </w:rPr>
        <w:t>"Vuelvan a hacer clic en su tabla dinámica."</w:t>
      </w:r>
    </w:p>
    <w:p w14:paraId="7ACE5932" w14:textId="77777777" w:rsidR="008B287A" w:rsidRPr="008B287A" w:rsidRDefault="008B287A" w:rsidP="008B287A">
      <w:pPr>
        <w:numPr>
          <w:ilvl w:val="2"/>
          <w:numId w:val="111"/>
        </w:numPr>
        <w:rPr>
          <w:lang w:val="es-ES"/>
        </w:rPr>
      </w:pPr>
      <w:r w:rsidRPr="008B287A">
        <w:rPr>
          <w:lang w:val="es-ES"/>
        </w:rPr>
        <w:t>"Vayan a </w:t>
      </w:r>
      <w:r w:rsidRPr="008B287A">
        <w:rPr>
          <w:b/>
          <w:bCs/>
          <w:lang w:val="es-ES"/>
        </w:rPr>
        <w:t>Análisis de tabla dinámica &gt; Filtrar &gt; Insertar escala de tiempo</w:t>
      </w:r>
      <w:r w:rsidRPr="008B287A">
        <w:rPr>
          <w:lang w:val="es-ES"/>
        </w:rPr>
        <w:t>."</w:t>
      </w:r>
    </w:p>
    <w:p w14:paraId="5940DC48" w14:textId="77777777" w:rsidR="008B287A" w:rsidRPr="008B287A" w:rsidRDefault="008B287A" w:rsidP="008B287A">
      <w:pPr>
        <w:numPr>
          <w:ilvl w:val="2"/>
          <w:numId w:val="111"/>
        </w:numPr>
        <w:rPr>
          <w:lang w:val="es-ES"/>
        </w:rPr>
      </w:pPr>
      <w:r w:rsidRPr="008B287A">
        <w:rPr>
          <w:lang w:val="es-ES"/>
        </w:rPr>
        <w:lastRenderedPageBreak/>
        <w:t>"Excel solo nos mostrará los campos que son de tipo Fecha. En nuestro caso, solo </w:t>
      </w:r>
      <w:r w:rsidRPr="008B287A">
        <w:rPr>
          <w:b/>
          <w:bCs/>
          <w:lang w:val="es-ES"/>
        </w:rPr>
        <w:t>Fecha</w:t>
      </w:r>
      <w:r w:rsidRPr="008B287A">
        <w:rPr>
          <w:lang w:val="es-ES"/>
        </w:rPr>
        <w:t>. Márquenlo y acepten."</w:t>
      </w:r>
    </w:p>
    <w:p w14:paraId="284F9F95" w14:textId="77777777" w:rsidR="008B287A" w:rsidRDefault="008B287A" w:rsidP="008B287A">
      <w:pPr>
        <w:numPr>
          <w:ilvl w:val="1"/>
          <w:numId w:val="111"/>
        </w:numPr>
        <w:rPr>
          <w:lang w:val="es-ES"/>
        </w:rPr>
      </w:pPr>
      <w:r w:rsidRPr="008B287A">
        <w:rPr>
          <w:b/>
          <w:bCs/>
          <w:lang w:val="es-ES"/>
        </w:rPr>
        <w:t>Exploración:</w:t>
      </w:r>
      <w:r w:rsidRPr="008B287A">
        <w:rPr>
          <w:lang w:val="es-ES"/>
        </w:rPr>
        <w:t> "Esta herramienta es fantástica. Podemos filtrar por Años, Trimestres, Meses o incluso Días. Podemos hacer clic en un mes, o arrastrar para seleccionar un rango de meses. Es la forma más intuitiva de analizar la evolución temporal de nuestros datos."</w:t>
      </w:r>
    </w:p>
    <w:p w14:paraId="5AACC3A7" w14:textId="09247045" w:rsidR="00763AE6" w:rsidRDefault="00763AE6" w:rsidP="00763AE6">
      <w:pPr>
        <w:ind w:left="1440"/>
        <w:rPr>
          <w:lang w:val="es-ES"/>
        </w:rPr>
      </w:pPr>
      <w:r w:rsidRPr="00763AE6">
        <w:rPr>
          <w:noProof/>
          <w:lang w:val="es-ES"/>
        </w:rPr>
        <w:drawing>
          <wp:inline distT="0" distB="0" distL="0" distR="0" wp14:anchorId="55F3B2AC" wp14:editId="57E7088E">
            <wp:extent cx="4495190" cy="979721"/>
            <wp:effectExtent l="0" t="0" r="635" b="0"/>
            <wp:docPr id="346499898" name="Imagen 1" descr="Tabla, 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99898" name="Imagen 1" descr="Tabla, Escala de tiempo&#10;&#10;El contenido generado por IA puede ser incorrecto."/>
                    <pic:cNvPicPr/>
                  </pic:nvPicPr>
                  <pic:blipFill>
                    <a:blip r:embed="rId164"/>
                    <a:stretch>
                      <a:fillRect/>
                    </a:stretch>
                  </pic:blipFill>
                  <pic:spPr>
                    <a:xfrm>
                      <a:off x="0" y="0"/>
                      <a:ext cx="4530897" cy="987503"/>
                    </a:xfrm>
                    <a:prstGeom prst="rect">
                      <a:avLst/>
                    </a:prstGeom>
                  </pic:spPr>
                </pic:pic>
              </a:graphicData>
            </a:graphic>
          </wp:inline>
        </w:drawing>
      </w:r>
    </w:p>
    <w:p w14:paraId="14603027" w14:textId="3F756790" w:rsidR="00763AE6" w:rsidRDefault="00763AE6" w:rsidP="00763AE6">
      <w:pPr>
        <w:pStyle w:val="Descripcin"/>
        <w:rPr>
          <w:lang w:val="es-ES"/>
        </w:rPr>
      </w:pPr>
      <w:bookmarkStart w:id="200" w:name="_Toc209598718"/>
      <w:r w:rsidRPr="00151C96">
        <w:rPr>
          <w:lang w:val="es-ES"/>
        </w:rPr>
        <w:t xml:space="preserve">Fig. </w:t>
      </w:r>
      <w:r>
        <w:fldChar w:fldCharType="begin"/>
      </w:r>
      <w:r w:rsidRPr="00151C96">
        <w:rPr>
          <w:lang w:val="es-ES"/>
        </w:rPr>
        <w:instrText xml:space="preserve"> SEQ Fig. \* ARABIC </w:instrText>
      </w:r>
      <w:r>
        <w:fldChar w:fldCharType="separate"/>
      </w:r>
      <w:r w:rsidR="00A62D33">
        <w:rPr>
          <w:noProof/>
          <w:lang w:val="es-ES"/>
        </w:rPr>
        <w:t>132</w:t>
      </w:r>
      <w:r>
        <w:fldChar w:fldCharType="end"/>
      </w:r>
      <w:r w:rsidRPr="00322CB2">
        <w:rPr>
          <w:lang w:val="es-ES"/>
        </w:rPr>
        <w:t xml:space="preserve">. </w:t>
      </w:r>
      <w:r w:rsidRPr="00763AE6">
        <w:rPr>
          <w:lang w:val="es-ES"/>
        </w:rPr>
        <w:t>Filtro de escala de tiempo.</w:t>
      </w:r>
      <w:bookmarkEnd w:id="200"/>
    </w:p>
    <w:p w14:paraId="39A46FB7" w14:textId="493FA9C5" w:rsidR="0073657C" w:rsidRPr="0073657C" w:rsidRDefault="00763AE6" w:rsidP="00763AE6">
      <w:pPr>
        <w:numPr>
          <w:ilvl w:val="1"/>
          <w:numId w:val="111"/>
        </w:numPr>
        <w:rPr>
          <w:b/>
          <w:bCs/>
          <w:lang w:val="es-ES"/>
        </w:rPr>
      </w:pPr>
      <w:r w:rsidRPr="00333706">
        <w:rPr>
          <w:b/>
          <w:bCs/>
          <w:lang w:val="es-ES"/>
        </w:rPr>
        <w:t>Conex</w:t>
      </w:r>
      <w:r w:rsidR="00333706" w:rsidRPr="00333706">
        <w:rPr>
          <w:b/>
          <w:bCs/>
          <w:lang w:val="es-ES"/>
        </w:rPr>
        <w:t xml:space="preserve">ión a tabla dinámica: </w:t>
      </w:r>
      <w:r w:rsidR="00333706">
        <w:rPr>
          <w:lang w:val="es-ES"/>
        </w:rPr>
        <w:t>Este filtro también podría asociarse igualmente a</w:t>
      </w:r>
      <w:r w:rsidR="000D2270">
        <w:rPr>
          <w:lang w:val="es-ES"/>
        </w:rPr>
        <w:t xml:space="preserve"> la otra tabla dinámica como se vio en el apartado anterior. Pero en este caso vamos a seleccionar la segunda tabla</w:t>
      </w:r>
      <w:r w:rsidR="009A591D">
        <w:rPr>
          <w:lang w:val="es-ES"/>
        </w:rPr>
        <w:t xml:space="preserve">&gt;Analizar tabla dinámica&gt;Filtrar&gt;Conexiones de </w:t>
      </w:r>
      <w:r w:rsidR="0044777E">
        <w:rPr>
          <w:lang w:val="es-ES"/>
        </w:rPr>
        <w:t>filtro</w:t>
      </w:r>
      <w:r w:rsidR="0073657C">
        <w:rPr>
          <w:lang w:val="es-ES"/>
        </w:rPr>
        <w:t xml:space="preserve"> y en el cuadro de diálogo que aparece se seleccionan todos los filtros que se quieran conectar. </w:t>
      </w:r>
      <w:r w:rsidR="00322CB2">
        <w:rPr>
          <w:lang w:val="es-ES"/>
        </w:rPr>
        <w:t xml:space="preserve">En la </w:t>
      </w:r>
      <w:r w:rsidR="00EF7CAB">
        <w:rPr>
          <w:lang w:val="es-ES"/>
        </w:rPr>
        <w:fldChar w:fldCharType="begin"/>
      </w:r>
      <w:r w:rsidR="00EF7CAB">
        <w:rPr>
          <w:lang w:val="es-ES"/>
        </w:rPr>
        <w:instrText xml:space="preserve"> REF _Ref209019842 \h </w:instrText>
      </w:r>
      <w:r w:rsidR="00EF7CAB">
        <w:rPr>
          <w:lang w:val="es-ES"/>
        </w:rPr>
      </w:r>
      <w:r w:rsidR="00EF7CAB">
        <w:rPr>
          <w:lang w:val="es-ES"/>
        </w:rPr>
        <w:fldChar w:fldCharType="separate"/>
      </w:r>
      <w:r w:rsidR="00A62D33" w:rsidRPr="00322CB2">
        <w:rPr>
          <w:lang w:val="es-ES"/>
        </w:rPr>
        <w:t xml:space="preserve">Fig. </w:t>
      </w:r>
      <w:r w:rsidR="00A62D33">
        <w:rPr>
          <w:noProof/>
          <w:lang w:val="es-ES"/>
        </w:rPr>
        <w:t>133</w:t>
      </w:r>
      <w:r w:rsidR="00EF7CAB">
        <w:rPr>
          <w:lang w:val="es-ES"/>
        </w:rPr>
        <w:fldChar w:fldCharType="end"/>
      </w:r>
      <w:r w:rsidR="00EF7CAB">
        <w:rPr>
          <w:lang w:val="es-ES"/>
        </w:rPr>
        <w:t xml:space="preserve"> se ve la opción del menú y su cuadro de diálogo, como segunda forma de vincular filtros con tablas.</w:t>
      </w:r>
    </w:p>
    <w:p w14:paraId="63A37810" w14:textId="77777777" w:rsidR="00322CB2" w:rsidRDefault="0073657C" w:rsidP="00322CB2">
      <w:pPr>
        <w:keepNext/>
      </w:pPr>
      <w:r w:rsidRPr="0073657C">
        <w:rPr>
          <w:noProof/>
          <w:lang w:val="es-ES"/>
        </w:rPr>
        <w:drawing>
          <wp:inline distT="0" distB="0" distL="0" distR="0" wp14:anchorId="0ED782C5" wp14:editId="415F5D2F">
            <wp:extent cx="4623206" cy="2536030"/>
            <wp:effectExtent l="0" t="0" r="6350" b="0"/>
            <wp:docPr id="1201419917" name="Imagen 1" descr="Interfaz de usuario gráfic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19917" name="Imagen 1" descr="Interfaz de usuario gráfica, Tabla&#10;&#10;El contenido generado por IA puede ser incorrecto."/>
                    <pic:cNvPicPr/>
                  </pic:nvPicPr>
                  <pic:blipFill>
                    <a:blip r:embed="rId165"/>
                    <a:stretch>
                      <a:fillRect/>
                    </a:stretch>
                  </pic:blipFill>
                  <pic:spPr>
                    <a:xfrm>
                      <a:off x="0" y="0"/>
                      <a:ext cx="4630862" cy="2540230"/>
                    </a:xfrm>
                    <a:prstGeom prst="rect">
                      <a:avLst/>
                    </a:prstGeom>
                  </pic:spPr>
                </pic:pic>
              </a:graphicData>
            </a:graphic>
          </wp:inline>
        </w:drawing>
      </w:r>
    </w:p>
    <w:p w14:paraId="1141F15B" w14:textId="0AA6AC74" w:rsidR="00322CB2" w:rsidRPr="00322CB2" w:rsidRDefault="00322CB2" w:rsidP="00322CB2">
      <w:pPr>
        <w:pStyle w:val="Descripcin"/>
        <w:rPr>
          <w:lang w:val="es-ES"/>
        </w:rPr>
      </w:pPr>
      <w:bookmarkStart w:id="201" w:name="_Ref209019842"/>
      <w:bookmarkStart w:id="202" w:name="_Toc209598719"/>
      <w:r w:rsidRPr="00322CB2">
        <w:rPr>
          <w:lang w:val="es-ES"/>
        </w:rPr>
        <w:t xml:space="preserve">Fig. </w:t>
      </w:r>
      <w:r>
        <w:fldChar w:fldCharType="begin"/>
      </w:r>
      <w:r w:rsidRPr="00322CB2">
        <w:rPr>
          <w:lang w:val="es-ES"/>
        </w:rPr>
        <w:instrText xml:space="preserve"> SEQ Fig. \* ARABIC </w:instrText>
      </w:r>
      <w:r>
        <w:fldChar w:fldCharType="separate"/>
      </w:r>
      <w:r w:rsidR="00A62D33">
        <w:rPr>
          <w:noProof/>
          <w:lang w:val="es-ES"/>
        </w:rPr>
        <w:t>133</w:t>
      </w:r>
      <w:r>
        <w:fldChar w:fldCharType="end"/>
      </w:r>
      <w:bookmarkEnd w:id="201"/>
      <w:r w:rsidRPr="00322CB2">
        <w:rPr>
          <w:lang w:val="es-ES"/>
        </w:rPr>
        <w:t>. Menú de conexiones d</w:t>
      </w:r>
      <w:r>
        <w:rPr>
          <w:lang w:val="es-ES"/>
        </w:rPr>
        <w:t>e filtro y cuadro de diálogo asociado.</w:t>
      </w:r>
      <w:bookmarkEnd w:id="202"/>
    </w:p>
    <w:p w14:paraId="65AAD978" w14:textId="66A1BC2F" w:rsidR="00763AE6" w:rsidRDefault="000D2270" w:rsidP="0073657C">
      <w:pPr>
        <w:rPr>
          <w:lang w:val="es-ES"/>
        </w:rPr>
      </w:pPr>
      <w:r>
        <w:rPr>
          <w:lang w:val="es-ES"/>
        </w:rPr>
        <w:t xml:space="preserve"> </w:t>
      </w:r>
      <w:r w:rsidR="00E931DE">
        <w:rPr>
          <w:lang w:val="es-ES"/>
        </w:rPr>
        <w:t xml:space="preserve">Si vinculamos todos los filtros a las dos tablas tendremos un informe muy coherente. </w:t>
      </w:r>
      <w:r w:rsidR="00151C96">
        <w:rPr>
          <w:lang w:val="es-ES"/>
        </w:rPr>
        <w:t xml:space="preserve">Como puede verse en la </w:t>
      </w:r>
      <w:r w:rsidR="00151C96">
        <w:rPr>
          <w:lang w:val="es-ES"/>
        </w:rPr>
        <w:fldChar w:fldCharType="begin"/>
      </w:r>
      <w:r w:rsidR="00151C96">
        <w:rPr>
          <w:lang w:val="es-ES"/>
        </w:rPr>
        <w:instrText xml:space="preserve"> REF _Ref209020031 \h </w:instrText>
      </w:r>
      <w:r w:rsidR="00151C96">
        <w:rPr>
          <w:lang w:val="es-ES"/>
        </w:rPr>
      </w:r>
      <w:r w:rsidR="00151C96">
        <w:rPr>
          <w:lang w:val="es-ES"/>
        </w:rPr>
        <w:fldChar w:fldCharType="separate"/>
      </w:r>
      <w:r w:rsidR="00A62D33" w:rsidRPr="002B3058">
        <w:rPr>
          <w:lang w:val="es-ES"/>
        </w:rPr>
        <w:t xml:space="preserve">Fig. </w:t>
      </w:r>
      <w:r w:rsidR="00A62D33">
        <w:rPr>
          <w:noProof/>
          <w:lang w:val="es-ES"/>
        </w:rPr>
        <w:t>134</w:t>
      </w:r>
      <w:r w:rsidR="00151C96">
        <w:rPr>
          <w:lang w:val="es-ES"/>
        </w:rPr>
        <w:fldChar w:fldCharType="end"/>
      </w:r>
      <w:r w:rsidR="00E158CE">
        <w:rPr>
          <w:lang w:val="es-ES"/>
        </w:rPr>
        <w:t xml:space="preserve">, si vinculamos las dos tablas a los tres filtros. Podemos hacer consultas como: Seleccioname la información de Horas Festivas en los departamentos de </w:t>
      </w:r>
      <w:r w:rsidR="00E158CE">
        <w:rPr>
          <w:lang w:val="es-ES"/>
        </w:rPr>
        <w:lastRenderedPageBreak/>
        <w:t>Secretaría, Servicios Sociales e Intervención durante los meses de Marzo y Abril</w:t>
      </w:r>
      <w:r w:rsidR="004A5532">
        <w:rPr>
          <w:lang w:val="es-ES"/>
        </w:rPr>
        <w:t>. (Nota: Intervención aparece sombreado porque no hay ninguna hora en festivo en ese rango).</w:t>
      </w:r>
    </w:p>
    <w:p w14:paraId="68E60430" w14:textId="77777777" w:rsidR="00151C96" w:rsidRDefault="00151C96" w:rsidP="00151C96">
      <w:pPr>
        <w:keepNext/>
      </w:pPr>
      <w:r w:rsidRPr="00151C96">
        <w:rPr>
          <w:noProof/>
          <w:lang w:val="es-ES"/>
        </w:rPr>
        <w:drawing>
          <wp:inline distT="0" distB="0" distL="0" distR="0" wp14:anchorId="6F5D7AA6" wp14:editId="44D76539">
            <wp:extent cx="5943600" cy="5238115"/>
            <wp:effectExtent l="0" t="0" r="0" b="635"/>
            <wp:docPr id="101872335"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72335" name="Imagen 1" descr="Interfaz de usuario gráfica, Aplicación, Tabla, Excel&#10;&#10;El contenido generado por IA puede ser incorrecto."/>
                    <pic:cNvPicPr/>
                  </pic:nvPicPr>
                  <pic:blipFill>
                    <a:blip r:embed="rId166"/>
                    <a:stretch>
                      <a:fillRect/>
                    </a:stretch>
                  </pic:blipFill>
                  <pic:spPr>
                    <a:xfrm>
                      <a:off x="0" y="0"/>
                      <a:ext cx="5943600" cy="5238115"/>
                    </a:xfrm>
                    <a:prstGeom prst="rect">
                      <a:avLst/>
                    </a:prstGeom>
                  </pic:spPr>
                </pic:pic>
              </a:graphicData>
            </a:graphic>
          </wp:inline>
        </w:drawing>
      </w:r>
    </w:p>
    <w:p w14:paraId="645151A6" w14:textId="3B9F684F" w:rsidR="00151C96" w:rsidRPr="00151C96" w:rsidRDefault="00151C96" w:rsidP="00151C96">
      <w:pPr>
        <w:pStyle w:val="Descripcin"/>
        <w:rPr>
          <w:lang w:val="es-ES"/>
        </w:rPr>
      </w:pPr>
      <w:bookmarkStart w:id="203" w:name="_Ref209020031"/>
      <w:bookmarkStart w:id="204" w:name="_Toc209598720"/>
      <w:r w:rsidRPr="002B3058">
        <w:rPr>
          <w:lang w:val="es-ES"/>
        </w:rPr>
        <w:t xml:space="preserve">Fig. </w:t>
      </w:r>
      <w:r>
        <w:fldChar w:fldCharType="begin"/>
      </w:r>
      <w:r w:rsidRPr="002B3058">
        <w:rPr>
          <w:lang w:val="es-ES"/>
        </w:rPr>
        <w:instrText xml:space="preserve"> SEQ Fig. \* ARABIC </w:instrText>
      </w:r>
      <w:r>
        <w:fldChar w:fldCharType="separate"/>
      </w:r>
      <w:r w:rsidR="00A62D33">
        <w:rPr>
          <w:noProof/>
          <w:lang w:val="es-ES"/>
        </w:rPr>
        <w:t>134</w:t>
      </w:r>
      <w:r>
        <w:fldChar w:fldCharType="end"/>
      </w:r>
      <w:bookmarkEnd w:id="203"/>
      <w:r w:rsidRPr="00DE63EB">
        <w:rPr>
          <w:lang w:val="es-ES"/>
        </w:rPr>
        <w:t xml:space="preserve">. </w:t>
      </w:r>
      <w:r w:rsidRPr="00151C96">
        <w:rPr>
          <w:lang w:val="es-ES"/>
        </w:rPr>
        <w:t>Ejemplo final con dos tablas dinámicas y tres filtros conectados.</w:t>
      </w:r>
      <w:bookmarkEnd w:id="204"/>
    </w:p>
    <w:p w14:paraId="3A520741" w14:textId="77777777" w:rsidR="00322CB2" w:rsidRPr="00333706" w:rsidRDefault="00322CB2" w:rsidP="0073657C">
      <w:pPr>
        <w:rPr>
          <w:b/>
          <w:bCs/>
          <w:lang w:val="es-ES"/>
        </w:rPr>
      </w:pPr>
    </w:p>
    <w:p w14:paraId="11A9E069" w14:textId="77777777" w:rsidR="008B287A" w:rsidRPr="008B287A" w:rsidRDefault="008B287A" w:rsidP="008B287A">
      <w:pPr>
        <w:rPr>
          <w:lang w:val="es-ES"/>
        </w:rPr>
      </w:pPr>
      <w:r w:rsidRPr="008B287A">
        <w:rPr>
          <w:b/>
          <w:bCs/>
          <w:lang w:val="es-ES"/>
        </w:rPr>
        <w:t>(55-60 minutos) Conclusión y Transición al Proyecto</w:t>
      </w:r>
    </w:p>
    <w:p w14:paraId="3D12E859" w14:textId="77777777" w:rsidR="008B287A" w:rsidRPr="008B287A" w:rsidRDefault="008B287A" w:rsidP="008B287A">
      <w:pPr>
        <w:numPr>
          <w:ilvl w:val="0"/>
          <w:numId w:val="112"/>
        </w:numPr>
        <w:rPr>
          <w:lang w:val="es-ES"/>
        </w:rPr>
      </w:pPr>
      <w:r w:rsidRPr="008B287A">
        <w:rPr>
          <w:b/>
          <w:bCs/>
          <w:lang w:val="es-ES"/>
        </w:rPr>
        <w:t>Discurso Final del Apartado:</w:t>
      </w:r>
    </w:p>
    <w:p w14:paraId="19686DC2" w14:textId="77777777" w:rsidR="008B287A" w:rsidRPr="008B287A" w:rsidRDefault="008B287A" w:rsidP="008B287A">
      <w:pPr>
        <w:numPr>
          <w:ilvl w:val="1"/>
          <w:numId w:val="112"/>
        </w:numPr>
        <w:rPr>
          <w:lang w:val="es-ES"/>
        </w:rPr>
      </w:pPr>
      <w:r w:rsidRPr="008B287A">
        <w:rPr>
          <w:lang w:val="es-ES"/>
        </w:rPr>
        <w:t>"Acaban de dar el salto de crear informes estáticos a diseñar experiencias de análisis interactivas. Han aprendido a ver los datos desde diferentes perspectivas con 'Mostrar valores como' y, lo más importante, han aprendido a usar Slicers y Escalas de Tiempo para que cualquiera pueda explorar los datos de forma sencilla."</w:t>
      </w:r>
    </w:p>
    <w:p w14:paraId="564773A2" w14:textId="77777777" w:rsidR="008B287A" w:rsidRPr="008B287A" w:rsidRDefault="008B287A" w:rsidP="008B287A">
      <w:pPr>
        <w:numPr>
          <w:ilvl w:val="1"/>
          <w:numId w:val="112"/>
        </w:numPr>
        <w:rPr>
          <w:lang w:val="es-ES"/>
        </w:rPr>
      </w:pPr>
      <w:r w:rsidRPr="008B287A">
        <w:rPr>
          <w:lang w:val="es-ES"/>
        </w:rPr>
        <w:lastRenderedPageBreak/>
        <w:t>"Ahora tienen todas las piezas del rompecabezas. En el siguiente y último apartado de este módulo, vamos a unirlo todo —tablas dinámicas, gráficos dinámicos y estas herramientas de interactividad— para construir nuestro primer Dashboard profesional."</w:t>
      </w:r>
    </w:p>
    <w:p w14:paraId="7367DCF8" w14:textId="52913CE3" w:rsidR="00CD2A09" w:rsidRDefault="00CD2A09">
      <w:pPr>
        <w:spacing w:line="278" w:lineRule="auto"/>
        <w:jc w:val="left"/>
        <w:rPr>
          <w:lang w:val="es-ES"/>
        </w:rPr>
      </w:pPr>
      <w:r>
        <w:rPr>
          <w:lang w:val="es-ES"/>
        </w:rPr>
        <w:br w:type="page"/>
      </w:r>
    </w:p>
    <w:p w14:paraId="547ADB8E" w14:textId="77777777" w:rsidR="003D4879" w:rsidRPr="003D4879" w:rsidRDefault="003D4879" w:rsidP="009E34B1">
      <w:pPr>
        <w:pStyle w:val="Ttulo3"/>
        <w:rPr>
          <w:lang w:val="es-ES"/>
        </w:rPr>
      </w:pPr>
      <w:bookmarkStart w:id="205" w:name="_Toc209598570"/>
      <w:r w:rsidRPr="003D4879">
        <w:rPr>
          <w:lang w:val="es-ES"/>
        </w:rPr>
        <w:lastRenderedPageBreak/>
        <w:t>Apartado 3.3: Mini-Proyecto Final - "Construcción de un Dashboard de Contratación"</w:t>
      </w:r>
      <w:bookmarkEnd w:id="205"/>
    </w:p>
    <w:p w14:paraId="0845A890" w14:textId="77777777" w:rsidR="003D4879" w:rsidRPr="003D4879" w:rsidRDefault="003D4879" w:rsidP="003D4879">
      <w:pPr>
        <w:rPr>
          <w:lang w:val="es-ES"/>
        </w:rPr>
      </w:pPr>
      <w:r w:rsidRPr="003D4879">
        <w:rPr>
          <w:b/>
          <w:bCs/>
          <w:lang w:val="es-ES"/>
        </w:rPr>
        <w:t>Duración:</w:t>
      </w:r>
      <w:r w:rsidRPr="003D4879">
        <w:rPr>
          <w:lang w:val="es-ES"/>
        </w:rPr>
        <w:t> 90 minutos</w:t>
      </w:r>
    </w:p>
    <w:p w14:paraId="736044D9" w14:textId="77777777" w:rsidR="003D4879" w:rsidRPr="003D4879" w:rsidRDefault="003D4879" w:rsidP="003D4879">
      <w:pPr>
        <w:rPr>
          <w:lang w:val="es-ES"/>
        </w:rPr>
      </w:pPr>
      <w:r w:rsidRPr="003D4879">
        <w:rPr>
          <w:b/>
          <w:bCs/>
          <w:lang w:val="es-ES"/>
        </w:rPr>
        <w:t>Objetivos Pedagógicos:</w:t>
      </w:r>
    </w:p>
    <w:p w14:paraId="4F3E1CF0" w14:textId="77777777" w:rsidR="003D4879" w:rsidRPr="003D4879" w:rsidRDefault="003D4879" w:rsidP="003D4879">
      <w:pPr>
        <w:numPr>
          <w:ilvl w:val="0"/>
          <w:numId w:val="113"/>
        </w:numPr>
        <w:rPr>
          <w:lang w:val="es-ES"/>
        </w:rPr>
      </w:pPr>
      <w:r w:rsidRPr="003D4879">
        <w:rPr>
          <w:b/>
          <w:bCs/>
          <w:lang w:val="es-ES"/>
        </w:rPr>
        <w:t>Dominar los Gráficos Dinámicos:</w:t>
      </w:r>
      <w:r w:rsidRPr="003D4879">
        <w:rPr>
          <w:lang w:val="es-ES"/>
        </w:rPr>
        <w:t> Capacitar al alumno para crear visualizaciones (gráficos de barras, líneas, circulares) que estén directamente vinculadas a una tabla dinámica y se actualicen con ella.</w:t>
      </w:r>
    </w:p>
    <w:p w14:paraId="1CE8F071" w14:textId="77777777" w:rsidR="003D4879" w:rsidRPr="003D4879" w:rsidRDefault="003D4879" w:rsidP="003D4879">
      <w:pPr>
        <w:numPr>
          <w:ilvl w:val="0"/>
          <w:numId w:val="113"/>
        </w:numPr>
        <w:rPr>
          <w:lang w:val="es-ES"/>
        </w:rPr>
      </w:pPr>
      <w:r w:rsidRPr="003D4879">
        <w:rPr>
          <w:b/>
          <w:bCs/>
          <w:lang w:val="es-ES"/>
        </w:rPr>
        <w:t>Aprender los Principios del Diseño de Dashboards:</w:t>
      </w:r>
      <w:r w:rsidRPr="003D4879">
        <w:rPr>
          <w:lang w:val="es-ES"/>
        </w:rPr>
        <w:t> Enseñar a organizar los elementos en una única hoja de forma clara y lógica, y a conectar múltiples tablas y gráficos a un mismo conjunto de controles (slicers).</w:t>
      </w:r>
    </w:p>
    <w:p w14:paraId="2F5CDCF1" w14:textId="77777777" w:rsidR="003D4879" w:rsidRPr="003D4879" w:rsidRDefault="003D4879" w:rsidP="003D4879">
      <w:pPr>
        <w:numPr>
          <w:ilvl w:val="0"/>
          <w:numId w:val="113"/>
        </w:numPr>
        <w:rPr>
          <w:lang w:val="es-ES"/>
        </w:rPr>
      </w:pPr>
      <w:r w:rsidRPr="003D4879">
        <w:rPr>
          <w:b/>
          <w:bCs/>
          <w:lang w:val="es-ES"/>
        </w:rPr>
        <w:t>Integrar Todas las Habilidades del Módulo:</w:t>
      </w:r>
      <w:r w:rsidRPr="003D4879">
        <w:rPr>
          <w:lang w:val="es-ES"/>
        </w:rPr>
        <w:t> Guiar al alumno en un proyecto de construcción de principio a fin, donde deberán crear tablas dinámicas, gráficos dinámicos y slicers, y conectarlos para crear un cuadro de mando funcional.</w:t>
      </w:r>
    </w:p>
    <w:p w14:paraId="1894E4BE" w14:textId="77777777" w:rsidR="003D4879" w:rsidRPr="003D4879" w:rsidRDefault="00000000" w:rsidP="003D4879">
      <w:pPr>
        <w:rPr>
          <w:lang w:val="es-ES"/>
        </w:rPr>
      </w:pPr>
      <w:r>
        <w:rPr>
          <w:lang w:val="es-ES"/>
        </w:rPr>
        <w:pict w14:anchorId="514162DF">
          <v:rect id="_x0000_i1050" style="width:502.2pt;height:1.5pt" o:hrpct="0" o:hralign="center" o:hrstd="t" o:hr="t" fillcolor="#a0a0a0" stroked="f"/>
        </w:pict>
      </w:r>
    </w:p>
    <w:p w14:paraId="231802AD" w14:textId="77777777" w:rsidR="003D4879" w:rsidRPr="003D4879" w:rsidRDefault="003D4879" w:rsidP="00B13D6A">
      <w:pPr>
        <w:rPr>
          <w:b/>
          <w:bCs/>
          <w:lang w:val="es-ES"/>
        </w:rPr>
      </w:pPr>
      <w:r w:rsidRPr="003D4879">
        <w:rPr>
          <w:b/>
          <w:bCs/>
          <w:lang w:val="es-ES"/>
        </w:rPr>
        <w:t>Guion Detallado para el Formador (Paso a Paso)</w:t>
      </w:r>
    </w:p>
    <w:p w14:paraId="6B2B5C6B" w14:textId="77777777" w:rsidR="003D4879" w:rsidRPr="003D4879" w:rsidRDefault="003D4879" w:rsidP="003D4879">
      <w:pPr>
        <w:rPr>
          <w:lang w:val="es-ES"/>
        </w:rPr>
      </w:pPr>
      <w:r w:rsidRPr="003D4879">
        <w:rPr>
          <w:b/>
          <w:bCs/>
          <w:lang w:val="es-ES"/>
        </w:rPr>
        <w:t>(0-25 minutos) La Pieza Visual: Gráficos Dinámicos</w:t>
      </w:r>
    </w:p>
    <w:p w14:paraId="79857033" w14:textId="77777777" w:rsidR="003D4879" w:rsidRPr="001841B6" w:rsidRDefault="003D4879" w:rsidP="003D4879">
      <w:pPr>
        <w:numPr>
          <w:ilvl w:val="0"/>
          <w:numId w:val="114"/>
        </w:numPr>
        <w:rPr>
          <w:lang w:val="es-ES"/>
        </w:rPr>
      </w:pPr>
      <w:r w:rsidRPr="003D4879">
        <w:rPr>
          <w:b/>
          <w:bCs/>
          <w:lang w:val="es-ES"/>
        </w:rPr>
        <w:t>Slide 1: Título: "De los Números a las Imágenes: Dando Vida a los Datos con Gráficos Dinámicos"</w:t>
      </w:r>
    </w:p>
    <w:p w14:paraId="69371255" w14:textId="16DEEE35" w:rsidR="001841B6" w:rsidRDefault="00C53B42" w:rsidP="001841B6">
      <w:pPr>
        <w:rPr>
          <w:lang w:val="es-ES"/>
        </w:rPr>
      </w:pPr>
      <w:r w:rsidRPr="00C53B42">
        <w:rPr>
          <w:noProof/>
          <w:lang w:val="es-ES"/>
        </w:rPr>
        <w:drawing>
          <wp:inline distT="0" distB="0" distL="0" distR="0" wp14:anchorId="016519D6" wp14:editId="5306E0C1">
            <wp:extent cx="5943600" cy="2806700"/>
            <wp:effectExtent l="0" t="0" r="0" b="0"/>
            <wp:docPr id="720326895"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26895" name="Imagen 1" descr="Interfaz de usuario gráfica, Aplicación, Tabla, Excel&#10;&#10;El contenido generado por IA puede ser incorrecto."/>
                    <pic:cNvPicPr/>
                  </pic:nvPicPr>
                  <pic:blipFill>
                    <a:blip r:embed="rId167"/>
                    <a:stretch>
                      <a:fillRect/>
                    </a:stretch>
                  </pic:blipFill>
                  <pic:spPr>
                    <a:xfrm>
                      <a:off x="0" y="0"/>
                      <a:ext cx="5943600" cy="2806700"/>
                    </a:xfrm>
                    <a:prstGeom prst="rect">
                      <a:avLst/>
                    </a:prstGeom>
                  </pic:spPr>
                </pic:pic>
              </a:graphicData>
            </a:graphic>
          </wp:inline>
        </w:drawing>
      </w:r>
    </w:p>
    <w:p w14:paraId="105653D5" w14:textId="2F960FEA" w:rsidR="00C53B42" w:rsidRPr="00C53B42" w:rsidRDefault="00C53B42" w:rsidP="00C53B42">
      <w:pPr>
        <w:pStyle w:val="Descripcin"/>
        <w:rPr>
          <w:lang w:val="es-ES"/>
        </w:rPr>
      </w:pPr>
      <w:bookmarkStart w:id="206" w:name="_Toc209598721"/>
      <w:r w:rsidRPr="00E62691">
        <w:rPr>
          <w:lang w:val="es-ES"/>
        </w:rPr>
        <w:t xml:space="preserve">Fig. </w:t>
      </w:r>
      <w:r>
        <w:fldChar w:fldCharType="begin"/>
      </w:r>
      <w:r w:rsidRPr="00E62691">
        <w:rPr>
          <w:lang w:val="es-ES"/>
        </w:rPr>
        <w:instrText xml:space="preserve"> SEQ Fig. \* ARABIC </w:instrText>
      </w:r>
      <w:r>
        <w:fldChar w:fldCharType="separate"/>
      </w:r>
      <w:r w:rsidR="00A62D33">
        <w:rPr>
          <w:noProof/>
          <w:lang w:val="es-ES"/>
        </w:rPr>
        <w:t>135</w:t>
      </w:r>
      <w:r>
        <w:fldChar w:fldCharType="end"/>
      </w:r>
      <w:r w:rsidRPr="00E62691">
        <w:rPr>
          <w:lang w:val="es-ES"/>
        </w:rPr>
        <w:t xml:space="preserve">. </w:t>
      </w:r>
      <w:r w:rsidRPr="00C53B42">
        <w:rPr>
          <w:lang w:val="es-ES"/>
        </w:rPr>
        <w:t>Slide Dando Vida a los Datos</w:t>
      </w:r>
      <w:bookmarkEnd w:id="206"/>
    </w:p>
    <w:p w14:paraId="0F2E5422" w14:textId="77777777" w:rsidR="003D4879" w:rsidRPr="003D4879" w:rsidRDefault="003D4879" w:rsidP="003D4879">
      <w:pPr>
        <w:numPr>
          <w:ilvl w:val="0"/>
          <w:numId w:val="114"/>
        </w:numPr>
        <w:rPr>
          <w:lang w:val="es-ES"/>
        </w:rPr>
      </w:pPr>
      <w:r w:rsidRPr="003D4879">
        <w:rPr>
          <w:b/>
          <w:bCs/>
          <w:lang w:val="es-ES"/>
        </w:rPr>
        <w:lastRenderedPageBreak/>
        <w:t>Discurso del Formador:</w:t>
      </w:r>
    </w:p>
    <w:p w14:paraId="7F5E5CB6" w14:textId="77777777" w:rsidR="003D4879" w:rsidRPr="003D4879" w:rsidRDefault="003D4879" w:rsidP="003D4879">
      <w:pPr>
        <w:numPr>
          <w:ilvl w:val="1"/>
          <w:numId w:val="114"/>
        </w:numPr>
        <w:rPr>
          <w:lang w:val="es-ES"/>
        </w:rPr>
      </w:pPr>
      <w:r w:rsidRPr="003D4879">
        <w:rPr>
          <w:lang w:val="es-ES"/>
        </w:rPr>
        <w:t>"Hemos creado informes y resúmenes muy potentes con tablas dinámicas. Pero, como dice el refrán, 'una imagen vale más que mil palabras'. Para comunicar tendencias, comparaciones o distribuciones de forma rápida y efectiva, necesitamos visualizaciones."</w:t>
      </w:r>
    </w:p>
    <w:p w14:paraId="6217B371" w14:textId="77777777" w:rsidR="003D4879" w:rsidRPr="003D4879" w:rsidRDefault="003D4879" w:rsidP="003D4879">
      <w:pPr>
        <w:numPr>
          <w:ilvl w:val="1"/>
          <w:numId w:val="114"/>
        </w:numPr>
        <w:rPr>
          <w:lang w:val="es-ES"/>
        </w:rPr>
      </w:pPr>
      <w:r w:rsidRPr="003D4879">
        <w:rPr>
          <w:lang w:val="es-ES"/>
        </w:rPr>
        <w:t>"Un </w:t>
      </w:r>
      <w:r w:rsidRPr="003D4879">
        <w:rPr>
          <w:b/>
          <w:bCs/>
          <w:lang w:val="es-ES"/>
        </w:rPr>
        <w:t>Gráfico Dinámico</w:t>
      </w:r>
      <w:r w:rsidRPr="003D4879">
        <w:rPr>
          <w:lang w:val="es-ES"/>
        </w:rPr>
        <w:t> no es un gráfico normal. Está directamente vinculado a una tabla dinámica. Si la tabla dinámica cambia (porque la filtramos o reorganizamos), el gráfico se actualiza al instante. Es una visualización viva de nuestros datos."</w:t>
      </w:r>
    </w:p>
    <w:p w14:paraId="424BE3AC" w14:textId="0CBE105A" w:rsidR="003D4879" w:rsidRPr="003D4879" w:rsidRDefault="003D4879" w:rsidP="003D4879">
      <w:pPr>
        <w:numPr>
          <w:ilvl w:val="0"/>
          <w:numId w:val="114"/>
        </w:numPr>
        <w:rPr>
          <w:lang w:val="es-ES"/>
        </w:rPr>
      </w:pPr>
      <w:r w:rsidRPr="003D4879">
        <w:rPr>
          <w:b/>
          <w:bCs/>
          <w:lang w:val="es-ES"/>
        </w:rPr>
        <w:t>Fichero a Usar:</w:t>
      </w:r>
      <w:r w:rsidRPr="003D4879">
        <w:rPr>
          <w:lang w:val="es-ES"/>
        </w:rPr>
        <w:t> Para este proyecto, vamos a cambiar de fichero para darle más variedad y riqueza al análisis. Usaremos el </w:t>
      </w:r>
      <w:r w:rsidR="007577E0" w:rsidRPr="007577E0">
        <w:rPr>
          <w:b/>
          <w:bCs/>
          <w:lang w:val="es-ES"/>
        </w:rPr>
        <w:t>3.3. Listado Contratos Inicial.xlsx</w:t>
      </w:r>
      <w:r w:rsidR="007577E0">
        <w:rPr>
          <w:b/>
          <w:bCs/>
          <w:lang w:val="es-ES"/>
        </w:rPr>
        <w:t xml:space="preserve"> </w:t>
      </w:r>
      <w:r w:rsidRPr="003D4879">
        <w:rPr>
          <w:lang w:val="es-ES"/>
        </w:rPr>
        <w:t>que ya preparamos en el Módulo 1B. Su tabla se llama T_Contratos.</w:t>
      </w:r>
    </w:p>
    <w:p w14:paraId="746A0D5B" w14:textId="77777777" w:rsidR="003D4879" w:rsidRPr="003D4879" w:rsidRDefault="003D4879" w:rsidP="003D4879">
      <w:pPr>
        <w:numPr>
          <w:ilvl w:val="0"/>
          <w:numId w:val="114"/>
        </w:numPr>
        <w:rPr>
          <w:lang w:val="es-ES"/>
        </w:rPr>
      </w:pPr>
      <w:r w:rsidRPr="003D4879">
        <w:rPr>
          <w:b/>
          <w:bCs/>
          <w:lang w:val="es-ES"/>
        </w:rPr>
        <w:t>Demostración Guiada (Creando el Primer Gráfico):</w:t>
      </w:r>
    </w:p>
    <w:p w14:paraId="238F4E07" w14:textId="0D15A83B" w:rsidR="003D4879" w:rsidRDefault="003D4879" w:rsidP="003D4879">
      <w:pPr>
        <w:numPr>
          <w:ilvl w:val="1"/>
          <w:numId w:val="115"/>
        </w:numPr>
        <w:rPr>
          <w:lang w:val="es-ES"/>
        </w:rPr>
      </w:pPr>
      <w:r w:rsidRPr="003D4879">
        <w:rPr>
          <w:b/>
          <w:bCs/>
          <w:lang w:val="es-ES"/>
        </w:rPr>
        <w:t>Crear la Tabla Dinámica Base:</w:t>
      </w:r>
      <w:r w:rsidRPr="003D4879">
        <w:rPr>
          <w:lang w:val="es-ES"/>
        </w:rPr>
        <w:t> "Primero, necesitamos los datos. Vamos a crear una tabla dinámica simple que muestre la Suma de Importe por Departamento</w:t>
      </w:r>
      <w:r w:rsidR="00C17A09">
        <w:rPr>
          <w:lang w:val="es-ES"/>
        </w:rPr>
        <w:t xml:space="preserve"> en formato moneda</w:t>
      </w:r>
      <w:r w:rsidRPr="003D4879">
        <w:rPr>
          <w:lang w:val="es-ES"/>
        </w:rPr>
        <w:t>."</w:t>
      </w:r>
    </w:p>
    <w:p w14:paraId="2CA2E85A" w14:textId="64748AAA" w:rsidR="00DE63EB" w:rsidRDefault="00DE63EB" w:rsidP="00DE63EB">
      <w:pPr>
        <w:jc w:val="center"/>
        <w:rPr>
          <w:lang w:val="es-ES"/>
        </w:rPr>
      </w:pPr>
      <w:r w:rsidRPr="00DE63EB">
        <w:rPr>
          <w:noProof/>
          <w:lang w:val="es-ES"/>
        </w:rPr>
        <w:drawing>
          <wp:inline distT="0" distB="0" distL="0" distR="0" wp14:anchorId="65F8967D" wp14:editId="7CD3B82D">
            <wp:extent cx="2033900" cy="2026311"/>
            <wp:effectExtent l="0" t="0" r="5080" b="0"/>
            <wp:docPr id="2029281275"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81275" name="Imagen 1" descr="Interfaz de usuario gráfica, Aplicación, Tabla, Excel&#10;&#10;El contenido generado por IA puede ser incorrecto."/>
                    <pic:cNvPicPr/>
                  </pic:nvPicPr>
                  <pic:blipFill>
                    <a:blip r:embed="rId168"/>
                    <a:stretch>
                      <a:fillRect/>
                    </a:stretch>
                  </pic:blipFill>
                  <pic:spPr>
                    <a:xfrm>
                      <a:off x="0" y="0"/>
                      <a:ext cx="2037451" cy="2029849"/>
                    </a:xfrm>
                    <a:prstGeom prst="rect">
                      <a:avLst/>
                    </a:prstGeom>
                  </pic:spPr>
                </pic:pic>
              </a:graphicData>
            </a:graphic>
          </wp:inline>
        </w:drawing>
      </w:r>
    </w:p>
    <w:p w14:paraId="6304E2E4" w14:textId="4D6AF3EC" w:rsidR="00DE63EB" w:rsidRPr="003D4879" w:rsidRDefault="00DE63EB" w:rsidP="00DE63EB">
      <w:pPr>
        <w:pStyle w:val="Descripcin"/>
        <w:rPr>
          <w:lang w:val="es-ES"/>
        </w:rPr>
      </w:pPr>
      <w:bookmarkStart w:id="207" w:name="_Toc209598722"/>
      <w:r w:rsidRPr="002C5F04">
        <w:rPr>
          <w:lang w:val="es-ES"/>
        </w:rPr>
        <w:t xml:space="preserve">Fig. </w:t>
      </w:r>
      <w:r>
        <w:fldChar w:fldCharType="begin"/>
      </w:r>
      <w:r w:rsidRPr="002C5F04">
        <w:rPr>
          <w:lang w:val="es-ES"/>
        </w:rPr>
        <w:instrText xml:space="preserve"> SEQ Fig. \* ARABIC </w:instrText>
      </w:r>
      <w:r>
        <w:fldChar w:fldCharType="separate"/>
      </w:r>
      <w:r w:rsidR="00A62D33">
        <w:rPr>
          <w:noProof/>
          <w:lang w:val="es-ES"/>
        </w:rPr>
        <w:t>136</w:t>
      </w:r>
      <w:r>
        <w:fldChar w:fldCharType="end"/>
      </w:r>
      <w:r w:rsidRPr="003B3977">
        <w:rPr>
          <w:lang w:val="es-ES"/>
        </w:rPr>
        <w:t xml:space="preserve">. </w:t>
      </w:r>
      <w:r w:rsidRPr="00DE63EB">
        <w:rPr>
          <w:lang w:val="es-ES"/>
        </w:rPr>
        <w:t>Estado inicial tabla dinámica cuadro de mandos</w:t>
      </w:r>
      <w:bookmarkEnd w:id="207"/>
    </w:p>
    <w:p w14:paraId="4BB120A8" w14:textId="77777777" w:rsidR="003D4879" w:rsidRPr="003D4879" w:rsidRDefault="003D4879" w:rsidP="003D4879">
      <w:pPr>
        <w:numPr>
          <w:ilvl w:val="1"/>
          <w:numId w:val="115"/>
        </w:numPr>
        <w:rPr>
          <w:lang w:val="es-ES"/>
        </w:rPr>
      </w:pPr>
      <w:r w:rsidRPr="003D4879">
        <w:rPr>
          <w:b/>
          <w:bCs/>
          <w:lang w:val="es-ES"/>
        </w:rPr>
        <w:t>Insertar el Gráfico Dinámico:</w:t>
      </w:r>
      <w:r w:rsidRPr="003D4879">
        <w:rPr>
          <w:lang w:val="es-ES"/>
        </w:rPr>
        <w:t> "Con la tabla dinámica seleccionada, vamos a </w:t>
      </w:r>
      <w:r w:rsidRPr="003D4879">
        <w:rPr>
          <w:b/>
          <w:bCs/>
          <w:lang w:val="es-ES"/>
        </w:rPr>
        <w:t>Análisis de tabla dinámica &gt; Herramientas &gt; Gráfico dinámico</w:t>
      </w:r>
      <w:r w:rsidRPr="003D4879">
        <w:rPr>
          <w:lang w:val="es-ES"/>
        </w:rPr>
        <w:t>."</w:t>
      </w:r>
    </w:p>
    <w:p w14:paraId="653EBD1F" w14:textId="77777777" w:rsidR="003D4879" w:rsidRDefault="003D4879" w:rsidP="003D4879">
      <w:pPr>
        <w:numPr>
          <w:ilvl w:val="1"/>
          <w:numId w:val="115"/>
        </w:numPr>
        <w:rPr>
          <w:lang w:val="es-ES"/>
        </w:rPr>
      </w:pPr>
      <w:r w:rsidRPr="003D4879">
        <w:rPr>
          <w:lang w:val="es-ES"/>
        </w:rPr>
        <w:t>"Excel nos sugiere tipos de gráficos. Para comparar categorías, como los departamentos, un </w:t>
      </w:r>
      <w:r w:rsidRPr="003D4879">
        <w:rPr>
          <w:b/>
          <w:bCs/>
          <w:lang w:val="es-ES"/>
        </w:rPr>
        <w:t>gráfico de columnas o de barras</w:t>
      </w:r>
      <w:r w:rsidRPr="003D4879">
        <w:rPr>
          <w:lang w:val="es-ES"/>
        </w:rPr>
        <w:t> es ideal. Seleccionemos 'Columnas agrupadas' y aceptemos."</w:t>
      </w:r>
    </w:p>
    <w:p w14:paraId="78BDFDE6" w14:textId="77EA4244" w:rsidR="003B3977" w:rsidRDefault="003B3977" w:rsidP="003B3977">
      <w:pPr>
        <w:jc w:val="center"/>
        <w:rPr>
          <w:lang w:val="es-ES"/>
        </w:rPr>
      </w:pPr>
      <w:r w:rsidRPr="003B3977">
        <w:rPr>
          <w:noProof/>
          <w:lang w:val="es-ES"/>
        </w:rPr>
        <w:lastRenderedPageBreak/>
        <w:drawing>
          <wp:inline distT="0" distB="0" distL="0" distR="0" wp14:anchorId="70FD1613" wp14:editId="481E5718">
            <wp:extent cx="3291840" cy="3069203"/>
            <wp:effectExtent l="0" t="0" r="3810" b="0"/>
            <wp:docPr id="145679667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96679" name="Imagen 1" descr="Interfaz de usuario gráfica, Aplicación&#10;&#10;El contenido generado por IA puede ser incorrecto."/>
                    <pic:cNvPicPr/>
                  </pic:nvPicPr>
                  <pic:blipFill>
                    <a:blip r:embed="rId169"/>
                    <a:stretch>
                      <a:fillRect/>
                    </a:stretch>
                  </pic:blipFill>
                  <pic:spPr>
                    <a:xfrm>
                      <a:off x="0" y="0"/>
                      <a:ext cx="3297147" cy="3074151"/>
                    </a:xfrm>
                    <a:prstGeom prst="rect">
                      <a:avLst/>
                    </a:prstGeom>
                  </pic:spPr>
                </pic:pic>
              </a:graphicData>
            </a:graphic>
          </wp:inline>
        </w:drawing>
      </w:r>
    </w:p>
    <w:p w14:paraId="4F2F02F7" w14:textId="2E89B460" w:rsidR="003B3977" w:rsidRPr="003D4879" w:rsidRDefault="003B3977" w:rsidP="003B3977">
      <w:pPr>
        <w:pStyle w:val="Descripcin"/>
        <w:rPr>
          <w:lang w:val="es-ES"/>
        </w:rPr>
      </w:pPr>
      <w:bookmarkStart w:id="208" w:name="_Toc209598723"/>
      <w:r w:rsidRPr="003B3977">
        <w:rPr>
          <w:lang w:val="es-ES"/>
        </w:rPr>
        <w:t xml:space="preserve">Fig. </w:t>
      </w:r>
      <w:r>
        <w:fldChar w:fldCharType="begin"/>
      </w:r>
      <w:r w:rsidRPr="003B3977">
        <w:rPr>
          <w:lang w:val="es-ES"/>
        </w:rPr>
        <w:instrText xml:space="preserve"> SEQ Fig. \* ARABIC </w:instrText>
      </w:r>
      <w:r>
        <w:fldChar w:fldCharType="separate"/>
      </w:r>
      <w:r w:rsidR="00A62D33">
        <w:rPr>
          <w:noProof/>
          <w:lang w:val="es-ES"/>
        </w:rPr>
        <w:t>137</w:t>
      </w:r>
      <w:r>
        <w:fldChar w:fldCharType="end"/>
      </w:r>
      <w:r w:rsidRPr="003B3977">
        <w:rPr>
          <w:lang w:val="es-ES"/>
        </w:rPr>
        <w:t>. Selección gráfica de columnas agrupadas</w:t>
      </w:r>
      <w:bookmarkEnd w:id="208"/>
    </w:p>
    <w:p w14:paraId="32EA4446" w14:textId="77777777" w:rsidR="003D4879" w:rsidRPr="003D4879" w:rsidRDefault="003D4879" w:rsidP="003D4879">
      <w:pPr>
        <w:numPr>
          <w:ilvl w:val="1"/>
          <w:numId w:val="115"/>
        </w:numPr>
        <w:rPr>
          <w:lang w:val="es-ES"/>
        </w:rPr>
      </w:pPr>
      <w:r w:rsidRPr="003D4879">
        <w:rPr>
          <w:b/>
          <w:bCs/>
          <w:lang w:val="es-ES"/>
        </w:rPr>
        <w:t>Limpieza del Gráfico:</w:t>
      </w:r>
      <w:r w:rsidRPr="003D4879">
        <w:rPr>
          <w:lang w:val="es-ES"/>
        </w:rPr>
        <w:t> "El gráfico aparece, pero tiene 'botones de campo' grises que ensucian la visualización. Vamos a ocultarlos. Hagan clic derecho en uno de los botones y seleccionen </w:t>
      </w:r>
      <w:r w:rsidRPr="003D4879">
        <w:rPr>
          <w:b/>
          <w:bCs/>
          <w:lang w:val="es-ES"/>
        </w:rPr>
        <w:t>'Ocultar todos los botones de campo del gráfico'</w:t>
      </w:r>
      <w:r w:rsidRPr="003D4879">
        <w:rPr>
          <w:lang w:val="es-ES"/>
        </w:rPr>
        <w:t>."</w:t>
      </w:r>
    </w:p>
    <w:p w14:paraId="604A0E7D" w14:textId="26535856" w:rsidR="003D4879" w:rsidRDefault="003D4879" w:rsidP="003D4879">
      <w:pPr>
        <w:numPr>
          <w:ilvl w:val="1"/>
          <w:numId w:val="115"/>
        </w:numPr>
        <w:rPr>
          <w:lang w:val="es-ES"/>
        </w:rPr>
      </w:pPr>
      <w:r w:rsidRPr="003D4879">
        <w:rPr>
          <w:b/>
          <w:bCs/>
          <w:lang w:val="es-ES"/>
        </w:rPr>
        <w:t>Formato y Título:</w:t>
      </w:r>
      <w:r w:rsidRPr="003D4879">
        <w:rPr>
          <w:lang w:val="es-ES"/>
        </w:rPr>
        <w:t> "Ahora, como cualquier gráfico, podemos darle formato: añadir un título claro ('Gasto por Departamento'), quitar la leyenda si no es necesaria, y ajustar los colores desde la pestaña Diseño"</w:t>
      </w:r>
      <w:r w:rsidR="002B3058">
        <w:rPr>
          <w:lang w:val="es-ES"/>
        </w:rPr>
        <w:t xml:space="preserve">. En la </w:t>
      </w:r>
      <w:r w:rsidR="002B3058">
        <w:rPr>
          <w:lang w:val="es-ES"/>
        </w:rPr>
        <w:fldChar w:fldCharType="begin"/>
      </w:r>
      <w:r w:rsidR="002B3058">
        <w:rPr>
          <w:lang w:val="es-ES"/>
        </w:rPr>
        <w:instrText xml:space="preserve"> REF _Ref209021405 \h </w:instrText>
      </w:r>
      <w:r w:rsidR="002B3058">
        <w:rPr>
          <w:lang w:val="es-ES"/>
        </w:rPr>
      </w:r>
      <w:r w:rsidR="002B3058">
        <w:rPr>
          <w:lang w:val="es-ES"/>
        </w:rPr>
        <w:fldChar w:fldCharType="separate"/>
      </w:r>
      <w:r w:rsidR="00A62D33" w:rsidRPr="00FB5C49">
        <w:rPr>
          <w:lang w:val="es-ES"/>
        </w:rPr>
        <w:t xml:space="preserve">Fig. </w:t>
      </w:r>
      <w:r w:rsidR="00A62D33">
        <w:rPr>
          <w:noProof/>
          <w:lang w:val="es-ES"/>
        </w:rPr>
        <w:t>138</w:t>
      </w:r>
      <w:r w:rsidR="002B3058">
        <w:rPr>
          <w:lang w:val="es-ES"/>
        </w:rPr>
        <w:fldChar w:fldCharType="end"/>
      </w:r>
      <w:r w:rsidR="002B3058">
        <w:rPr>
          <w:lang w:val="es-ES"/>
        </w:rPr>
        <w:t xml:space="preserve"> se muestra un ejemplo de diseño.</w:t>
      </w:r>
    </w:p>
    <w:p w14:paraId="58248855" w14:textId="461EE82F" w:rsidR="002B3058" w:rsidRDefault="002B3058" w:rsidP="002B3058">
      <w:pPr>
        <w:rPr>
          <w:lang w:val="es-ES"/>
        </w:rPr>
      </w:pPr>
      <w:r w:rsidRPr="002B3058">
        <w:rPr>
          <w:noProof/>
          <w:lang w:val="es-ES"/>
        </w:rPr>
        <w:drawing>
          <wp:inline distT="0" distB="0" distL="0" distR="0" wp14:anchorId="2ABE3AB4" wp14:editId="215FA785">
            <wp:extent cx="5943600" cy="2714625"/>
            <wp:effectExtent l="0" t="0" r="0" b="9525"/>
            <wp:docPr id="376364834" name="Imagen 1"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64834" name="Imagen 1" descr="Interfaz de usuario gráfica, Aplicación, Tabla, Excel&#10;&#10;El contenido generado por IA puede ser incorrecto."/>
                    <pic:cNvPicPr/>
                  </pic:nvPicPr>
                  <pic:blipFill>
                    <a:blip r:embed="rId170"/>
                    <a:stretch>
                      <a:fillRect/>
                    </a:stretch>
                  </pic:blipFill>
                  <pic:spPr>
                    <a:xfrm>
                      <a:off x="0" y="0"/>
                      <a:ext cx="5943600" cy="2714625"/>
                    </a:xfrm>
                    <a:prstGeom prst="rect">
                      <a:avLst/>
                    </a:prstGeom>
                  </pic:spPr>
                </pic:pic>
              </a:graphicData>
            </a:graphic>
          </wp:inline>
        </w:drawing>
      </w:r>
    </w:p>
    <w:p w14:paraId="3BA99E64" w14:textId="50F3C659" w:rsidR="002B3058" w:rsidRPr="003D4879" w:rsidRDefault="002B3058" w:rsidP="002B3058">
      <w:pPr>
        <w:pStyle w:val="Descripcin"/>
        <w:rPr>
          <w:lang w:val="es-ES"/>
        </w:rPr>
      </w:pPr>
      <w:bookmarkStart w:id="209" w:name="_Ref209021405"/>
      <w:bookmarkStart w:id="210" w:name="_Toc209598724"/>
      <w:r w:rsidRPr="00FB5C49">
        <w:rPr>
          <w:lang w:val="es-ES"/>
        </w:rPr>
        <w:t xml:space="preserve">Fig. </w:t>
      </w:r>
      <w:r>
        <w:fldChar w:fldCharType="begin"/>
      </w:r>
      <w:r w:rsidRPr="00FB5C49">
        <w:rPr>
          <w:lang w:val="es-ES"/>
        </w:rPr>
        <w:instrText xml:space="preserve"> SEQ Fig. \* ARABIC </w:instrText>
      </w:r>
      <w:r>
        <w:fldChar w:fldCharType="separate"/>
      </w:r>
      <w:r w:rsidR="00A62D33">
        <w:rPr>
          <w:noProof/>
          <w:lang w:val="es-ES"/>
        </w:rPr>
        <w:t>138</w:t>
      </w:r>
      <w:r>
        <w:fldChar w:fldCharType="end"/>
      </w:r>
      <w:bookmarkEnd w:id="209"/>
      <w:r w:rsidRPr="00FB5C49">
        <w:rPr>
          <w:lang w:val="es-ES"/>
        </w:rPr>
        <w:t xml:space="preserve">. </w:t>
      </w:r>
      <w:r w:rsidRPr="002B3058">
        <w:rPr>
          <w:lang w:val="es-ES"/>
        </w:rPr>
        <w:t>Ejemplo de visualización del gráfico dinámico</w:t>
      </w:r>
      <w:bookmarkEnd w:id="210"/>
    </w:p>
    <w:p w14:paraId="141AC22E" w14:textId="77777777" w:rsidR="003D4879" w:rsidRPr="003D4879" w:rsidRDefault="003D4879" w:rsidP="003D4879">
      <w:pPr>
        <w:rPr>
          <w:lang w:val="es-ES"/>
        </w:rPr>
      </w:pPr>
      <w:r w:rsidRPr="003D4879">
        <w:rPr>
          <w:b/>
          <w:bCs/>
          <w:lang w:val="es-ES"/>
        </w:rPr>
        <w:lastRenderedPageBreak/>
        <w:t>(25-85 minutos) El Proyecto: Construcción del Dashboard de Contratación</w:t>
      </w:r>
    </w:p>
    <w:p w14:paraId="61982059" w14:textId="77777777" w:rsidR="003D4879" w:rsidRPr="001E7986" w:rsidRDefault="003D4879" w:rsidP="003D4879">
      <w:pPr>
        <w:numPr>
          <w:ilvl w:val="0"/>
          <w:numId w:val="116"/>
        </w:numPr>
        <w:rPr>
          <w:lang w:val="es-ES"/>
        </w:rPr>
      </w:pPr>
      <w:r w:rsidRPr="003D4879">
        <w:rPr>
          <w:b/>
          <w:bCs/>
          <w:lang w:val="es-ES"/>
        </w:rPr>
        <w:t>Slide 2: Título: "Proyecto: Su Primer Dashboard - El Análisis de Contratación en una Sola Página"</w:t>
      </w:r>
    </w:p>
    <w:p w14:paraId="75369092" w14:textId="77777777" w:rsidR="00E62691" w:rsidRDefault="00E62691" w:rsidP="00E62691">
      <w:pPr>
        <w:keepNext/>
        <w:ind w:left="360"/>
      </w:pPr>
      <w:r w:rsidRPr="00E62691">
        <w:rPr>
          <w:noProof/>
          <w:lang w:val="es-ES"/>
        </w:rPr>
        <w:drawing>
          <wp:inline distT="0" distB="0" distL="0" distR="0" wp14:anchorId="2A9BC78A" wp14:editId="064B9C2E">
            <wp:extent cx="5943600" cy="3750310"/>
            <wp:effectExtent l="0" t="0" r="0" b="2540"/>
            <wp:docPr id="1483560789"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60789" name="Imagen 1" descr="Interfaz de usuario gráfica&#10;&#10;El contenido generado por IA puede ser incorrecto."/>
                    <pic:cNvPicPr/>
                  </pic:nvPicPr>
                  <pic:blipFill>
                    <a:blip r:embed="rId171"/>
                    <a:stretch>
                      <a:fillRect/>
                    </a:stretch>
                  </pic:blipFill>
                  <pic:spPr>
                    <a:xfrm>
                      <a:off x="0" y="0"/>
                      <a:ext cx="5943600" cy="3750310"/>
                    </a:xfrm>
                    <a:prstGeom prst="rect">
                      <a:avLst/>
                    </a:prstGeom>
                  </pic:spPr>
                </pic:pic>
              </a:graphicData>
            </a:graphic>
          </wp:inline>
        </w:drawing>
      </w:r>
    </w:p>
    <w:p w14:paraId="2D8E4C94" w14:textId="41B9B318" w:rsidR="001E7986" w:rsidRPr="00E62691" w:rsidRDefault="00E62691" w:rsidP="00E62691">
      <w:pPr>
        <w:pStyle w:val="Descripcin"/>
        <w:jc w:val="both"/>
        <w:rPr>
          <w:lang w:val="es-ES"/>
        </w:rPr>
      </w:pPr>
      <w:bookmarkStart w:id="211" w:name="_Toc209598725"/>
      <w:r w:rsidRPr="002D13C0">
        <w:rPr>
          <w:lang w:val="es-ES"/>
        </w:rPr>
        <w:t xml:space="preserve">Fig. </w:t>
      </w:r>
      <w:r w:rsidR="00C1034C">
        <w:fldChar w:fldCharType="begin"/>
      </w:r>
      <w:r w:rsidR="00C1034C" w:rsidRPr="002D13C0">
        <w:rPr>
          <w:lang w:val="es-ES"/>
        </w:rPr>
        <w:instrText xml:space="preserve"> SEQ Fig. \* ARABIC </w:instrText>
      </w:r>
      <w:r w:rsidR="00C1034C">
        <w:fldChar w:fldCharType="separate"/>
      </w:r>
      <w:r w:rsidR="00A62D33">
        <w:rPr>
          <w:noProof/>
          <w:lang w:val="es-ES"/>
        </w:rPr>
        <w:t>139</w:t>
      </w:r>
      <w:r w:rsidR="00C1034C">
        <w:rPr>
          <w:noProof/>
        </w:rPr>
        <w:fldChar w:fldCharType="end"/>
      </w:r>
      <w:r w:rsidRPr="002D13C0">
        <w:rPr>
          <w:lang w:val="es-ES"/>
        </w:rPr>
        <w:t xml:space="preserve">. </w:t>
      </w:r>
      <w:r w:rsidRPr="00E62691">
        <w:rPr>
          <w:lang w:val="es-ES"/>
        </w:rPr>
        <w:t>Slide Resultado Cuadro de Mandos (Video)</w:t>
      </w:r>
      <w:bookmarkEnd w:id="211"/>
    </w:p>
    <w:p w14:paraId="04201686" w14:textId="77777777" w:rsidR="00E62691" w:rsidRPr="003D4879" w:rsidRDefault="00E62691" w:rsidP="001E7986">
      <w:pPr>
        <w:ind w:left="360"/>
        <w:rPr>
          <w:lang w:val="es-ES"/>
        </w:rPr>
      </w:pPr>
    </w:p>
    <w:p w14:paraId="241DD4AB" w14:textId="03FA508D" w:rsidR="003D4879" w:rsidRPr="003D4879" w:rsidRDefault="003D4879" w:rsidP="003D4879">
      <w:pPr>
        <w:numPr>
          <w:ilvl w:val="1"/>
          <w:numId w:val="116"/>
        </w:numPr>
        <w:rPr>
          <w:lang w:val="es-ES"/>
        </w:rPr>
      </w:pPr>
      <w:r w:rsidRPr="003D4879">
        <w:rPr>
          <w:lang w:val="es-ES"/>
        </w:rPr>
        <w:t xml:space="preserve">La diapositiva muestra </w:t>
      </w:r>
      <w:r w:rsidR="00E62691">
        <w:rPr>
          <w:lang w:val="es-ES"/>
        </w:rPr>
        <w:t>un video</w:t>
      </w:r>
      <w:r w:rsidRPr="003D4879">
        <w:rPr>
          <w:lang w:val="es-ES"/>
        </w:rPr>
        <w:t xml:space="preserve"> del resultado final: una hoja de Excel bien organizada con un título, slicers a la izquierda, y una combinación de tarjetas de KPIs, tablas y gráficos a la derecha.</w:t>
      </w:r>
    </w:p>
    <w:p w14:paraId="277471E6" w14:textId="77777777" w:rsidR="003D4879" w:rsidRPr="003D4879" w:rsidRDefault="003D4879" w:rsidP="003D4879">
      <w:pPr>
        <w:numPr>
          <w:ilvl w:val="0"/>
          <w:numId w:val="116"/>
        </w:numPr>
        <w:rPr>
          <w:lang w:val="es-ES"/>
        </w:rPr>
      </w:pPr>
      <w:r w:rsidRPr="003D4879">
        <w:rPr>
          <w:b/>
          <w:bCs/>
          <w:lang w:val="es-ES"/>
        </w:rPr>
        <w:t>Discurso del Formador:</w:t>
      </w:r>
    </w:p>
    <w:p w14:paraId="39424CDC" w14:textId="77777777" w:rsidR="003D4879" w:rsidRPr="003D4879" w:rsidRDefault="003D4879" w:rsidP="003D4879">
      <w:pPr>
        <w:numPr>
          <w:ilvl w:val="1"/>
          <w:numId w:val="116"/>
        </w:numPr>
        <w:rPr>
          <w:lang w:val="es-ES"/>
        </w:rPr>
      </w:pPr>
      <w:r w:rsidRPr="003D4879">
        <w:rPr>
          <w:lang w:val="es-ES"/>
        </w:rPr>
        <w:t>"Ahora empieza nuestro proyecto. Vamos a crear un dashboard completo en una única hoja. La filosofía de un buen dashboard es presentar la información más importante de un vistazo (los KPIs), permitir un análisis más detallado (las tablas) y mostrar las tendencias visualmente (los gráficos), todo controlado por un único panel de filtros."</w:t>
      </w:r>
    </w:p>
    <w:p w14:paraId="3F8B78A0" w14:textId="77777777" w:rsidR="003D4879" w:rsidRPr="003D4879" w:rsidRDefault="003D4879" w:rsidP="003D4879">
      <w:pPr>
        <w:numPr>
          <w:ilvl w:val="0"/>
          <w:numId w:val="116"/>
        </w:numPr>
        <w:rPr>
          <w:lang w:val="es-ES"/>
        </w:rPr>
      </w:pPr>
      <w:r w:rsidRPr="003D4879">
        <w:rPr>
          <w:b/>
          <w:bCs/>
          <w:lang w:val="es-ES"/>
        </w:rPr>
        <w:t>Fase 1: Preparación del Lienzo y las Tablas Dinámicas (25 min)</w:t>
      </w:r>
    </w:p>
    <w:p w14:paraId="649F70C2" w14:textId="77777777" w:rsidR="003D4879" w:rsidRPr="003D4879" w:rsidRDefault="003D4879" w:rsidP="003D4879">
      <w:pPr>
        <w:numPr>
          <w:ilvl w:val="1"/>
          <w:numId w:val="117"/>
        </w:numPr>
        <w:rPr>
          <w:lang w:val="es-ES"/>
        </w:rPr>
      </w:pPr>
      <w:r w:rsidRPr="003D4879">
        <w:rPr>
          <w:b/>
          <w:bCs/>
          <w:lang w:val="es-ES"/>
        </w:rPr>
        <w:lastRenderedPageBreak/>
        <w:t>Crear las Hojas:</w:t>
      </w:r>
      <w:r w:rsidRPr="003D4879">
        <w:rPr>
          <w:lang w:val="es-ES"/>
        </w:rPr>
        <w:t> "Vamos a ser organizados. Creen dos hojas nuevas: una llamada Dashboard (nuestro lienzo) y otra TablasDinamicas (nuestra 'sala de máquinas', donde vivirá la lógica)."</w:t>
      </w:r>
    </w:p>
    <w:p w14:paraId="53B5AC20" w14:textId="77777777" w:rsidR="003D4879" w:rsidRPr="003D4879" w:rsidRDefault="003D4879" w:rsidP="003D4879">
      <w:pPr>
        <w:numPr>
          <w:ilvl w:val="1"/>
          <w:numId w:val="117"/>
        </w:numPr>
        <w:rPr>
          <w:lang w:val="es-ES"/>
        </w:rPr>
      </w:pPr>
      <w:r w:rsidRPr="003D4879">
        <w:rPr>
          <w:b/>
          <w:bCs/>
          <w:lang w:val="es-ES"/>
        </w:rPr>
        <w:t>Crear las Tablas Dinámicas (en la hoja TablasDinamicas):</w:t>
      </w:r>
      <w:r w:rsidRPr="003D4879">
        <w:rPr>
          <w:lang w:val="es-ES"/>
        </w:rPr>
        <w:t> "Necesitamos una tabla dinámica para cada elemento de nuestro dashboard. Creen las siguientes:"</w:t>
      </w:r>
    </w:p>
    <w:p w14:paraId="7B9925CE" w14:textId="77777777" w:rsidR="003D4879" w:rsidRDefault="003D4879" w:rsidP="003D4879">
      <w:pPr>
        <w:numPr>
          <w:ilvl w:val="2"/>
          <w:numId w:val="117"/>
        </w:numPr>
        <w:rPr>
          <w:lang w:val="es-ES"/>
        </w:rPr>
      </w:pPr>
      <w:r w:rsidRPr="003D4879">
        <w:rPr>
          <w:b/>
          <w:bCs/>
          <w:lang w:val="es-ES"/>
        </w:rPr>
        <w:t>TD1 (KPI - Gasto Total):</w:t>
      </w:r>
      <w:r w:rsidRPr="003D4879">
        <w:rPr>
          <w:lang w:val="es-ES"/>
        </w:rPr>
        <w:t> Una tabla dinámica con solo la Suma de Importe en Valores.</w:t>
      </w:r>
    </w:p>
    <w:p w14:paraId="72C94CE4" w14:textId="0BEF3462" w:rsidR="00527EF2" w:rsidRPr="003D4879" w:rsidRDefault="00527EF2" w:rsidP="00527EF2">
      <w:pPr>
        <w:ind w:left="1800" w:firstLine="360"/>
        <w:rPr>
          <w:lang w:val="es-ES"/>
        </w:rPr>
      </w:pPr>
      <w:r w:rsidRPr="00527EF2">
        <w:rPr>
          <w:noProof/>
          <w:lang w:val="es-ES"/>
        </w:rPr>
        <w:drawing>
          <wp:inline distT="0" distB="0" distL="0" distR="0" wp14:anchorId="72B94EA4" wp14:editId="207AE69C">
            <wp:extent cx="1105054" cy="571580"/>
            <wp:effectExtent l="0" t="0" r="0" b="0"/>
            <wp:docPr id="330458160" name="Imagen 1" descr="Interfaz de usuario gráfica, Aplicación, Sitio web&#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458160" name="Imagen 1" descr="Interfaz de usuario gráfica, Aplicación, Sitio web&#10;&#10;El contenido generado por IA puede ser incorrecto."/>
                    <pic:cNvPicPr/>
                  </pic:nvPicPr>
                  <pic:blipFill>
                    <a:blip r:embed="rId172"/>
                    <a:stretch>
                      <a:fillRect/>
                    </a:stretch>
                  </pic:blipFill>
                  <pic:spPr>
                    <a:xfrm>
                      <a:off x="0" y="0"/>
                      <a:ext cx="1105054" cy="571580"/>
                    </a:xfrm>
                    <a:prstGeom prst="rect">
                      <a:avLst/>
                    </a:prstGeom>
                  </pic:spPr>
                </pic:pic>
              </a:graphicData>
            </a:graphic>
          </wp:inline>
        </w:drawing>
      </w:r>
    </w:p>
    <w:p w14:paraId="3D4C5C67" w14:textId="77777777" w:rsidR="003D4879" w:rsidRDefault="003D4879" w:rsidP="003D4879">
      <w:pPr>
        <w:numPr>
          <w:ilvl w:val="2"/>
          <w:numId w:val="117"/>
        </w:numPr>
        <w:rPr>
          <w:lang w:val="es-ES"/>
        </w:rPr>
      </w:pPr>
      <w:r w:rsidRPr="003D4879">
        <w:rPr>
          <w:b/>
          <w:bCs/>
          <w:lang w:val="es-ES"/>
        </w:rPr>
        <w:t>TD2 (KPI - Nº Contratos):</w:t>
      </w:r>
      <w:r w:rsidRPr="003D4879">
        <w:rPr>
          <w:lang w:val="es-ES"/>
        </w:rPr>
        <w:t> Otra tabla dinámica con el Recuento de N_Exp en Valores.</w:t>
      </w:r>
    </w:p>
    <w:p w14:paraId="2D6BC430" w14:textId="45946CFA" w:rsidR="00527EF2" w:rsidRPr="003D4879" w:rsidRDefault="00667392" w:rsidP="00667392">
      <w:pPr>
        <w:ind w:left="2160"/>
        <w:rPr>
          <w:lang w:val="es-ES"/>
        </w:rPr>
      </w:pPr>
      <w:r w:rsidRPr="00667392">
        <w:rPr>
          <w:noProof/>
          <w:lang w:val="es-ES"/>
        </w:rPr>
        <w:drawing>
          <wp:inline distT="0" distB="0" distL="0" distR="0" wp14:anchorId="6A259067" wp14:editId="2F00711A">
            <wp:extent cx="1095528" cy="552527"/>
            <wp:effectExtent l="0" t="0" r="9525" b="0"/>
            <wp:docPr id="1956497620"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497620" name="Imagen 1" descr="Interfaz de usuario gráfica, Texto, Aplicación&#10;&#10;El contenido generado por IA puede ser incorrecto."/>
                    <pic:cNvPicPr/>
                  </pic:nvPicPr>
                  <pic:blipFill>
                    <a:blip r:embed="rId173"/>
                    <a:stretch>
                      <a:fillRect/>
                    </a:stretch>
                  </pic:blipFill>
                  <pic:spPr>
                    <a:xfrm>
                      <a:off x="0" y="0"/>
                      <a:ext cx="1095528" cy="552527"/>
                    </a:xfrm>
                    <a:prstGeom prst="rect">
                      <a:avLst/>
                    </a:prstGeom>
                  </pic:spPr>
                </pic:pic>
              </a:graphicData>
            </a:graphic>
          </wp:inline>
        </w:drawing>
      </w:r>
    </w:p>
    <w:p w14:paraId="3581ABF8" w14:textId="77777777" w:rsidR="003D4879" w:rsidRDefault="003D4879" w:rsidP="003D4879">
      <w:pPr>
        <w:numPr>
          <w:ilvl w:val="2"/>
          <w:numId w:val="117"/>
        </w:numPr>
        <w:rPr>
          <w:lang w:val="es-ES"/>
        </w:rPr>
      </w:pPr>
      <w:r w:rsidRPr="003D4879">
        <w:rPr>
          <w:b/>
          <w:bCs/>
          <w:lang w:val="es-ES"/>
        </w:rPr>
        <w:t>TD3 (Tabla Principal):</w:t>
      </w:r>
      <w:r w:rsidRPr="003D4879">
        <w:rPr>
          <w:lang w:val="es-ES"/>
        </w:rPr>
        <w:t> Una tabla que muestre Suma de Importe por Adjudicatario_Razon_Social (en Filas).</w:t>
      </w:r>
    </w:p>
    <w:p w14:paraId="719E341E" w14:textId="176C8EFD" w:rsidR="00667392" w:rsidRPr="003D4879" w:rsidRDefault="00667392" w:rsidP="00323BA3">
      <w:pPr>
        <w:ind w:left="2160"/>
        <w:rPr>
          <w:lang w:val="es-ES"/>
        </w:rPr>
      </w:pPr>
    </w:p>
    <w:p w14:paraId="4AAF06AF" w14:textId="54156898" w:rsidR="003D4879" w:rsidRDefault="003D4879" w:rsidP="003D4879">
      <w:pPr>
        <w:numPr>
          <w:ilvl w:val="2"/>
          <w:numId w:val="117"/>
        </w:numPr>
        <w:rPr>
          <w:lang w:val="es-ES"/>
        </w:rPr>
      </w:pPr>
      <w:r w:rsidRPr="003D4879">
        <w:rPr>
          <w:b/>
          <w:bCs/>
          <w:lang w:val="es-ES"/>
        </w:rPr>
        <w:t>TD4 (Gráfico</w:t>
      </w:r>
      <w:r w:rsidR="0074706B">
        <w:rPr>
          <w:b/>
          <w:bCs/>
          <w:lang w:val="es-ES"/>
        </w:rPr>
        <w:t xml:space="preserve"> por Departamento</w:t>
      </w:r>
      <w:r w:rsidRPr="003D4879">
        <w:rPr>
          <w:b/>
          <w:bCs/>
          <w:lang w:val="es-ES"/>
        </w:rPr>
        <w:t>):</w:t>
      </w:r>
      <w:r w:rsidRPr="003D4879">
        <w:rPr>
          <w:lang w:val="es-ES"/>
        </w:rPr>
        <w:t> La tabla que ya creamos: Suma de Importe por Departamento</w:t>
      </w:r>
      <w:r w:rsidR="00FE6EA3">
        <w:rPr>
          <w:lang w:val="es-ES"/>
        </w:rPr>
        <w:t xml:space="preserve"> (TD4)</w:t>
      </w:r>
      <w:r w:rsidRPr="003D4879">
        <w:rPr>
          <w:lang w:val="es-ES"/>
        </w:rPr>
        <w:t>.</w:t>
      </w:r>
    </w:p>
    <w:p w14:paraId="70B1D494" w14:textId="64EBB387" w:rsidR="00CA0F4B" w:rsidRDefault="00CA0F4B" w:rsidP="00CA0F4B">
      <w:pPr>
        <w:ind w:left="1800"/>
        <w:rPr>
          <w:lang w:val="es-ES"/>
        </w:rPr>
      </w:pPr>
      <w:r w:rsidRPr="00CA0F4B">
        <w:rPr>
          <w:noProof/>
          <w:lang w:val="es-ES"/>
        </w:rPr>
        <w:drawing>
          <wp:inline distT="0" distB="0" distL="0" distR="0" wp14:anchorId="4F993CDC" wp14:editId="410471B5">
            <wp:extent cx="1333030" cy="1389888"/>
            <wp:effectExtent l="0" t="0" r="635" b="1270"/>
            <wp:docPr id="717337512"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37512" name="Imagen 1" descr="Interfaz de usuario gráfica, Texto, Aplicación&#10;&#10;El contenido generado por IA puede ser incorrecto."/>
                    <pic:cNvPicPr/>
                  </pic:nvPicPr>
                  <pic:blipFill>
                    <a:blip r:embed="rId174"/>
                    <a:stretch>
                      <a:fillRect/>
                    </a:stretch>
                  </pic:blipFill>
                  <pic:spPr>
                    <a:xfrm>
                      <a:off x="0" y="0"/>
                      <a:ext cx="1336905" cy="1393928"/>
                    </a:xfrm>
                    <a:prstGeom prst="rect">
                      <a:avLst/>
                    </a:prstGeom>
                  </pic:spPr>
                </pic:pic>
              </a:graphicData>
            </a:graphic>
          </wp:inline>
        </w:drawing>
      </w:r>
      <w:r w:rsidRPr="00CA0F4B">
        <w:rPr>
          <w:noProof/>
        </w:rPr>
        <w:t xml:space="preserve"> </w:t>
      </w:r>
      <w:r w:rsidRPr="00CA0F4B">
        <w:rPr>
          <w:noProof/>
          <w:lang w:val="es-ES"/>
        </w:rPr>
        <w:drawing>
          <wp:inline distT="0" distB="0" distL="0" distR="0" wp14:anchorId="0A6B6964" wp14:editId="2D0994F6">
            <wp:extent cx="3226003" cy="1768046"/>
            <wp:effectExtent l="0" t="0" r="0" b="3810"/>
            <wp:docPr id="985609737"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09737" name="Imagen 1" descr="Gráfico&#10;&#10;El contenido generado por IA puede ser incorrecto."/>
                    <pic:cNvPicPr/>
                  </pic:nvPicPr>
                  <pic:blipFill>
                    <a:blip r:embed="rId175"/>
                    <a:stretch>
                      <a:fillRect/>
                    </a:stretch>
                  </pic:blipFill>
                  <pic:spPr>
                    <a:xfrm>
                      <a:off x="0" y="0"/>
                      <a:ext cx="3245074" cy="1778498"/>
                    </a:xfrm>
                    <a:prstGeom prst="rect">
                      <a:avLst/>
                    </a:prstGeom>
                  </pic:spPr>
                </pic:pic>
              </a:graphicData>
            </a:graphic>
          </wp:inline>
        </w:drawing>
      </w:r>
    </w:p>
    <w:p w14:paraId="70A9D954" w14:textId="5CB5A4C7" w:rsidR="009A5891" w:rsidRPr="00FB5C49" w:rsidRDefault="009A5891" w:rsidP="00FB5C49">
      <w:pPr>
        <w:numPr>
          <w:ilvl w:val="2"/>
          <w:numId w:val="117"/>
        </w:numPr>
        <w:rPr>
          <w:lang w:val="es-ES"/>
        </w:rPr>
      </w:pPr>
      <w:r>
        <w:rPr>
          <w:b/>
          <w:bCs/>
          <w:lang w:val="es-ES"/>
        </w:rPr>
        <w:t>TD</w:t>
      </w:r>
      <w:r w:rsidR="0074706B">
        <w:rPr>
          <w:b/>
          <w:bCs/>
          <w:lang w:val="es-ES"/>
        </w:rPr>
        <w:t>5 (G</w:t>
      </w:r>
      <w:r w:rsidR="005F0C14">
        <w:rPr>
          <w:b/>
          <w:bCs/>
          <w:lang w:val="es-ES"/>
        </w:rPr>
        <w:t xml:space="preserve">ráfico </w:t>
      </w:r>
      <w:r w:rsidR="001840E8">
        <w:rPr>
          <w:b/>
          <w:bCs/>
          <w:lang w:val="es-ES"/>
        </w:rPr>
        <w:t xml:space="preserve">Top 5 Adjudicatarios): </w:t>
      </w:r>
      <w:r w:rsidR="001840E8">
        <w:rPr>
          <w:lang w:val="es-ES"/>
        </w:rPr>
        <w:t>A partir de la tabla TD3</w:t>
      </w:r>
      <w:r w:rsidR="008A295C">
        <w:rPr>
          <w:lang w:val="es-ES"/>
        </w:rPr>
        <w:t>. Una vez creada hacer clic en el filtro de “Etiqueta de fila”, valla a Filtros de valor &gt; Die</w:t>
      </w:r>
      <w:r w:rsidR="0047644B">
        <w:rPr>
          <w:lang w:val="es-ES"/>
        </w:rPr>
        <w:t>z mejores… y configúrelo para mostrar los “5 superiores por suma de importe”.</w:t>
      </w:r>
      <w:r w:rsidR="00FB5C49">
        <w:rPr>
          <w:lang w:val="es-ES"/>
        </w:rPr>
        <w:t xml:space="preserve"> Ver </w:t>
      </w:r>
      <w:r w:rsidR="00FB5C49">
        <w:rPr>
          <w:lang w:val="es-ES"/>
        </w:rPr>
        <w:fldChar w:fldCharType="begin"/>
      </w:r>
      <w:r w:rsidR="00FB5C49">
        <w:rPr>
          <w:lang w:val="es-ES"/>
        </w:rPr>
        <w:instrText xml:space="preserve"> REF _Ref209023004 \h </w:instrText>
      </w:r>
      <w:r w:rsidR="00FB5C49">
        <w:rPr>
          <w:lang w:val="es-ES"/>
        </w:rPr>
      </w:r>
      <w:r w:rsidR="00FB5C49">
        <w:rPr>
          <w:lang w:val="es-ES"/>
        </w:rPr>
        <w:fldChar w:fldCharType="separate"/>
      </w:r>
      <w:r w:rsidR="00A62D33" w:rsidRPr="00D00BA1">
        <w:rPr>
          <w:lang w:val="es-ES"/>
        </w:rPr>
        <w:t xml:space="preserve">Fig. </w:t>
      </w:r>
      <w:r w:rsidR="00A62D33">
        <w:rPr>
          <w:noProof/>
          <w:lang w:val="es-ES"/>
        </w:rPr>
        <w:t>140</w:t>
      </w:r>
      <w:r w:rsidR="00FB5C49">
        <w:rPr>
          <w:lang w:val="es-ES"/>
        </w:rPr>
        <w:fldChar w:fldCharType="end"/>
      </w:r>
    </w:p>
    <w:p w14:paraId="13B2ED8F" w14:textId="2021C541" w:rsidR="00FB5C49" w:rsidRDefault="00FB5C49" w:rsidP="00FB5C49">
      <w:pPr>
        <w:jc w:val="center"/>
        <w:rPr>
          <w:lang w:val="es-ES"/>
        </w:rPr>
      </w:pPr>
      <w:r w:rsidRPr="00FB5C49">
        <w:rPr>
          <w:noProof/>
          <w:lang w:val="es-ES"/>
        </w:rPr>
        <w:lastRenderedPageBreak/>
        <w:drawing>
          <wp:inline distT="0" distB="0" distL="0" distR="0" wp14:anchorId="4A9912B9" wp14:editId="51EFBB1D">
            <wp:extent cx="3299156" cy="862525"/>
            <wp:effectExtent l="0" t="0" r="0" b="0"/>
            <wp:docPr id="1098832297"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832297" name="Imagen 1" descr="Interfaz de usuario gráfica, Aplicación&#10;&#10;El contenido generado por IA puede ser incorrecto."/>
                    <pic:cNvPicPr/>
                  </pic:nvPicPr>
                  <pic:blipFill>
                    <a:blip r:embed="rId176"/>
                    <a:stretch>
                      <a:fillRect/>
                    </a:stretch>
                  </pic:blipFill>
                  <pic:spPr>
                    <a:xfrm>
                      <a:off x="0" y="0"/>
                      <a:ext cx="3316055" cy="866943"/>
                    </a:xfrm>
                    <a:prstGeom prst="rect">
                      <a:avLst/>
                    </a:prstGeom>
                  </pic:spPr>
                </pic:pic>
              </a:graphicData>
            </a:graphic>
          </wp:inline>
        </w:drawing>
      </w:r>
    </w:p>
    <w:p w14:paraId="35132CBD" w14:textId="7683C772" w:rsidR="00FB5C49" w:rsidRDefault="00FB5C49" w:rsidP="00FB5C49">
      <w:pPr>
        <w:pStyle w:val="Descripcin"/>
        <w:rPr>
          <w:lang w:val="es-ES"/>
        </w:rPr>
      </w:pPr>
      <w:bookmarkStart w:id="212" w:name="_Ref209023004"/>
      <w:bookmarkStart w:id="213" w:name="_Toc209598726"/>
      <w:r w:rsidRPr="00D00BA1">
        <w:rPr>
          <w:lang w:val="es-ES"/>
        </w:rPr>
        <w:t xml:space="preserve">Fig. </w:t>
      </w:r>
      <w:r>
        <w:fldChar w:fldCharType="begin"/>
      </w:r>
      <w:r w:rsidRPr="00D00BA1">
        <w:rPr>
          <w:lang w:val="es-ES"/>
        </w:rPr>
        <w:instrText xml:space="preserve"> SEQ Fig. \* ARABIC </w:instrText>
      </w:r>
      <w:r>
        <w:fldChar w:fldCharType="separate"/>
      </w:r>
      <w:r w:rsidR="00A62D33">
        <w:rPr>
          <w:noProof/>
          <w:lang w:val="es-ES"/>
        </w:rPr>
        <w:t>140</w:t>
      </w:r>
      <w:r>
        <w:fldChar w:fldCharType="end"/>
      </w:r>
      <w:bookmarkEnd w:id="212"/>
      <w:r w:rsidRPr="00FB5C49">
        <w:rPr>
          <w:lang w:val="es-ES"/>
        </w:rPr>
        <w:t>. Ordenación de tabla dinámica por suma de importes</w:t>
      </w:r>
      <w:bookmarkEnd w:id="213"/>
    </w:p>
    <w:p w14:paraId="54404F80" w14:textId="7C25C49E" w:rsidR="00A977C3" w:rsidRDefault="00A977C3" w:rsidP="00A977C3">
      <w:pPr>
        <w:ind w:left="2160"/>
        <w:rPr>
          <w:lang w:val="es-ES"/>
        </w:rPr>
      </w:pPr>
      <w:r>
        <w:rPr>
          <w:lang w:val="es-ES"/>
        </w:rPr>
        <w:t>En el mismo lugar en Opciones de Ordenación elegir Descendente por Suma de importe</w:t>
      </w:r>
      <w:r w:rsidR="00D45C90">
        <w:rPr>
          <w:lang w:val="es-ES"/>
        </w:rPr>
        <w:t xml:space="preserve"> como se muestra en la </w:t>
      </w:r>
      <w:r w:rsidR="00D45C90">
        <w:rPr>
          <w:lang w:val="es-ES"/>
        </w:rPr>
        <w:fldChar w:fldCharType="begin"/>
      </w:r>
      <w:r w:rsidR="00D45C90">
        <w:rPr>
          <w:lang w:val="es-ES"/>
        </w:rPr>
        <w:instrText xml:space="preserve"> REF _Ref209023112 \h </w:instrText>
      </w:r>
      <w:r w:rsidR="00D45C90">
        <w:rPr>
          <w:lang w:val="es-ES"/>
        </w:rPr>
      </w:r>
      <w:r w:rsidR="00D45C90">
        <w:rPr>
          <w:lang w:val="es-ES"/>
        </w:rPr>
        <w:fldChar w:fldCharType="separate"/>
      </w:r>
      <w:r w:rsidR="00A62D33" w:rsidRPr="00E6731C">
        <w:rPr>
          <w:lang w:val="es-ES"/>
        </w:rPr>
        <w:t xml:space="preserve">Fig. </w:t>
      </w:r>
      <w:r w:rsidR="00A62D33" w:rsidRPr="00E6731C">
        <w:rPr>
          <w:noProof/>
          <w:lang w:val="es-ES"/>
        </w:rPr>
        <w:t>141</w:t>
      </w:r>
      <w:r w:rsidR="00D45C90">
        <w:rPr>
          <w:lang w:val="es-ES"/>
        </w:rPr>
        <w:fldChar w:fldCharType="end"/>
      </w:r>
    </w:p>
    <w:p w14:paraId="0BC4051C" w14:textId="74945915" w:rsidR="00D45C90" w:rsidRDefault="00D45C90" w:rsidP="00A977C3">
      <w:pPr>
        <w:ind w:left="2160"/>
        <w:rPr>
          <w:lang w:val="es-ES"/>
        </w:rPr>
      </w:pPr>
      <w:r w:rsidRPr="00D45C90">
        <w:rPr>
          <w:noProof/>
          <w:lang w:val="es-ES"/>
        </w:rPr>
        <w:drawing>
          <wp:inline distT="0" distB="0" distL="0" distR="0" wp14:anchorId="7A2A7582" wp14:editId="24717F93">
            <wp:extent cx="2545689" cy="2183055"/>
            <wp:effectExtent l="0" t="0" r="7620" b="8255"/>
            <wp:docPr id="1904325531"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325531" name="Imagen 1" descr="Interfaz de usuario gráfica, Texto, Aplicación, Correo electrónico&#10;&#10;El contenido generado por IA puede ser incorrecto."/>
                    <pic:cNvPicPr/>
                  </pic:nvPicPr>
                  <pic:blipFill>
                    <a:blip r:embed="rId177"/>
                    <a:stretch>
                      <a:fillRect/>
                    </a:stretch>
                  </pic:blipFill>
                  <pic:spPr>
                    <a:xfrm>
                      <a:off x="0" y="0"/>
                      <a:ext cx="2551212" cy="2187791"/>
                    </a:xfrm>
                    <a:prstGeom prst="rect">
                      <a:avLst/>
                    </a:prstGeom>
                  </pic:spPr>
                </pic:pic>
              </a:graphicData>
            </a:graphic>
          </wp:inline>
        </w:drawing>
      </w:r>
    </w:p>
    <w:p w14:paraId="4AB1AB18" w14:textId="1FE7453E" w:rsidR="00D45C90" w:rsidRDefault="00D45C90" w:rsidP="00D45C90">
      <w:pPr>
        <w:pStyle w:val="Descripcin"/>
      </w:pPr>
      <w:bookmarkStart w:id="214" w:name="_Ref209023112"/>
      <w:bookmarkStart w:id="215" w:name="_Toc209598727"/>
      <w:r>
        <w:t xml:space="preserve">Fig. </w:t>
      </w:r>
      <w:fldSimple w:instr=" SEQ Fig. \* ARABIC ">
        <w:r w:rsidR="00A62D33">
          <w:rPr>
            <w:noProof/>
          </w:rPr>
          <w:t>141</w:t>
        </w:r>
      </w:fldSimple>
      <w:bookmarkEnd w:id="214"/>
      <w:r>
        <w:t>. Ordenación de listado</w:t>
      </w:r>
      <w:bookmarkEnd w:id="215"/>
    </w:p>
    <w:p w14:paraId="3E3BC756" w14:textId="6344B94F" w:rsidR="004F169E" w:rsidRPr="004F169E" w:rsidRDefault="004F169E" w:rsidP="004F169E">
      <w:pPr>
        <w:jc w:val="center"/>
        <w:rPr>
          <w:lang w:val="es-ES"/>
        </w:rPr>
      </w:pPr>
      <w:r w:rsidRPr="004F169E">
        <w:rPr>
          <w:noProof/>
          <w:lang w:val="es-ES"/>
        </w:rPr>
        <w:drawing>
          <wp:inline distT="0" distB="0" distL="0" distR="0" wp14:anchorId="5E85F7AB" wp14:editId="19F2C1C5">
            <wp:extent cx="2829320" cy="1543265"/>
            <wp:effectExtent l="0" t="0" r="9525" b="0"/>
            <wp:docPr id="1785948629"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948629" name="Imagen 1" descr="Interfaz de usuario gráfica, Texto, Aplicación&#10;&#10;El contenido generado por IA puede ser incorrecto."/>
                    <pic:cNvPicPr/>
                  </pic:nvPicPr>
                  <pic:blipFill>
                    <a:blip r:embed="rId178"/>
                    <a:stretch>
                      <a:fillRect/>
                    </a:stretch>
                  </pic:blipFill>
                  <pic:spPr>
                    <a:xfrm>
                      <a:off x="0" y="0"/>
                      <a:ext cx="2829320" cy="1543265"/>
                    </a:xfrm>
                    <a:prstGeom prst="rect">
                      <a:avLst/>
                    </a:prstGeom>
                  </pic:spPr>
                </pic:pic>
              </a:graphicData>
            </a:graphic>
          </wp:inline>
        </w:drawing>
      </w:r>
    </w:p>
    <w:p w14:paraId="08D6A93E" w14:textId="10E4D600" w:rsidR="00C92916" w:rsidRDefault="0047644B" w:rsidP="003D4879">
      <w:pPr>
        <w:numPr>
          <w:ilvl w:val="2"/>
          <w:numId w:val="117"/>
        </w:numPr>
        <w:rPr>
          <w:lang w:val="es-ES"/>
        </w:rPr>
      </w:pPr>
      <w:r>
        <w:rPr>
          <w:b/>
          <w:bCs/>
          <w:lang w:val="es-ES"/>
        </w:rPr>
        <w:t xml:space="preserve">TD6 (Gráfico 3 </w:t>
      </w:r>
      <w:r w:rsidR="00BC3C23">
        <w:rPr>
          <w:b/>
          <w:bCs/>
          <w:lang w:val="es-ES"/>
        </w:rPr>
        <w:t>–</w:t>
      </w:r>
      <w:r>
        <w:rPr>
          <w:lang w:val="es-ES"/>
        </w:rPr>
        <w:t xml:space="preserve"> </w:t>
      </w:r>
      <w:r w:rsidR="00BC3C23">
        <w:rPr>
          <w:lang w:val="es-ES"/>
        </w:rPr>
        <w:t>Evolución mensual</w:t>
      </w:r>
      <w:r w:rsidR="0039098D">
        <w:rPr>
          <w:lang w:val="es-ES"/>
        </w:rPr>
        <w:t xml:space="preserve"> y Acumulado</w:t>
      </w:r>
      <w:r w:rsidR="00BC3C23">
        <w:rPr>
          <w:lang w:val="es-ES"/>
        </w:rPr>
        <w:t>)</w:t>
      </w:r>
      <w:r w:rsidR="00351B40">
        <w:rPr>
          <w:lang w:val="es-ES"/>
        </w:rPr>
        <w:t>:</w:t>
      </w:r>
    </w:p>
    <w:p w14:paraId="7636EF0B" w14:textId="4175D8C0" w:rsidR="00F80A97" w:rsidRDefault="00F80A97" w:rsidP="00F80A97">
      <w:pPr>
        <w:pStyle w:val="ng-star-inserted"/>
        <w:numPr>
          <w:ilvl w:val="0"/>
          <w:numId w:val="117"/>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Acción - Creación de la TD</w:t>
      </w:r>
      <w:r w:rsidR="00AA16B6">
        <w:rPr>
          <w:rStyle w:val="ng-star-inserted1"/>
          <w:rFonts w:ascii="Arial" w:eastAsiaTheme="majorEastAsia" w:hAnsi="Arial" w:cs="Arial"/>
          <w:b/>
          <w:bCs/>
          <w:color w:val="1A1C1E"/>
          <w:sz w:val="21"/>
          <w:szCs w:val="21"/>
        </w:rPr>
        <w:t>6</w:t>
      </w:r>
      <w:r>
        <w:rPr>
          <w:rStyle w:val="ng-star-inserted1"/>
          <w:rFonts w:ascii="Arial" w:eastAsiaTheme="majorEastAsia" w:hAnsi="Arial" w:cs="Arial"/>
          <w:b/>
          <w:bCs/>
          <w:color w:val="1A1C1E"/>
          <w:sz w:val="21"/>
          <w:szCs w:val="21"/>
        </w:rPr>
        <w:t xml:space="preserve"> (Gráfico 3 - Evolución Mensual y Acumulado):</w:t>
      </w:r>
    </w:p>
    <w:p w14:paraId="347D7BBF" w14:textId="77777777" w:rsidR="00F80A97" w:rsidRDefault="00F80A97" w:rsidP="00DF2986">
      <w:pPr>
        <w:pStyle w:val="ng-star-inserted"/>
        <w:numPr>
          <w:ilvl w:val="1"/>
          <w:numId w:val="121"/>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Cree una nueva tabla dinámica a partir de </w:t>
      </w:r>
      <w:r>
        <w:rPr>
          <w:rStyle w:val="inline-code"/>
          <w:rFonts w:ascii="DM Mono" w:eastAsiaTheme="majorEastAsia" w:hAnsi="DM Mono" w:cs="Arial"/>
          <w:color w:val="1A1C1E"/>
          <w:sz w:val="20"/>
          <w:szCs w:val="20"/>
          <w:bdr w:val="single" w:sz="4" w:space="0" w:color="FFFFFF" w:frame="1"/>
        </w:rPr>
        <w:t>T_Contratos</w:t>
      </w:r>
      <w:r>
        <w:rPr>
          <w:rStyle w:val="ng-star-inserted1"/>
          <w:rFonts w:ascii="Arial" w:eastAsiaTheme="majorEastAsia" w:hAnsi="Arial" w:cs="Arial"/>
          <w:color w:val="1A1C1E"/>
          <w:sz w:val="21"/>
          <w:szCs w:val="21"/>
        </w:rPr>
        <w:t>.</w:t>
      </w:r>
    </w:p>
    <w:p w14:paraId="4D0126E0" w14:textId="77777777" w:rsidR="00F80A97" w:rsidRDefault="00F80A97" w:rsidP="00DF2986">
      <w:pPr>
        <w:pStyle w:val="ng-star-inserted"/>
        <w:numPr>
          <w:ilvl w:val="1"/>
          <w:numId w:val="121"/>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Arrastre </w:t>
      </w:r>
      <w:r>
        <w:rPr>
          <w:rStyle w:val="inline-code"/>
          <w:rFonts w:ascii="DM Mono" w:eastAsiaTheme="majorEastAsia" w:hAnsi="DM Mono" w:cs="Arial"/>
          <w:color w:val="1A1C1E"/>
          <w:sz w:val="20"/>
          <w:szCs w:val="20"/>
          <w:bdr w:val="single" w:sz="4" w:space="0" w:color="FFFFFF" w:frame="1"/>
        </w:rPr>
        <w:t>Fecha_Adjudicacion</w:t>
      </w:r>
      <w:r>
        <w:rPr>
          <w:rStyle w:val="ng-star-inserted1"/>
          <w:rFonts w:ascii="Arial" w:eastAsiaTheme="majorEastAsia" w:hAnsi="Arial" w:cs="Arial"/>
          <w:color w:val="1A1C1E"/>
          <w:sz w:val="21"/>
          <w:szCs w:val="21"/>
        </w:rPr>
        <w:t> al área de </w:t>
      </w:r>
      <w:r>
        <w:rPr>
          <w:rStyle w:val="ng-star-inserted1"/>
          <w:rFonts w:ascii="Arial" w:eastAsiaTheme="majorEastAsia" w:hAnsi="Arial" w:cs="Arial"/>
          <w:b/>
          <w:bCs/>
          <w:color w:val="1A1C1E"/>
          <w:sz w:val="21"/>
          <w:szCs w:val="21"/>
        </w:rPr>
        <w:t>FILAS</w:t>
      </w:r>
      <w:r>
        <w:rPr>
          <w:rStyle w:val="ng-star-inserted1"/>
          <w:rFonts w:ascii="Arial" w:eastAsiaTheme="majorEastAsia" w:hAnsi="Arial" w:cs="Arial"/>
          <w:color w:val="1A1C1E"/>
          <w:sz w:val="21"/>
          <w:szCs w:val="21"/>
        </w:rPr>
        <w:t>. (Excel la agrupará automáticamente por Meses).</w:t>
      </w:r>
    </w:p>
    <w:p w14:paraId="403D4D12" w14:textId="77777777" w:rsidR="00F80A97" w:rsidRDefault="00F80A97" w:rsidP="00DF2986">
      <w:pPr>
        <w:pStyle w:val="ng-star-inserted"/>
        <w:numPr>
          <w:ilvl w:val="1"/>
          <w:numId w:val="121"/>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Arrastre el campo </w:t>
      </w:r>
      <w:r>
        <w:rPr>
          <w:rStyle w:val="inline-code"/>
          <w:rFonts w:ascii="DM Mono" w:eastAsiaTheme="majorEastAsia" w:hAnsi="DM Mono" w:cs="Arial"/>
          <w:color w:val="1A1C1E"/>
          <w:sz w:val="20"/>
          <w:szCs w:val="20"/>
          <w:bdr w:val="single" w:sz="4" w:space="0" w:color="FFFFFF" w:frame="1"/>
        </w:rPr>
        <w:t>Importe</w:t>
      </w:r>
      <w:r>
        <w:rPr>
          <w:rStyle w:val="ng-star-inserted1"/>
          <w:rFonts w:ascii="Arial" w:eastAsiaTheme="majorEastAsia" w:hAnsi="Arial" w:cs="Arial"/>
          <w:color w:val="1A1C1E"/>
          <w:sz w:val="21"/>
          <w:szCs w:val="21"/>
        </w:rPr>
        <w:t> al área de </w:t>
      </w:r>
      <w:r>
        <w:rPr>
          <w:rStyle w:val="ng-star-inserted1"/>
          <w:rFonts w:ascii="Arial" w:eastAsiaTheme="majorEastAsia" w:hAnsi="Arial" w:cs="Arial"/>
          <w:b/>
          <w:bCs/>
          <w:color w:val="1A1C1E"/>
          <w:sz w:val="21"/>
          <w:szCs w:val="21"/>
        </w:rPr>
        <w:t>VALORES</w:t>
      </w:r>
      <w:r>
        <w:rPr>
          <w:rStyle w:val="ng-star-inserted1"/>
          <w:rFonts w:ascii="Arial" w:eastAsiaTheme="majorEastAsia" w:hAnsi="Arial" w:cs="Arial"/>
          <w:color w:val="1A1C1E"/>
          <w:sz w:val="21"/>
          <w:szCs w:val="21"/>
        </w:rPr>
        <w:t>. De momento tenemos la "Suma de Importe".</w:t>
      </w:r>
    </w:p>
    <w:p w14:paraId="0AC28262" w14:textId="77777777" w:rsidR="00F80A97" w:rsidRDefault="00F80A97" w:rsidP="00DF2986">
      <w:pPr>
        <w:pStyle w:val="ng-star-inserted"/>
        <w:numPr>
          <w:ilvl w:val="1"/>
          <w:numId w:val="121"/>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Aquí viene el truco:</w:t>
      </w:r>
      <w:r>
        <w:rPr>
          <w:rStyle w:val="ng-star-inserted1"/>
          <w:rFonts w:ascii="Arial" w:eastAsiaTheme="majorEastAsia" w:hAnsi="Arial" w:cs="Arial"/>
          <w:color w:val="1A1C1E"/>
          <w:sz w:val="21"/>
          <w:szCs w:val="21"/>
        </w:rPr>
        <w:t> Vuelva a arrastrar el campo </w:t>
      </w:r>
      <w:r>
        <w:rPr>
          <w:rStyle w:val="inline-code"/>
          <w:rFonts w:ascii="DM Mono" w:eastAsiaTheme="majorEastAsia" w:hAnsi="DM Mono" w:cs="Arial"/>
          <w:color w:val="1A1C1E"/>
          <w:sz w:val="20"/>
          <w:szCs w:val="20"/>
          <w:bdr w:val="single" w:sz="4" w:space="0" w:color="FFFFFF" w:frame="1"/>
        </w:rPr>
        <w:t>Importe</w:t>
      </w:r>
      <w:r>
        <w:rPr>
          <w:rStyle w:val="ng-star-inserted1"/>
          <w:rFonts w:ascii="Arial" w:eastAsiaTheme="majorEastAsia" w:hAnsi="Arial" w:cs="Arial"/>
          <w:color w:val="1A1C1E"/>
          <w:sz w:val="21"/>
          <w:szCs w:val="21"/>
        </w:rPr>
        <w:t> una </w:t>
      </w:r>
      <w:r>
        <w:rPr>
          <w:rStyle w:val="ng-star-inserted1"/>
          <w:rFonts w:ascii="Arial" w:eastAsiaTheme="majorEastAsia" w:hAnsi="Arial" w:cs="Arial"/>
          <w:b/>
          <w:bCs/>
          <w:color w:val="1A1C1E"/>
          <w:sz w:val="21"/>
          <w:szCs w:val="21"/>
        </w:rPr>
        <w:t>segunda vez</w:t>
      </w:r>
      <w:r>
        <w:rPr>
          <w:rStyle w:val="ng-star-inserted1"/>
          <w:rFonts w:ascii="Arial" w:eastAsiaTheme="majorEastAsia" w:hAnsi="Arial" w:cs="Arial"/>
          <w:color w:val="1A1C1E"/>
          <w:sz w:val="21"/>
          <w:szCs w:val="21"/>
        </w:rPr>
        <w:t> al área de </w:t>
      </w:r>
      <w:r>
        <w:rPr>
          <w:rStyle w:val="ng-star-inserted1"/>
          <w:rFonts w:ascii="Arial" w:eastAsiaTheme="majorEastAsia" w:hAnsi="Arial" w:cs="Arial"/>
          <w:b/>
          <w:bCs/>
          <w:color w:val="1A1C1E"/>
          <w:sz w:val="21"/>
          <w:szCs w:val="21"/>
        </w:rPr>
        <w:t>VALORES</w:t>
      </w:r>
      <w:r>
        <w:rPr>
          <w:rStyle w:val="ng-star-inserted1"/>
          <w:rFonts w:ascii="Arial" w:eastAsiaTheme="majorEastAsia" w:hAnsi="Arial" w:cs="Arial"/>
          <w:color w:val="1A1C1E"/>
          <w:sz w:val="21"/>
          <w:szCs w:val="21"/>
        </w:rPr>
        <w:t>. Ahora tiene dos columnas idénticas: "Suma de Importe" y "Suma de Importe2".</w:t>
      </w:r>
    </w:p>
    <w:p w14:paraId="6310B115" w14:textId="77777777" w:rsidR="00F80A97" w:rsidRDefault="00F80A97" w:rsidP="00DF2986">
      <w:pPr>
        <w:pStyle w:val="ng-star-inserted"/>
        <w:numPr>
          <w:ilvl w:val="1"/>
          <w:numId w:val="121"/>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lastRenderedPageBreak/>
        <w:t>Haga clic en la segunda instancia ("Suma de Importe2") en el área de Valores y seleccione </w:t>
      </w:r>
      <w:r>
        <w:rPr>
          <w:rStyle w:val="inline-code"/>
          <w:rFonts w:ascii="DM Mono" w:eastAsiaTheme="majorEastAsia" w:hAnsi="DM Mono" w:cs="Arial"/>
          <w:b/>
          <w:bCs/>
          <w:color w:val="1A1C1E"/>
          <w:sz w:val="20"/>
          <w:szCs w:val="20"/>
          <w:bdr w:val="single" w:sz="4" w:space="0" w:color="FFFFFF" w:frame="1"/>
        </w:rPr>
        <w:t>Configuración de campo de valor</w:t>
      </w:r>
      <w:r>
        <w:rPr>
          <w:rStyle w:val="ng-star-inserted1"/>
          <w:rFonts w:ascii="Arial" w:eastAsiaTheme="majorEastAsia" w:hAnsi="Arial" w:cs="Arial"/>
          <w:color w:val="1A1C1E"/>
          <w:sz w:val="21"/>
          <w:szCs w:val="21"/>
        </w:rPr>
        <w:t>.</w:t>
      </w:r>
    </w:p>
    <w:p w14:paraId="12665769" w14:textId="4A77F20C" w:rsidR="00F80A97" w:rsidRDefault="00F80A97" w:rsidP="00DF2986">
      <w:pPr>
        <w:pStyle w:val="ng-star-inserted"/>
        <w:numPr>
          <w:ilvl w:val="1"/>
          <w:numId w:val="121"/>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En la pestaña </w:t>
      </w:r>
      <w:r>
        <w:rPr>
          <w:rStyle w:val="inline-code"/>
          <w:rFonts w:ascii="DM Mono" w:eastAsiaTheme="majorEastAsia" w:hAnsi="DM Mono" w:cs="Arial"/>
          <w:b/>
          <w:bCs/>
          <w:color w:val="1A1C1E"/>
          <w:sz w:val="20"/>
          <w:szCs w:val="20"/>
          <w:bdr w:val="single" w:sz="4" w:space="0" w:color="FFFFFF" w:frame="1"/>
        </w:rPr>
        <w:t>Mostrar valores como</w:t>
      </w:r>
      <w:r>
        <w:rPr>
          <w:rStyle w:val="ng-star-inserted1"/>
          <w:rFonts w:ascii="Arial" w:eastAsiaTheme="majorEastAsia" w:hAnsi="Arial" w:cs="Arial"/>
          <w:color w:val="1A1C1E"/>
          <w:sz w:val="21"/>
          <w:szCs w:val="21"/>
        </w:rPr>
        <w:t>, en el menú desplegable, seleccione la opción </w:t>
      </w:r>
      <w:r>
        <w:rPr>
          <w:rStyle w:val="inline-code"/>
          <w:rFonts w:ascii="DM Mono" w:eastAsiaTheme="majorEastAsia" w:hAnsi="DM Mono" w:cs="Arial"/>
          <w:b/>
          <w:bCs/>
          <w:color w:val="1A1C1E"/>
          <w:sz w:val="20"/>
          <w:szCs w:val="20"/>
          <w:bdr w:val="single" w:sz="4" w:space="0" w:color="FFFFFF" w:frame="1"/>
        </w:rPr>
        <w:t>% del total acumulado en...</w:t>
      </w:r>
      <w:r>
        <w:rPr>
          <w:rStyle w:val="ng-star-inserted1"/>
          <w:rFonts w:ascii="Arial" w:eastAsiaTheme="majorEastAsia" w:hAnsi="Arial" w:cs="Arial"/>
          <w:color w:val="1A1C1E"/>
          <w:sz w:val="21"/>
          <w:szCs w:val="21"/>
        </w:rPr>
        <w:t>. No, esa no es la que queremos. La correcta es </w:t>
      </w:r>
      <w:r>
        <w:rPr>
          <w:rStyle w:val="inline-code"/>
          <w:rFonts w:ascii="DM Mono" w:eastAsiaTheme="majorEastAsia" w:hAnsi="DM Mono" w:cs="Arial"/>
          <w:b/>
          <w:bCs/>
          <w:color w:val="1A1C1E"/>
          <w:sz w:val="20"/>
          <w:szCs w:val="20"/>
          <w:bdr w:val="single" w:sz="4" w:space="0" w:color="FFFFFF" w:frame="1"/>
        </w:rPr>
        <w:t>Total en...</w:t>
      </w:r>
      <w:r>
        <w:rPr>
          <w:rStyle w:val="ng-star-inserted1"/>
          <w:rFonts w:ascii="Arial" w:eastAsiaTheme="majorEastAsia" w:hAnsi="Arial" w:cs="Arial"/>
          <w:color w:val="1A1C1E"/>
          <w:sz w:val="21"/>
          <w:szCs w:val="21"/>
        </w:rPr>
        <w:t>.</w:t>
      </w:r>
    </w:p>
    <w:p w14:paraId="7B341661" w14:textId="77777777" w:rsidR="00F80A97" w:rsidRDefault="00F80A97" w:rsidP="00DF2986">
      <w:pPr>
        <w:pStyle w:val="ng-star-inserted"/>
        <w:numPr>
          <w:ilvl w:val="1"/>
          <w:numId w:val="121"/>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Asegúrese de que el "Campo base" está configurado en </w:t>
      </w:r>
      <w:r>
        <w:rPr>
          <w:rStyle w:val="inline-code"/>
          <w:rFonts w:ascii="DM Mono" w:eastAsiaTheme="majorEastAsia" w:hAnsi="DM Mono" w:cs="Arial"/>
          <w:b/>
          <w:bCs/>
          <w:color w:val="1A1C1E"/>
          <w:sz w:val="20"/>
          <w:szCs w:val="20"/>
          <w:bdr w:val="single" w:sz="4" w:space="0" w:color="FFFFFF" w:frame="1"/>
        </w:rPr>
        <w:t>Fecha_Adjudicacion</w:t>
      </w:r>
      <w:r>
        <w:rPr>
          <w:rStyle w:val="ng-star-inserted1"/>
          <w:rFonts w:ascii="Arial" w:eastAsiaTheme="majorEastAsia" w:hAnsi="Arial" w:cs="Arial"/>
          <w:color w:val="1A1C1E"/>
          <w:sz w:val="21"/>
          <w:szCs w:val="21"/>
        </w:rPr>
        <w:t> (o </w:t>
      </w:r>
      <w:r>
        <w:rPr>
          <w:rStyle w:val="inline-code"/>
          <w:rFonts w:ascii="DM Mono" w:eastAsiaTheme="majorEastAsia" w:hAnsi="DM Mono" w:cs="Arial"/>
          <w:color w:val="1A1C1E"/>
          <w:sz w:val="20"/>
          <w:szCs w:val="20"/>
          <w:bdr w:val="single" w:sz="4" w:space="0" w:color="FFFFFF" w:frame="1"/>
        </w:rPr>
        <w:t>Meses</w:t>
      </w:r>
      <w:r>
        <w:rPr>
          <w:rStyle w:val="ng-star-inserted1"/>
          <w:rFonts w:ascii="Arial" w:eastAsiaTheme="majorEastAsia" w:hAnsi="Arial" w:cs="Arial"/>
          <w:color w:val="1A1C1E"/>
          <w:sz w:val="21"/>
          <w:szCs w:val="21"/>
        </w:rPr>
        <w:t>).</w:t>
      </w:r>
    </w:p>
    <w:p w14:paraId="184B9322" w14:textId="77777777" w:rsidR="00F80A97" w:rsidRDefault="00F80A97" w:rsidP="00DF2986">
      <w:pPr>
        <w:pStyle w:val="ng-star-inserted"/>
        <w:numPr>
          <w:ilvl w:val="1"/>
          <w:numId w:val="121"/>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Cambie el "Nombre personalizado" a </w:t>
      </w:r>
      <w:r>
        <w:rPr>
          <w:rStyle w:val="inline-code"/>
          <w:rFonts w:ascii="DM Mono" w:eastAsiaTheme="majorEastAsia" w:hAnsi="DM Mono" w:cs="Arial"/>
          <w:color w:val="1A1C1E"/>
          <w:sz w:val="20"/>
          <w:szCs w:val="20"/>
          <w:bdr w:val="single" w:sz="4" w:space="0" w:color="FFFFFF" w:frame="1"/>
        </w:rPr>
        <w:t>Acumulado</w:t>
      </w:r>
      <w:r>
        <w:rPr>
          <w:rStyle w:val="ng-star-inserted1"/>
          <w:rFonts w:ascii="Arial" w:eastAsiaTheme="majorEastAsia" w:hAnsi="Arial" w:cs="Arial"/>
          <w:color w:val="1A1C1E"/>
          <w:sz w:val="21"/>
          <w:szCs w:val="21"/>
        </w:rPr>
        <w:t>.</w:t>
      </w:r>
    </w:p>
    <w:p w14:paraId="265837A0" w14:textId="77777777" w:rsidR="00F80A97" w:rsidRDefault="00F80A97" w:rsidP="00DF2986">
      <w:pPr>
        <w:pStyle w:val="ng-star-inserted"/>
        <w:numPr>
          <w:ilvl w:val="1"/>
          <w:numId w:val="121"/>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color w:val="1A1C1E"/>
          <w:sz w:val="21"/>
          <w:szCs w:val="21"/>
        </w:rPr>
        <w:t>Acepte.</w:t>
      </w:r>
    </w:p>
    <w:p w14:paraId="215AB86A" w14:textId="77777777" w:rsidR="00F80A97" w:rsidRDefault="00F80A97" w:rsidP="00DF2986">
      <w:pPr>
        <w:pStyle w:val="ng-star-inserted"/>
        <w:numPr>
          <w:ilvl w:val="0"/>
          <w:numId w:val="121"/>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Resultado:</w:t>
      </w:r>
      <w:r>
        <w:rPr>
          <w:rStyle w:val="ng-star-inserted1"/>
          <w:rFonts w:ascii="Arial" w:eastAsiaTheme="majorEastAsia" w:hAnsi="Arial" w:cs="Arial"/>
          <w:color w:val="1A1C1E"/>
          <w:sz w:val="21"/>
          <w:szCs w:val="21"/>
        </w:rPr>
        <w:t> Ahora tiene una tabla dinámica con tres columnas: Meses, Gasto Mensual y Gasto Acumulado. Esta es la base perfecta para nuestro gráfico combinado.</w:t>
      </w:r>
    </w:p>
    <w:p w14:paraId="32AA3377" w14:textId="53C7E06E" w:rsidR="00351B40" w:rsidRDefault="00A23E16" w:rsidP="00351B40">
      <w:pPr>
        <w:ind w:left="2160"/>
        <w:rPr>
          <w:lang w:val="es-ES"/>
        </w:rPr>
      </w:pPr>
      <w:r w:rsidRPr="00A23E16">
        <w:rPr>
          <w:noProof/>
          <w:lang w:val="es-ES"/>
        </w:rPr>
        <w:drawing>
          <wp:inline distT="0" distB="0" distL="0" distR="0" wp14:anchorId="35F9B38E" wp14:editId="4ACF3B1C">
            <wp:extent cx="3086531" cy="2905530"/>
            <wp:effectExtent l="0" t="0" r="0" b="0"/>
            <wp:docPr id="955403460" name="Imagen 1" descr="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03460" name="Imagen 1" descr="Tabla, Excel&#10;&#10;El contenido generado por IA puede ser incorrecto."/>
                    <pic:cNvPicPr/>
                  </pic:nvPicPr>
                  <pic:blipFill>
                    <a:blip r:embed="rId179"/>
                    <a:stretch>
                      <a:fillRect/>
                    </a:stretch>
                  </pic:blipFill>
                  <pic:spPr>
                    <a:xfrm>
                      <a:off x="0" y="0"/>
                      <a:ext cx="3086531" cy="2905530"/>
                    </a:xfrm>
                    <a:prstGeom prst="rect">
                      <a:avLst/>
                    </a:prstGeom>
                  </pic:spPr>
                </pic:pic>
              </a:graphicData>
            </a:graphic>
          </wp:inline>
        </w:drawing>
      </w:r>
    </w:p>
    <w:p w14:paraId="3A9DF8FE" w14:textId="1331B71E" w:rsidR="00A23E16" w:rsidRPr="00A23E16" w:rsidRDefault="00A23E16" w:rsidP="00A23E16">
      <w:pPr>
        <w:pStyle w:val="Descripcin"/>
        <w:rPr>
          <w:lang w:val="es-ES"/>
        </w:rPr>
      </w:pPr>
      <w:bookmarkStart w:id="216" w:name="_Toc209598728"/>
      <w:r w:rsidRPr="000A73B7">
        <w:rPr>
          <w:lang w:val="es-ES"/>
        </w:rPr>
        <w:t xml:space="preserve">Fig. </w:t>
      </w:r>
      <w:r>
        <w:fldChar w:fldCharType="begin"/>
      </w:r>
      <w:r w:rsidRPr="000A73B7">
        <w:rPr>
          <w:lang w:val="es-ES"/>
        </w:rPr>
        <w:instrText xml:space="preserve"> SEQ Fig. \* ARABIC </w:instrText>
      </w:r>
      <w:r>
        <w:fldChar w:fldCharType="separate"/>
      </w:r>
      <w:r w:rsidR="00A62D33">
        <w:rPr>
          <w:noProof/>
          <w:lang w:val="es-ES"/>
        </w:rPr>
        <w:t>142</w:t>
      </w:r>
      <w:r>
        <w:fldChar w:fldCharType="end"/>
      </w:r>
      <w:r w:rsidRPr="00432AFB">
        <w:rPr>
          <w:lang w:val="es-ES"/>
        </w:rPr>
        <w:t xml:space="preserve">. </w:t>
      </w:r>
      <w:r w:rsidRPr="00A23E16">
        <w:rPr>
          <w:lang w:val="es-ES"/>
        </w:rPr>
        <w:t>Tabla con los datos mensuales y el Importe Mensual y Acululado</w:t>
      </w:r>
      <w:bookmarkEnd w:id="216"/>
    </w:p>
    <w:p w14:paraId="7D94842C" w14:textId="0567C283" w:rsidR="0047644B" w:rsidRPr="003D4879" w:rsidRDefault="00475178" w:rsidP="00C92916">
      <w:pPr>
        <w:ind w:left="2160"/>
        <w:rPr>
          <w:lang w:val="es-ES"/>
        </w:rPr>
      </w:pPr>
      <w:r>
        <w:rPr>
          <w:lang w:val="es-ES"/>
        </w:rPr>
        <w:t xml:space="preserve"> </w:t>
      </w:r>
    </w:p>
    <w:p w14:paraId="37A04D41" w14:textId="77777777" w:rsidR="003D4879" w:rsidRPr="003D4879" w:rsidRDefault="003D4879" w:rsidP="003D4879">
      <w:pPr>
        <w:numPr>
          <w:ilvl w:val="0"/>
          <w:numId w:val="116"/>
        </w:numPr>
        <w:rPr>
          <w:lang w:val="es-ES"/>
        </w:rPr>
      </w:pPr>
      <w:r w:rsidRPr="003D4879">
        <w:rPr>
          <w:b/>
          <w:bCs/>
          <w:lang w:val="es-ES"/>
        </w:rPr>
        <w:t>Fase 2: Diseño del Dashboard y Conexión de Datos (20 min)</w:t>
      </w:r>
    </w:p>
    <w:p w14:paraId="1BC07CC0" w14:textId="2CF57A10" w:rsidR="003D4879" w:rsidRPr="003D4879" w:rsidRDefault="003D4879" w:rsidP="003D4879">
      <w:pPr>
        <w:numPr>
          <w:ilvl w:val="1"/>
          <w:numId w:val="118"/>
        </w:numPr>
        <w:rPr>
          <w:lang w:val="es-ES"/>
        </w:rPr>
      </w:pPr>
      <w:r w:rsidRPr="003D4879">
        <w:rPr>
          <w:b/>
          <w:bCs/>
          <w:lang w:val="es-ES"/>
        </w:rPr>
        <w:t>Traer los KPIs:</w:t>
      </w:r>
      <w:r w:rsidRPr="003D4879">
        <w:rPr>
          <w:lang w:val="es-ES"/>
        </w:rPr>
        <w:t> "En la hoja Dashboard, creen dos 'tarjetas' (pueden ser celdas con bordes y fondo). En una, escriban la fórmula =TablasDinamicas!A</w:t>
      </w:r>
      <w:r w:rsidR="00DC7FFA">
        <w:rPr>
          <w:lang w:val="es-ES"/>
        </w:rPr>
        <w:t>2</w:t>
      </w:r>
      <w:r w:rsidRPr="003D4879">
        <w:rPr>
          <w:lang w:val="es-ES"/>
        </w:rPr>
        <w:t> (o la celda que contenga el total de la TD</w:t>
      </w:r>
      <w:r w:rsidR="00AA4B6D">
        <w:rPr>
          <w:lang w:val="es-ES"/>
        </w:rPr>
        <w:t>1</w:t>
      </w:r>
      <w:r w:rsidRPr="003D4879">
        <w:rPr>
          <w:lang w:val="es-ES"/>
        </w:rPr>
        <w:t>). En la otra, la fórmula que apunte al total de la TD2. Acabamos de vincular los KPIs a nuestras tablas dinámicas."</w:t>
      </w:r>
    </w:p>
    <w:p w14:paraId="427E85D3" w14:textId="77777777" w:rsidR="003D4879" w:rsidRPr="003D4879" w:rsidRDefault="003D4879" w:rsidP="003D4879">
      <w:pPr>
        <w:numPr>
          <w:ilvl w:val="1"/>
          <w:numId w:val="118"/>
        </w:numPr>
        <w:rPr>
          <w:lang w:val="es-ES"/>
        </w:rPr>
      </w:pPr>
      <w:r w:rsidRPr="003D4879">
        <w:rPr>
          <w:b/>
          <w:bCs/>
          <w:lang w:val="es-ES"/>
        </w:rPr>
        <w:t>Traer la Tabla Principal:</w:t>
      </w:r>
      <w:r w:rsidRPr="003D4879">
        <w:rPr>
          <w:lang w:val="es-ES"/>
        </w:rPr>
        <w:t> "No podemos copiar y pegar una tabla dinámica. La mejor forma es usar la función IMPORTARDATOSDINAMICOS o, más simple, una fórmula de celda. En una celda del dashboard, escriban = y hagan clic en la primera celda de la TD3. Arrastren la fórmula. (Nota: el formador explicará que este método es simple pero a veces requiere ajustes)."</w:t>
      </w:r>
    </w:p>
    <w:p w14:paraId="0AE0D2B6" w14:textId="77777777" w:rsidR="003D4879" w:rsidRDefault="003D4879" w:rsidP="003D4879">
      <w:pPr>
        <w:numPr>
          <w:ilvl w:val="1"/>
          <w:numId w:val="118"/>
        </w:numPr>
        <w:rPr>
          <w:lang w:val="es-ES"/>
        </w:rPr>
      </w:pPr>
      <w:r w:rsidRPr="003D4879">
        <w:rPr>
          <w:b/>
          <w:bCs/>
          <w:lang w:val="es-ES"/>
        </w:rPr>
        <w:lastRenderedPageBreak/>
        <w:t>Crear y Mover el Gráfico Dinámico:</w:t>
      </w:r>
      <w:r w:rsidRPr="003D4879">
        <w:rPr>
          <w:lang w:val="es-ES"/>
        </w:rPr>
        <w:t> "Vuelvan a la hoja TablasDinamicas. Seleccionen la TD4 y creen su gráfico de columnas. Una vez creado, selecciónenlo, vayan a la pestaña </w:t>
      </w:r>
      <w:r w:rsidRPr="003D4879">
        <w:rPr>
          <w:b/>
          <w:bCs/>
          <w:lang w:val="es-ES"/>
        </w:rPr>
        <w:t>Análisis de gráfico dinámico &gt; Acciones &gt; Mover gráfico</w:t>
      </w:r>
      <w:r w:rsidRPr="003D4879">
        <w:rPr>
          <w:lang w:val="es-ES"/>
        </w:rPr>
        <w:t> y muévanlo a la hoja Dashboard."</w:t>
      </w:r>
    </w:p>
    <w:p w14:paraId="1FFBB5F1" w14:textId="7657C5DE" w:rsidR="003B22C7" w:rsidRPr="003B22C7" w:rsidRDefault="003B22C7" w:rsidP="003B22C7">
      <w:pPr>
        <w:rPr>
          <w:lang w:val="es-ES"/>
        </w:rPr>
      </w:pPr>
      <w:r w:rsidRPr="003B22C7">
        <w:rPr>
          <w:lang w:val="es-ES"/>
        </w:rPr>
        <w:t>4.</w:t>
      </w:r>
      <w:r>
        <w:rPr>
          <w:b/>
          <w:bCs/>
          <w:lang w:val="es-ES"/>
        </w:rPr>
        <w:t xml:space="preserve">  </w:t>
      </w:r>
      <w:r w:rsidRPr="003B22C7">
        <w:rPr>
          <w:b/>
          <w:bCs/>
          <w:lang w:val="es-ES"/>
        </w:rPr>
        <w:t>Acción - Creación del Gráfico 3 (Gráfico Combinado):</w:t>
      </w:r>
    </w:p>
    <w:p w14:paraId="167FB060" w14:textId="407AF081" w:rsidR="003B22C7" w:rsidRPr="003B22C7" w:rsidRDefault="003B22C7" w:rsidP="00DF2986">
      <w:pPr>
        <w:numPr>
          <w:ilvl w:val="1"/>
          <w:numId w:val="122"/>
        </w:numPr>
        <w:rPr>
          <w:lang w:val="es-ES"/>
        </w:rPr>
      </w:pPr>
      <w:r w:rsidRPr="003B22C7">
        <w:rPr>
          <w:lang w:val="es-ES"/>
        </w:rPr>
        <w:t>Seleccione la tabla dinámica TD</w:t>
      </w:r>
      <w:r>
        <w:rPr>
          <w:lang w:val="es-ES"/>
        </w:rPr>
        <w:t>6</w:t>
      </w:r>
      <w:r w:rsidRPr="003B22C7">
        <w:rPr>
          <w:lang w:val="es-ES"/>
        </w:rPr>
        <w:t>.</w:t>
      </w:r>
    </w:p>
    <w:p w14:paraId="3B9E13D7" w14:textId="082258DC" w:rsidR="003B22C7" w:rsidRPr="003B22C7" w:rsidRDefault="003B22C7" w:rsidP="00DF2986">
      <w:pPr>
        <w:numPr>
          <w:ilvl w:val="1"/>
          <w:numId w:val="122"/>
        </w:numPr>
        <w:rPr>
          <w:lang w:val="es-ES"/>
        </w:rPr>
      </w:pPr>
      <w:r w:rsidRPr="003B22C7">
        <w:rPr>
          <w:lang w:val="es-ES"/>
        </w:rPr>
        <w:t>Vaya a </w:t>
      </w:r>
      <w:r w:rsidRPr="003B22C7">
        <w:rPr>
          <w:b/>
          <w:bCs/>
          <w:lang w:val="es-ES"/>
        </w:rPr>
        <w:t>An</w:t>
      </w:r>
      <w:r w:rsidR="007E3B88">
        <w:rPr>
          <w:b/>
          <w:bCs/>
          <w:lang w:val="es-ES"/>
        </w:rPr>
        <w:t>a</w:t>
      </w:r>
      <w:r w:rsidRPr="003B22C7">
        <w:rPr>
          <w:b/>
          <w:bCs/>
          <w:lang w:val="es-ES"/>
        </w:rPr>
        <w:t>li</w:t>
      </w:r>
      <w:r w:rsidR="007E3B88">
        <w:rPr>
          <w:b/>
          <w:bCs/>
          <w:lang w:val="es-ES"/>
        </w:rPr>
        <w:t>zar</w:t>
      </w:r>
      <w:r w:rsidRPr="003B22C7">
        <w:rPr>
          <w:b/>
          <w:bCs/>
          <w:lang w:val="es-ES"/>
        </w:rPr>
        <w:t xml:space="preserve"> de tabla dinámica &gt; Gráfico dinámico</w:t>
      </w:r>
      <w:r w:rsidRPr="003B22C7">
        <w:rPr>
          <w:lang w:val="es-ES"/>
        </w:rPr>
        <w:t>.</w:t>
      </w:r>
    </w:p>
    <w:p w14:paraId="3A6BE517" w14:textId="77777777" w:rsidR="003B22C7" w:rsidRPr="003B22C7" w:rsidRDefault="003B22C7" w:rsidP="00DF2986">
      <w:pPr>
        <w:numPr>
          <w:ilvl w:val="1"/>
          <w:numId w:val="122"/>
        </w:numPr>
        <w:rPr>
          <w:lang w:val="es-ES"/>
        </w:rPr>
      </w:pPr>
      <w:r w:rsidRPr="003B22C7">
        <w:rPr>
          <w:lang w:val="es-ES"/>
        </w:rPr>
        <w:t>En la parte inferior de la ventana "Insertar gráfico", seleccione la categoría </w:t>
      </w:r>
      <w:r w:rsidRPr="003B22C7">
        <w:rPr>
          <w:b/>
          <w:bCs/>
          <w:lang w:val="es-ES"/>
        </w:rPr>
        <w:t>"Cuadro combinado"</w:t>
      </w:r>
      <w:r w:rsidRPr="003B22C7">
        <w:rPr>
          <w:lang w:val="es-ES"/>
        </w:rPr>
        <w:t>.</w:t>
      </w:r>
    </w:p>
    <w:p w14:paraId="58406FDB" w14:textId="77777777" w:rsidR="003B22C7" w:rsidRPr="003B22C7" w:rsidRDefault="003B22C7" w:rsidP="00DF2986">
      <w:pPr>
        <w:numPr>
          <w:ilvl w:val="1"/>
          <w:numId w:val="122"/>
        </w:numPr>
        <w:rPr>
          <w:lang w:val="es-ES"/>
        </w:rPr>
      </w:pPr>
      <w:r w:rsidRPr="003B22C7">
        <w:rPr>
          <w:lang w:val="es-ES"/>
        </w:rPr>
        <w:t>Ahora, configure las series de datos:</w:t>
      </w:r>
    </w:p>
    <w:p w14:paraId="3B100FDB" w14:textId="103C9033" w:rsidR="003B22C7" w:rsidRPr="003B22C7" w:rsidRDefault="003B22C7" w:rsidP="00DF2986">
      <w:pPr>
        <w:numPr>
          <w:ilvl w:val="2"/>
          <w:numId w:val="122"/>
        </w:numPr>
        <w:rPr>
          <w:lang w:val="es-ES"/>
        </w:rPr>
      </w:pPr>
      <w:r w:rsidRPr="003B22C7">
        <w:rPr>
          <w:lang w:val="es-ES"/>
        </w:rPr>
        <w:t>Para la serie </w:t>
      </w:r>
      <w:r w:rsidRPr="003B22C7">
        <w:rPr>
          <w:b/>
          <w:bCs/>
          <w:lang w:val="es-ES"/>
        </w:rPr>
        <w:t>Suma Importe</w:t>
      </w:r>
      <w:r w:rsidRPr="003B22C7">
        <w:rPr>
          <w:lang w:val="es-ES"/>
        </w:rPr>
        <w:t> (el gasto mensual), en el menú desplegable "Tipo de gráfico", elija </w:t>
      </w:r>
      <w:r w:rsidRPr="003B22C7">
        <w:rPr>
          <w:b/>
          <w:bCs/>
          <w:lang w:val="es-ES"/>
        </w:rPr>
        <w:t>"Áreas apiladas"</w:t>
      </w:r>
      <w:r w:rsidRPr="003B22C7">
        <w:rPr>
          <w:lang w:val="es-ES"/>
        </w:rPr>
        <w:t>.</w:t>
      </w:r>
    </w:p>
    <w:p w14:paraId="723D2297" w14:textId="77777777" w:rsidR="003B22C7" w:rsidRDefault="003B22C7" w:rsidP="00DF2986">
      <w:pPr>
        <w:numPr>
          <w:ilvl w:val="2"/>
          <w:numId w:val="122"/>
        </w:numPr>
        <w:rPr>
          <w:lang w:val="es-ES"/>
        </w:rPr>
      </w:pPr>
      <w:r w:rsidRPr="003B22C7">
        <w:rPr>
          <w:lang w:val="es-ES"/>
        </w:rPr>
        <w:t>Para la serie </w:t>
      </w:r>
      <w:r w:rsidRPr="003B22C7">
        <w:rPr>
          <w:b/>
          <w:bCs/>
          <w:lang w:val="es-ES"/>
        </w:rPr>
        <w:t>Acumulado</w:t>
      </w:r>
      <w:r w:rsidRPr="003B22C7">
        <w:rPr>
          <w:lang w:val="es-ES"/>
        </w:rPr>
        <w:t>, en el menú desplegable "Tipo de gráfico", elija </w:t>
      </w:r>
      <w:r w:rsidRPr="003B22C7">
        <w:rPr>
          <w:b/>
          <w:bCs/>
          <w:lang w:val="es-ES"/>
        </w:rPr>
        <w:t>"Líneas con marcadores"</w:t>
      </w:r>
      <w:r w:rsidRPr="003B22C7">
        <w:rPr>
          <w:lang w:val="es-ES"/>
        </w:rPr>
        <w:t>.</w:t>
      </w:r>
    </w:p>
    <w:p w14:paraId="3C48B372" w14:textId="77777777" w:rsidR="00432AFB" w:rsidRDefault="00432AFB" w:rsidP="00432AFB">
      <w:pPr>
        <w:keepNext/>
        <w:ind w:left="1800"/>
      </w:pPr>
      <w:r w:rsidRPr="00432AFB">
        <w:rPr>
          <w:noProof/>
          <w:lang w:val="es-ES"/>
        </w:rPr>
        <w:drawing>
          <wp:inline distT="0" distB="0" distL="0" distR="0" wp14:anchorId="733E7CCD" wp14:editId="3A7B0E7A">
            <wp:extent cx="3743408" cy="3522243"/>
            <wp:effectExtent l="0" t="0" r="0" b="2540"/>
            <wp:docPr id="188395187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51879" name="Imagen 1" descr="Interfaz de usuario gráfica, Aplicación&#10;&#10;El contenido generado por IA puede ser incorrecto."/>
                    <pic:cNvPicPr/>
                  </pic:nvPicPr>
                  <pic:blipFill>
                    <a:blip r:embed="rId180"/>
                    <a:stretch>
                      <a:fillRect/>
                    </a:stretch>
                  </pic:blipFill>
                  <pic:spPr>
                    <a:xfrm>
                      <a:off x="0" y="0"/>
                      <a:ext cx="3753302" cy="3531552"/>
                    </a:xfrm>
                    <a:prstGeom prst="rect">
                      <a:avLst/>
                    </a:prstGeom>
                  </pic:spPr>
                </pic:pic>
              </a:graphicData>
            </a:graphic>
          </wp:inline>
        </w:drawing>
      </w:r>
    </w:p>
    <w:p w14:paraId="5AAE164F" w14:textId="7F73E30D" w:rsidR="00432AFB" w:rsidRPr="003B22C7" w:rsidRDefault="00432AFB" w:rsidP="00432AFB">
      <w:pPr>
        <w:pStyle w:val="Descripcin"/>
        <w:rPr>
          <w:lang w:val="es-ES"/>
        </w:rPr>
      </w:pPr>
      <w:bookmarkStart w:id="217" w:name="_Toc209598729"/>
      <w:r w:rsidRPr="00432AFB">
        <w:rPr>
          <w:lang w:val="es-ES"/>
        </w:rPr>
        <w:t xml:space="preserve">Fig. </w:t>
      </w:r>
      <w:r>
        <w:fldChar w:fldCharType="begin"/>
      </w:r>
      <w:r w:rsidRPr="00432AFB">
        <w:rPr>
          <w:lang w:val="es-ES"/>
        </w:rPr>
        <w:instrText xml:space="preserve"> SEQ Fig. \* ARABIC </w:instrText>
      </w:r>
      <w:r>
        <w:fldChar w:fldCharType="separate"/>
      </w:r>
      <w:r w:rsidR="00A62D33">
        <w:rPr>
          <w:noProof/>
          <w:lang w:val="es-ES"/>
        </w:rPr>
        <w:t>143</w:t>
      </w:r>
      <w:r>
        <w:fldChar w:fldCharType="end"/>
      </w:r>
      <w:r w:rsidRPr="00432AFB">
        <w:rPr>
          <w:lang w:val="es-ES"/>
        </w:rPr>
        <w:t>. Generación de gráfico combinado.</w:t>
      </w:r>
      <w:bookmarkEnd w:id="217"/>
    </w:p>
    <w:p w14:paraId="2E64F97C" w14:textId="6532B23A" w:rsidR="003B22C7" w:rsidRDefault="00432AFB" w:rsidP="00DF2986">
      <w:pPr>
        <w:numPr>
          <w:ilvl w:val="2"/>
          <w:numId w:val="122"/>
        </w:numPr>
        <w:rPr>
          <w:lang w:val="es-ES"/>
        </w:rPr>
      </w:pPr>
      <w:r>
        <w:rPr>
          <w:b/>
          <w:bCs/>
          <w:lang w:val="es-ES"/>
        </w:rPr>
        <w:t>Opciona</w:t>
      </w:r>
      <w:r w:rsidR="003B22C7" w:rsidRPr="003B22C7">
        <w:rPr>
          <w:b/>
          <w:bCs/>
          <w:lang w:val="es-ES"/>
        </w:rPr>
        <w:t>:</w:t>
      </w:r>
      <w:r w:rsidR="003B22C7" w:rsidRPr="003B22C7">
        <w:rPr>
          <w:lang w:val="es-ES"/>
        </w:rPr>
        <w:t> Marque la casilla de </w:t>
      </w:r>
      <w:r w:rsidR="003B22C7" w:rsidRPr="003B22C7">
        <w:rPr>
          <w:b/>
          <w:bCs/>
          <w:lang w:val="es-ES"/>
        </w:rPr>
        <w:t>"Eje secundario"</w:t>
      </w:r>
      <w:r w:rsidR="003B22C7" w:rsidRPr="003B22C7">
        <w:rPr>
          <w:lang w:val="es-ES"/>
        </w:rPr>
        <w:t> para la serie Acumulado.</w:t>
      </w:r>
      <w:r>
        <w:rPr>
          <w:lang w:val="es-ES"/>
        </w:rPr>
        <w:t xml:space="preserve"> Si quiere que </w:t>
      </w:r>
      <w:r w:rsidR="00E628A5">
        <w:rPr>
          <w:lang w:val="es-ES"/>
        </w:rPr>
        <w:t xml:space="preserve">caja eje vertical se asocia a una de las </w:t>
      </w:r>
      <w:r w:rsidR="00E628A5">
        <w:rPr>
          <w:lang w:val="es-ES"/>
        </w:rPr>
        <w:lastRenderedPageBreak/>
        <w:t xml:space="preserve">‘lineas’ así no hay tanta diferencia entre la parte acumulada y la normal, es solo cuestión de gustos. Si se hiciera así quedaría como se ve en la </w:t>
      </w:r>
      <w:r w:rsidR="007B2AA7">
        <w:rPr>
          <w:lang w:val="es-ES"/>
        </w:rPr>
        <w:fldChar w:fldCharType="begin"/>
      </w:r>
      <w:r w:rsidR="007B2AA7">
        <w:rPr>
          <w:lang w:val="es-ES"/>
        </w:rPr>
        <w:instrText xml:space="preserve"> REF _Ref209109888 \h </w:instrText>
      </w:r>
      <w:r w:rsidR="007B2AA7">
        <w:rPr>
          <w:lang w:val="es-ES"/>
        </w:rPr>
      </w:r>
      <w:r w:rsidR="007B2AA7">
        <w:rPr>
          <w:lang w:val="es-ES"/>
        </w:rPr>
        <w:fldChar w:fldCharType="separate"/>
      </w:r>
      <w:r w:rsidR="00A62D33" w:rsidRPr="00E53331">
        <w:rPr>
          <w:lang w:val="es-ES"/>
        </w:rPr>
        <w:t xml:space="preserve">Fig. </w:t>
      </w:r>
      <w:r w:rsidR="00A62D33">
        <w:rPr>
          <w:noProof/>
          <w:lang w:val="es-ES"/>
        </w:rPr>
        <w:t>144</w:t>
      </w:r>
      <w:r w:rsidR="007B2AA7">
        <w:rPr>
          <w:lang w:val="es-ES"/>
        </w:rPr>
        <w:fldChar w:fldCharType="end"/>
      </w:r>
      <w:r w:rsidR="000A298D">
        <w:rPr>
          <w:lang w:val="es-ES"/>
        </w:rPr>
        <w:t>.</w:t>
      </w:r>
    </w:p>
    <w:p w14:paraId="458AB57C" w14:textId="1D2B68EA" w:rsidR="007B2AA7" w:rsidRDefault="007B2AA7" w:rsidP="007B2AA7">
      <w:pPr>
        <w:jc w:val="center"/>
        <w:rPr>
          <w:lang w:val="es-ES"/>
        </w:rPr>
      </w:pPr>
      <w:r w:rsidRPr="007B2AA7">
        <w:rPr>
          <w:noProof/>
          <w:lang w:val="es-ES"/>
        </w:rPr>
        <w:drawing>
          <wp:inline distT="0" distB="0" distL="0" distR="0" wp14:anchorId="2564A79C" wp14:editId="35158994">
            <wp:extent cx="4238305" cy="4008730"/>
            <wp:effectExtent l="0" t="0" r="0" b="0"/>
            <wp:docPr id="1321730128"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730128" name="Imagen 1" descr="Interfaz de usuario gráfica, Aplicación&#10;&#10;El contenido generado por IA puede ser incorrecto."/>
                    <pic:cNvPicPr/>
                  </pic:nvPicPr>
                  <pic:blipFill>
                    <a:blip r:embed="rId181"/>
                    <a:stretch>
                      <a:fillRect/>
                    </a:stretch>
                  </pic:blipFill>
                  <pic:spPr>
                    <a:xfrm>
                      <a:off x="0" y="0"/>
                      <a:ext cx="4243894" cy="4014016"/>
                    </a:xfrm>
                    <a:prstGeom prst="rect">
                      <a:avLst/>
                    </a:prstGeom>
                  </pic:spPr>
                </pic:pic>
              </a:graphicData>
            </a:graphic>
          </wp:inline>
        </w:drawing>
      </w:r>
    </w:p>
    <w:p w14:paraId="4DEBF45B" w14:textId="6767378E" w:rsidR="00E628A5" w:rsidRPr="003B22C7" w:rsidRDefault="007B2AA7" w:rsidP="000A298D">
      <w:pPr>
        <w:pStyle w:val="Descripcin"/>
        <w:rPr>
          <w:lang w:val="es-ES"/>
        </w:rPr>
      </w:pPr>
      <w:bookmarkStart w:id="218" w:name="_Ref209109888"/>
      <w:bookmarkStart w:id="219" w:name="_Toc209598730"/>
      <w:r w:rsidRPr="00E53331">
        <w:rPr>
          <w:lang w:val="es-ES"/>
        </w:rPr>
        <w:t xml:space="preserve">Fig. </w:t>
      </w:r>
      <w:r>
        <w:fldChar w:fldCharType="begin"/>
      </w:r>
      <w:r w:rsidRPr="00E53331">
        <w:rPr>
          <w:lang w:val="es-ES"/>
        </w:rPr>
        <w:instrText xml:space="preserve"> SEQ Fig. \* ARABIC </w:instrText>
      </w:r>
      <w:r>
        <w:fldChar w:fldCharType="separate"/>
      </w:r>
      <w:r w:rsidR="00A62D33">
        <w:rPr>
          <w:noProof/>
          <w:lang w:val="es-ES"/>
        </w:rPr>
        <w:t>144</w:t>
      </w:r>
      <w:r>
        <w:fldChar w:fldCharType="end"/>
      </w:r>
      <w:bookmarkEnd w:id="218"/>
      <w:r w:rsidRPr="000A73B7">
        <w:rPr>
          <w:lang w:val="es-ES"/>
        </w:rPr>
        <w:t xml:space="preserve">. </w:t>
      </w:r>
      <w:r w:rsidRPr="007B2AA7">
        <w:rPr>
          <w:lang w:val="es-ES"/>
        </w:rPr>
        <w:t>Figura combinada con doble eje vertical</w:t>
      </w:r>
      <w:bookmarkEnd w:id="219"/>
    </w:p>
    <w:p w14:paraId="72C3E2FC" w14:textId="6E8AAA69" w:rsidR="003B22C7" w:rsidRDefault="003B22C7" w:rsidP="00DF2986">
      <w:pPr>
        <w:numPr>
          <w:ilvl w:val="1"/>
          <w:numId w:val="122"/>
        </w:numPr>
        <w:rPr>
          <w:lang w:val="es-ES"/>
        </w:rPr>
      </w:pPr>
      <w:r w:rsidRPr="003B22C7">
        <w:rPr>
          <w:lang w:val="es-ES"/>
        </w:rPr>
        <w:t>Haga clic en Aceptar.</w:t>
      </w:r>
      <w:r w:rsidR="000E7DD5">
        <w:rPr>
          <w:lang w:val="es-ES"/>
        </w:rPr>
        <w:t xml:space="preserve"> </w:t>
      </w:r>
    </w:p>
    <w:p w14:paraId="6B58858A" w14:textId="07879359" w:rsidR="006C5B16" w:rsidRDefault="006C5B16" w:rsidP="000A73B7">
      <w:pPr>
        <w:ind w:left="1080"/>
        <w:rPr>
          <w:lang w:val="es-ES"/>
        </w:rPr>
      </w:pPr>
    </w:p>
    <w:p w14:paraId="5FE7CEB0" w14:textId="77777777" w:rsidR="003B22C7" w:rsidRPr="003B22C7" w:rsidRDefault="003B22C7" w:rsidP="00DF2986">
      <w:pPr>
        <w:numPr>
          <w:ilvl w:val="0"/>
          <w:numId w:val="122"/>
        </w:numPr>
        <w:rPr>
          <w:lang w:val="es-ES"/>
        </w:rPr>
      </w:pPr>
      <w:r w:rsidRPr="003B22C7">
        <w:rPr>
          <w:b/>
          <w:bCs/>
          <w:lang w:val="es-ES"/>
        </w:rPr>
        <w:t>El Resultado y su Interpretación:</w:t>
      </w:r>
    </w:p>
    <w:p w14:paraId="5AF11A91" w14:textId="77777777" w:rsidR="003B22C7" w:rsidRPr="003B22C7" w:rsidRDefault="003B22C7" w:rsidP="00DF2986">
      <w:pPr>
        <w:numPr>
          <w:ilvl w:val="1"/>
          <w:numId w:val="123"/>
        </w:numPr>
        <w:rPr>
          <w:lang w:val="es-ES"/>
        </w:rPr>
      </w:pPr>
      <w:r w:rsidRPr="003B22C7">
        <w:rPr>
          <w:lang w:val="es-ES"/>
        </w:rPr>
        <w:t>"¡Fantástico! Observen lo que hemos creado. Es un gráfico de doble eje que nos cuenta dos historias a la vez:"</w:t>
      </w:r>
    </w:p>
    <w:p w14:paraId="6E950457" w14:textId="77777777" w:rsidR="003B22C7" w:rsidRPr="003B22C7" w:rsidRDefault="003B22C7" w:rsidP="00DF2986">
      <w:pPr>
        <w:numPr>
          <w:ilvl w:val="1"/>
          <w:numId w:val="123"/>
        </w:numPr>
        <w:rPr>
          <w:lang w:val="es-ES"/>
        </w:rPr>
      </w:pPr>
      <w:r w:rsidRPr="003B22C7">
        <w:rPr>
          <w:b/>
          <w:bCs/>
          <w:lang w:val="es-ES"/>
        </w:rPr>
        <w:t>(Señalando el área):</w:t>
      </w:r>
      <w:r w:rsidRPr="003B22C7">
        <w:rPr>
          <w:lang w:val="es-ES"/>
        </w:rPr>
        <w:t> "El </w:t>
      </w:r>
      <w:r w:rsidRPr="003B22C7">
        <w:rPr>
          <w:b/>
          <w:bCs/>
          <w:lang w:val="es-ES"/>
        </w:rPr>
        <w:t>gráfico de áreas</w:t>
      </w:r>
      <w:r w:rsidRPr="003B22C7">
        <w:rPr>
          <w:lang w:val="es-ES"/>
        </w:rPr>
        <w:t>, leído con el eje vertical izquierdo, nos muestra el volumen de gasto de cada mes individualmente."</w:t>
      </w:r>
    </w:p>
    <w:p w14:paraId="65D46B60" w14:textId="77777777" w:rsidR="003B22C7" w:rsidRPr="003B22C7" w:rsidRDefault="003B22C7" w:rsidP="00DF2986">
      <w:pPr>
        <w:numPr>
          <w:ilvl w:val="1"/>
          <w:numId w:val="123"/>
        </w:numPr>
        <w:rPr>
          <w:lang w:val="es-ES"/>
        </w:rPr>
      </w:pPr>
      <w:r w:rsidRPr="003B22C7">
        <w:rPr>
          <w:b/>
          <w:bCs/>
          <w:lang w:val="es-ES"/>
        </w:rPr>
        <w:t>(Señalando la línea):</w:t>
      </w:r>
      <w:r w:rsidRPr="003B22C7">
        <w:rPr>
          <w:lang w:val="es-ES"/>
        </w:rPr>
        <w:t> "La </w:t>
      </w:r>
      <w:r w:rsidRPr="003B22C7">
        <w:rPr>
          <w:b/>
          <w:bCs/>
          <w:lang w:val="es-ES"/>
        </w:rPr>
        <w:t>línea</w:t>
      </w:r>
      <w:r w:rsidRPr="003B22C7">
        <w:rPr>
          <w:lang w:val="es-ES"/>
        </w:rPr>
        <w:t>, leída con el eje vertical derecho, nos muestra cómo el gasto total se va acumulando a lo largo del año. Nos permite ver en qué punto del año ya habíamos ejecutado el 50% del gasto total, por ejemplo."</w:t>
      </w:r>
    </w:p>
    <w:p w14:paraId="21281FC3" w14:textId="77777777" w:rsidR="003B22C7" w:rsidRPr="003B22C7" w:rsidRDefault="003B22C7" w:rsidP="00DF2986">
      <w:pPr>
        <w:numPr>
          <w:ilvl w:val="0"/>
          <w:numId w:val="122"/>
        </w:numPr>
        <w:rPr>
          <w:lang w:val="es-ES"/>
        </w:rPr>
      </w:pPr>
      <w:r w:rsidRPr="003B22C7">
        <w:rPr>
          <w:b/>
          <w:bCs/>
          <w:lang w:val="es-ES"/>
        </w:rPr>
        <w:t>Acción - Diseño Final del Gráfico:</w:t>
      </w:r>
    </w:p>
    <w:p w14:paraId="1B57462C" w14:textId="77777777" w:rsidR="003B22C7" w:rsidRPr="003B22C7" w:rsidRDefault="003B22C7" w:rsidP="00DF2986">
      <w:pPr>
        <w:numPr>
          <w:ilvl w:val="1"/>
          <w:numId w:val="124"/>
        </w:numPr>
        <w:rPr>
          <w:lang w:val="es-ES"/>
        </w:rPr>
      </w:pPr>
      <w:r w:rsidRPr="003B22C7">
        <w:rPr>
          <w:lang w:val="es-ES"/>
        </w:rPr>
        <w:lastRenderedPageBreak/>
        <w:t>"Como siempre, vamos a pulir el diseño: oculten los botones de campo, adapten los colores y las fuentes al fondo oscuro, y asegúrense de que los títulos de los ejes son claros para que el usuario sepa qué eje leer para cada serie."</w:t>
      </w:r>
    </w:p>
    <w:p w14:paraId="7E2BC0A6" w14:textId="77777777" w:rsidR="003B22C7" w:rsidRPr="003B22C7" w:rsidRDefault="003B22C7" w:rsidP="00DF2986">
      <w:pPr>
        <w:numPr>
          <w:ilvl w:val="1"/>
          <w:numId w:val="124"/>
        </w:numPr>
        <w:rPr>
          <w:lang w:val="es-ES"/>
        </w:rPr>
      </w:pPr>
      <w:r w:rsidRPr="003B22C7">
        <w:rPr>
          <w:lang w:val="es-ES"/>
        </w:rPr>
        <w:t>"Muevan este gráfico finalizado a nuestro Dashboard."</w:t>
      </w:r>
    </w:p>
    <w:p w14:paraId="60837C0D" w14:textId="3AB8AE62" w:rsidR="00D00BA1" w:rsidRDefault="009A7670" w:rsidP="003B22C7">
      <w:pPr>
        <w:rPr>
          <w:lang w:val="es-ES"/>
        </w:rPr>
      </w:pPr>
      <w:r w:rsidRPr="000A73B7">
        <w:rPr>
          <w:noProof/>
          <w:lang w:val="es-ES"/>
        </w:rPr>
        <w:drawing>
          <wp:inline distT="0" distB="0" distL="0" distR="0" wp14:anchorId="5A06ABA9" wp14:editId="4CF445DD">
            <wp:extent cx="5353797" cy="2838846"/>
            <wp:effectExtent l="0" t="0" r="0" b="0"/>
            <wp:docPr id="1383317064" name="Imagen 1" descr="Gráfico, Gráfico de líne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317064" name="Imagen 1" descr="Gráfico, Gráfico de líneas&#10;&#10;El contenido generado por IA puede ser incorrecto."/>
                    <pic:cNvPicPr/>
                  </pic:nvPicPr>
                  <pic:blipFill>
                    <a:blip r:embed="rId182"/>
                    <a:stretch>
                      <a:fillRect/>
                    </a:stretch>
                  </pic:blipFill>
                  <pic:spPr>
                    <a:xfrm>
                      <a:off x="0" y="0"/>
                      <a:ext cx="5353797" cy="2838846"/>
                    </a:xfrm>
                    <a:prstGeom prst="rect">
                      <a:avLst/>
                    </a:prstGeom>
                  </pic:spPr>
                </pic:pic>
              </a:graphicData>
            </a:graphic>
          </wp:inline>
        </w:drawing>
      </w:r>
    </w:p>
    <w:p w14:paraId="5B4C87DD" w14:textId="5A0E46E3" w:rsidR="009A7670" w:rsidRPr="003B22C7" w:rsidRDefault="009A7670" w:rsidP="009A7670">
      <w:pPr>
        <w:pStyle w:val="Descripcin"/>
        <w:rPr>
          <w:lang w:val="es-ES"/>
        </w:rPr>
      </w:pPr>
      <w:bookmarkStart w:id="220" w:name="_Toc209598731"/>
      <w:r w:rsidRPr="000A73B7">
        <w:rPr>
          <w:lang w:val="es-ES"/>
        </w:rPr>
        <w:t xml:space="preserve">Fig. </w:t>
      </w:r>
      <w:r>
        <w:fldChar w:fldCharType="begin"/>
      </w:r>
      <w:r w:rsidRPr="000A73B7">
        <w:rPr>
          <w:lang w:val="es-ES"/>
        </w:rPr>
        <w:instrText xml:space="preserve"> SEQ Fig. \* ARABIC </w:instrText>
      </w:r>
      <w:r>
        <w:fldChar w:fldCharType="separate"/>
      </w:r>
      <w:r w:rsidR="00A62D33">
        <w:rPr>
          <w:noProof/>
          <w:lang w:val="es-ES"/>
        </w:rPr>
        <w:t>145</w:t>
      </w:r>
      <w:r>
        <w:fldChar w:fldCharType="end"/>
      </w:r>
      <w:r w:rsidRPr="000A73B7">
        <w:rPr>
          <w:lang w:val="es-ES"/>
        </w:rPr>
        <w:t>. Gráfica combinada con diseño</w:t>
      </w:r>
      <w:bookmarkEnd w:id="220"/>
    </w:p>
    <w:p w14:paraId="0D4F8B48" w14:textId="77777777" w:rsidR="009A7670" w:rsidRPr="003D4879" w:rsidRDefault="009A7670" w:rsidP="003B22C7">
      <w:pPr>
        <w:rPr>
          <w:lang w:val="es-ES"/>
        </w:rPr>
      </w:pPr>
    </w:p>
    <w:p w14:paraId="6E004889" w14:textId="77777777" w:rsidR="003D4879" w:rsidRPr="003D4879" w:rsidRDefault="003D4879" w:rsidP="003D4879">
      <w:pPr>
        <w:numPr>
          <w:ilvl w:val="0"/>
          <w:numId w:val="116"/>
        </w:numPr>
        <w:rPr>
          <w:lang w:val="es-ES"/>
        </w:rPr>
      </w:pPr>
      <w:r w:rsidRPr="003D4879">
        <w:rPr>
          <w:b/>
          <w:bCs/>
          <w:lang w:val="es-ES"/>
        </w:rPr>
        <w:t>Fase 3: La Interactividad - Conectando los Slicers (15 min)</w:t>
      </w:r>
    </w:p>
    <w:p w14:paraId="1BEBA75C" w14:textId="77777777" w:rsidR="003D4879" w:rsidRPr="003D4879" w:rsidRDefault="003D4879" w:rsidP="003D4879">
      <w:pPr>
        <w:numPr>
          <w:ilvl w:val="1"/>
          <w:numId w:val="119"/>
        </w:numPr>
        <w:rPr>
          <w:lang w:val="es-ES"/>
        </w:rPr>
      </w:pPr>
      <w:r w:rsidRPr="003D4879">
        <w:rPr>
          <w:b/>
          <w:bCs/>
          <w:lang w:val="es-ES"/>
        </w:rPr>
        <w:t>Crear los Slicers:</w:t>
      </w:r>
      <w:r w:rsidRPr="003D4879">
        <w:rPr>
          <w:lang w:val="es-ES"/>
        </w:rPr>
        <w:t> "En la hoja Dashboard, seleccionen el gráfico. Vayan a </w:t>
      </w:r>
      <w:r w:rsidRPr="003D4879">
        <w:rPr>
          <w:b/>
          <w:bCs/>
          <w:lang w:val="es-ES"/>
        </w:rPr>
        <w:t>Análisis de gráfico dinámico &gt; Insertar segmentación de datos</w:t>
      </w:r>
      <w:r w:rsidRPr="003D4879">
        <w:rPr>
          <w:lang w:val="es-ES"/>
        </w:rPr>
        <w:t>. Creen slicers para </w:t>
      </w:r>
      <w:r w:rsidRPr="003D4879">
        <w:rPr>
          <w:b/>
          <w:bCs/>
          <w:lang w:val="es-ES"/>
        </w:rPr>
        <w:t>Departamento</w:t>
      </w:r>
      <w:r w:rsidRPr="003D4879">
        <w:rPr>
          <w:lang w:val="es-ES"/>
        </w:rPr>
        <w:t> y </w:t>
      </w:r>
      <w:r w:rsidRPr="003D4879">
        <w:rPr>
          <w:b/>
          <w:bCs/>
          <w:lang w:val="es-ES"/>
        </w:rPr>
        <w:t>Adjudicatario_Razon_Social</w:t>
      </w:r>
      <w:r w:rsidRPr="003D4879">
        <w:rPr>
          <w:lang w:val="es-ES"/>
        </w:rPr>
        <w:t>."</w:t>
      </w:r>
    </w:p>
    <w:p w14:paraId="3A802401" w14:textId="77777777" w:rsidR="003D4879" w:rsidRPr="003D4879" w:rsidRDefault="003D4879" w:rsidP="003D4879">
      <w:pPr>
        <w:numPr>
          <w:ilvl w:val="1"/>
          <w:numId w:val="119"/>
        </w:numPr>
        <w:rPr>
          <w:lang w:val="es-ES"/>
        </w:rPr>
      </w:pPr>
      <w:r w:rsidRPr="003D4879">
        <w:rPr>
          <w:b/>
          <w:bCs/>
          <w:lang w:val="es-ES"/>
        </w:rPr>
        <w:t>Conectar los Slicers a TODO (El Paso Crucial):</w:t>
      </w:r>
    </w:p>
    <w:p w14:paraId="60F1FAF3" w14:textId="77777777" w:rsidR="003D4879" w:rsidRPr="003D4879" w:rsidRDefault="003D4879" w:rsidP="003D4879">
      <w:pPr>
        <w:numPr>
          <w:ilvl w:val="2"/>
          <w:numId w:val="119"/>
        </w:numPr>
        <w:rPr>
          <w:lang w:val="es-ES"/>
        </w:rPr>
      </w:pPr>
      <w:r w:rsidRPr="003D4879">
        <w:rPr>
          <w:b/>
          <w:bCs/>
          <w:lang w:val="es-ES"/>
        </w:rPr>
        <w:t>Discurso:</w:t>
      </w:r>
      <w:r w:rsidRPr="003D4879">
        <w:rPr>
          <w:lang w:val="es-ES"/>
        </w:rPr>
        <w:t> "Ahora mismo, estos slicers solo controlan el gráfico. Necesitamos que controlen TODO el dashboard. Este es el paso clave."</w:t>
      </w:r>
    </w:p>
    <w:p w14:paraId="3E352C25" w14:textId="77777777" w:rsidR="003D4879" w:rsidRDefault="003D4879" w:rsidP="003D4879">
      <w:pPr>
        <w:numPr>
          <w:ilvl w:val="2"/>
          <w:numId w:val="119"/>
        </w:numPr>
        <w:rPr>
          <w:lang w:val="es-ES"/>
        </w:rPr>
      </w:pPr>
      <w:r w:rsidRPr="003D4879">
        <w:rPr>
          <w:b/>
          <w:bCs/>
          <w:lang w:val="es-ES"/>
        </w:rPr>
        <w:t>Acción:</w:t>
      </w:r>
      <w:r w:rsidRPr="003D4879">
        <w:rPr>
          <w:lang w:val="es-ES"/>
        </w:rPr>
        <w:t> "Seleccionen el slicer de Departamento. Vayan a la pestaña </w:t>
      </w:r>
      <w:r w:rsidRPr="003D4879">
        <w:rPr>
          <w:b/>
          <w:bCs/>
          <w:lang w:val="es-ES"/>
        </w:rPr>
        <w:t>Segmentación &gt; Conexiones de informes</w:t>
      </w:r>
      <w:r w:rsidRPr="003D4879">
        <w:rPr>
          <w:lang w:val="es-ES"/>
        </w:rPr>
        <w:t>. Verán una lista de todas las tablas dinámicas de nuestro libro. </w:t>
      </w:r>
      <w:r w:rsidRPr="003D4879">
        <w:rPr>
          <w:b/>
          <w:bCs/>
          <w:lang w:val="es-ES"/>
        </w:rPr>
        <w:t>Marquen las casillas de las 4 tablas dinámicas que hemos creado.</w:t>
      </w:r>
      <w:r w:rsidRPr="003D4879">
        <w:rPr>
          <w:lang w:val="es-ES"/>
        </w:rPr>
        <w:t> Repitan el proceso para el otro slicer."</w:t>
      </w:r>
    </w:p>
    <w:p w14:paraId="1ED63DB9" w14:textId="539BE6D6" w:rsidR="00CA35F5" w:rsidRDefault="00FC65BA" w:rsidP="00CA35F5">
      <w:pPr>
        <w:numPr>
          <w:ilvl w:val="3"/>
          <w:numId w:val="119"/>
        </w:numPr>
        <w:rPr>
          <w:lang w:val="es-ES"/>
        </w:rPr>
      </w:pPr>
      <w:r w:rsidRPr="00FC65BA">
        <w:rPr>
          <w:lang w:val="es-ES"/>
        </w:rPr>
        <w:t>Cree también una </w:t>
      </w:r>
      <w:r w:rsidRPr="00FC65BA">
        <w:rPr>
          <w:b/>
          <w:bCs/>
          <w:lang w:val="es-ES"/>
        </w:rPr>
        <w:t>Escala de Tiempo</w:t>
      </w:r>
      <w:r w:rsidRPr="00FC65BA">
        <w:rPr>
          <w:lang w:val="es-ES"/>
        </w:rPr>
        <w:t> para el campo Fecha.</w:t>
      </w:r>
    </w:p>
    <w:p w14:paraId="65335427" w14:textId="1E477B1D" w:rsidR="00FC65BA" w:rsidRDefault="00FC65BA" w:rsidP="00CA35F5">
      <w:pPr>
        <w:numPr>
          <w:ilvl w:val="3"/>
          <w:numId w:val="119"/>
        </w:numPr>
        <w:rPr>
          <w:lang w:val="es-ES"/>
        </w:rPr>
      </w:pPr>
      <w:r w:rsidRPr="00FC65BA">
        <w:rPr>
          <w:lang w:val="es-ES"/>
        </w:rPr>
        <w:lastRenderedPageBreak/>
        <w:t>Al igual que los gráficos, los slicers y escalas de tiempo tienen sus propias pestañas contextuales. Elija un </w:t>
      </w:r>
      <w:r w:rsidRPr="00FC65BA">
        <w:rPr>
          <w:b/>
          <w:bCs/>
          <w:lang w:val="es-ES"/>
        </w:rPr>
        <w:t>estilo oscuro</w:t>
      </w:r>
      <w:r w:rsidRPr="00FC65BA">
        <w:rPr>
          <w:lang w:val="es-ES"/>
        </w:rPr>
        <w:t> para que se integren con el diseño.</w:t>
      </w:r>
      <w:r w:rsidR="002C5F04">
        <w:rPr>
          <w:lang w:val="es-ES"/>
        </w:rPr>
        <w:t xml:space="preserve"> </w:t>
      </w:r>
      <w:r w:rsidR="003A6883">
        <w:rPr>
          <w:lang w:val="es-ES"/>
        </w:rPr>
        <w:t>(Pueden personalizarse los estilos en Segmentacion &gt; Estilos de Segmentación de datos &gt;</w:t>
      </w:r>
      <w:r w:rsidR="00565C32">
        <w:rPr>
          <w:lang w:val="es-ES"/>
        </w:rPr>
        <w:t xml:space="preserve"> Nuevo Estilo de Segmentación de datos   (o botón derecho sobre cualquiera de los existentes y Modificar).</w:t>
      </w:r>
    </w:p>
    <w:p w14:paraId="25208718" w14:textId="7A0FDCB5" w:rsidR="00AD0436" w:rsidRPr="003D4879" w:rsidRDefault="00AD0436" w:rsidP="00CA35F5">
      <w:pPr>
        <w:numPr>
          <w:ilvl w:val="3"/>
          <w:numId w:val="119"/>
        </w:numPr>
        <w:rPr>
          <w:lang w:val="es-ES"/>
        </w:rPr>
      </w:pPr>
      <w:r w:rsidRPr="00AD0436">
        <w:rPr>
          <w:lang w:val="es-ES"/>
        </w:rPr>
        <w:t>Para cada uno de los tres controles (los dos slicers y la escala de tiempo), vaya a la pestaña contextual </w:t>
      </w:r>
      <w:r w:rsidRPr="00AD0436">
        <w:rPr>
          <w:b/>
          <w:bCs/>
          <w:lang w:val="es-ES"/>
        </w:rPr>
        <w:t>Conexiones de informes</w:t>
      </w:r>
      <w:r w:rsidRPr="00AD0436">
        <w:rPr>
          <w:lang w:val="es-ES"/>
        </w:rPr>
        <w:t> y </w:t>
      </w:r>
      <w:r w:rsidRPr="00AD0436">
        <w:rPr>
          <w:b/>
          <w:bCs/>
          <w:lang w:val="es-ES"/>
        </w:rPr>
        <w:t>marque las casillas de TODAS las tablas dinámicas</w:t>
      </w:r>
    </w:p>
    <w:p w14:paraId="18EB688D" w14:textId="77777777" w:rsidR="003D4879" w:rsidRDefault="003D4879" w:rsidP="003D4879">
      <w:pPr>
        <w:numPr>
          <w:ilvl w:val="1"/>
          <w:numId w:val="116"/>
        </w:numPr>
        <w:rPr>
          <w:lang w:val="es-ES"/>
        </w:rPr>
      </w:pPr>
      <w:r w:rsidRPr="003D4879">
        <w:rPr>
          <w:b/>
          <w:bCs/>
          <w:lang w:val="es-ES"/>
        </w:rPr>
        <w:t>Prueba Final:</w:t>
      </w:r>
      <w:r w:rsidRPr="003D4879">
        <w:rPr>
          <w:lang w:val="es-ES"/>
        </w:rPr>
        <w:t> El formador muestra cómo, al hacer clic en un departamento en el slicer, </w:t>
      </w:r>
      <w:r w:rsidRPr="003D4879">
        <w:rPr>
          <w:b/>
          <w:bCs/>
          <w:lang w:val="es-ES"/>
        </w:rPr>
        <w:t>AHORA SÍ</w:t>
      </w:r>
      <w:r w:rsidRPr="003D4879">
        <w:rPr>
          <w:lang w:val="es-ES"/>
        </w:rPr>
        <w:t>, los KPIs, la tabla de adjudicatarios y el gráfico se actualizan todos a la vez.</w:t>
      </w:r>
    </w:p>
    <w:p w14:paraId="4D7D5B82" w14:textId="56753670" w:rsidR="00D308E4" w:rsidRDefault="00D308E4" w:rsidP="00D308E4">
      <w:pPr>
        <w:rPr>
          <w:lang w:val="es-ES"/>
        </w:rPr>
      </w:pPr>
      <w:r w:rsidRPr="00D308E4">
        <w:rPr>
          <w:noProof/>
          <w:lang w:val="es-ES"/>
        </w:rPr>
        <w:lastRenderedPageBreak/>
        <w:drawing>
          <wp:inline distT="0" distB="0" distL="0" distR="0" wp14:anchorId="69B64E3C" wp14:editId="174BCBBD">
            <wp:extent cx="5943600" cy="5409565"/>
            <wp:effectExtent l="0" t="0" r="0" b="635"/>
            <wp:docPr id="1009880824" name="Imagen 1" descr="Interfaz de usuario gráfica, Sitio web&#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80824" name="Imagen 1" descr="Interfaz de usuario gráfica, Sitio web&#10;&#10;El contenido generado por IA puede ser incorrecto."/>
                    <pic:cNvPicPr/>
                  </pic:nvPicPr>
                  <pic:blipFill>
                    <a:blip r:embed="rId183"/>
                    <a:stretch>
                      <a:fillRect/>
                    </a:stretch>
                  </pic:blipFill>
                  <pic:spPr>
                    <a:xfrm>
                      <a:off x="0" y="0"/>
                      <a:ext cx="5943600" cy="5409565"/>
                    </a:xfrm>
                    <a:prstGeom prst="rect">
                      <a:avLst/>
                    </a:prstGeom>
                  </pic:spPr>
                </pic:pic>
              </a:graphicData>
            </a:graphic>
          </wp:inline>
        </w:drawing>
      </w:r>
    </w:p>
    <w:p w14:paraId="2E1B1FAB" w14:textId="4CEEDB09" w:rsidR="002C5F04" w:rsidRPr="003D4879" w:rsidRDefault="002C5F04" w:rsidP="002C5F04">
      <w:pPr>
        <w:pStyle w:val="Descripcin"/>
        <w:rPr>
          <w:lang w:val="es-ES"/>
        </w:rPr>
      </w:pPr>
      <w:bookmarkStart w:id="221" w:name="_Toc209598732"/>
      <w:r w:rsidRPr="002C5F04">
        <w:rPr>
          <w:lang w:val="es-ES"/>
        </w:rPr>
        <w:t xml:space="preserve">Fig. </w:t>
      </w:r>
      <w:r>
        <w:fldChar w:fldCharType="begin"/>
      </w:r>
      <w:r w:rsidRPr="002C5F04">
        <w:rPr>
          <w:lang w:val="es-ES"/>
        </w:rPr>
        <w:instrText xml:space="preserve"> SEQ Fig. \* ARABIC </w:instrText>
      </w:r>
      <w:r>
        <w:fldChar w:fldCharType="separate"/>
      </w:r>
      <w:r w:rsidR="00A62D33">
        <w:rPr>
          <w:noProof/>
          <w:lang w:val="es-ES"/>
        </w:rPr>
        <w:t>146</w:t>
      </w:r>
      <w:r>
        <w:fldChar w:fldCharType="end"/>
      </w:r>
      <w:r w:rsidRPr="002C5F04">
        <w:rPr>
          <w:lang w:val="es-ES"/>
        </w:rPr>
        <w:t>. Dashboard final modificando formatos</w:t>
      </w:r>
      <w:bookmarkEnd w:id="221"/>
    </w:p>
    <w:p w14:paraId="1A16AC49" w14:textId="77777777" w:rsidR="003D4879" w:rsidRPr="003D4879" w:rsidRDefault="003D4879" w:rsidP="003D4879">
      <w:pPr>
        <w:rPr>
          <w:lang w:val="es-ES"/>
        </w:rPr>
      </w:pPr>
      <w:r w:rsidRPr="003D4879">
        <w:rPr>
          <w:b/>
          <w:bCs/>
          <w:lang w:val="es-ES"/>
        </w:rPr>
        <w:t>(85-90 minutos) Conclusiones y Cierre del Módulo 3</w:t>
      </w:r>
    </w:p>
    <w:p w14:paraId="72DC35CC" w14:textId="77777777" w:rsidR="003D4879" w:rsidRPr="003D4879" w:rsidRDefault="003D4879" w:rsidP="003D4879">
      <w:pPr>
        <w:numPr>
          <w:ilvl w:val="0"/>
          <w:numId w:val="120"/>
        </w:numPr>
        <w:rPr>
          <w:lang w:val="es-ES"/>
        </w:rPr>
      </w:pPr>
      <w:r w:rsidRPr="003D4879">
        <w:rPr>
          <w:b/>
          <w:bCs/>
          <w:lang w:val="es-ES"/>
        </w:rPr>
        <w:t>Discurso Final del Módulo:</w:t>
      </w:r>
    </w:p>
    <w:p w14:paraId="0508C5AE" w14:textId="77777777" w:rsidR="003D4879" w:rsidRPr="003D4879" w:rsidRDefault="003D4879" w:rsidP="003D4879">
      <w:pPr>
        <w:numPr>
          <w:ilvl w:val="1"/>
          <w:numId w:val="120"/>
        </w:numPr>
        <w:rPr>
          <w:lang w:val="es-ES"/>
        </w:rPr>
      </w:pPr>
      <w:r w:rsidRPr="003D4879">
        <w:rPr>
          <w:lang w:val="es-ES"/>
        </w:rPr>
        <w:t>"¡Enhorabuena! Han diseñado y construido un dashboard completamente funcional e interactivo. Han pasado de ser simples usuarios de Excel a ser arquitectos de soluciones de análisis."</w:t>
      </w:r>
    </w:p>
    <w:p w14:paraId="3C944D59" w14:textId="77777777" w:rsidR="003D4879" w:rsidRPr="003D4879" w:rsidRDefault="003D4879" w:rsidP="003D4879">
      <w:pPr>
        <w:numPr>
          <w:ilvl w:val="1"/>
          <w:numId w:val="120"/>
        </w:numPr>
        <w:rPr>
          <w:lang w:val="es-ES"/>
        </w:rPr>
      </w:pPr>
      <w:r w:rsidRPr="003D4879">
        <w:rPr>
          <w:lang w:val="es-ES"/>
        </w:rPr>
        <w:t>"Han integrado todo lo aprendido: tablas dinámicas para resumir, gráficos para visualizar y slicers para interactuar. Esta es una de las habilidades más demandadas y de mayor impacto que pueden tener en su arsenal."</w:t>
      </w:r>
    </w:p>
    <w:p w14:paraId="20681E75" w14:textId="77777777" w:rsidR="003D4879" w:rsidRPr="003D4879" w:rsidRDefault="003D4879" w:rsidP="003D4879">
      <w:pPr>
        <w:numPr>
          <w:ilvl w:val="1"/>
          <w:numId w:val="120"/>
        </w:numPr>
        <w:rPr>
          <w:lang w:val="es-ES"/>
        </w:rPr>
      </w:pPr>
      <w:r w:rsidRPr="003D4879">
        <w:rPr>
          <w:lang w:val="es-ES"/>
        </w:rPr>
        <w:lastRenderedPageBreak/>
        <w:t>"Ahora que saben cómo analizar y presentar los datos, en los próximos módulos veremos algunas herramientas adicionales de Excel para la planificación y la automatización de tareas."</w:t>
      </w:r>
    </w:p>
    <w:p w14:paraId="28D9A7C2" w14:textId="4968EE4A" w:rsidR="006F57DE" w:rsidRDefault="006F57DE">
      <w:pPr>
        <w:spacing w:line="278" w:lineRule="auto"/>
        <w:jc w:val="left"/>
        <w:rPr>
          <w:lang w:val="es-ES"/>
        </w:rPr>
      </w:pPr>
    </w:p>
    <w:p w14:paraId="19BA1F2C" w14:textId="77777777" w:rsidR="00DC7337" w:rsidRDefault="00DC7337" w:rsidP="00DC7337">
      <w:pPr>
        <w:pStyle w:val="Ttulo2"/>
        <w:rPr>
          <w:lang w:val="es-ES"/>
        </w:rPr>
      </w:pPr>
      <w:bookmarkStart w:id="222" w:name="_Toc209598571"/>
      <w:r>
        <w:rPr>
          <w:lang w:val="es-ES"/>
        </w:rPr>
        <w:t>Evaluación</w:t>
      </w:r>
      <w:bookmarkEnd w:id="222"/>
    </w:p>
    <w:p w14:paraId="144A9CC6" w14:textId="77777777" w:rsidR="00DC7337" w:rsidRDefault="00DC7337" w:rsidP="00DC7337">
      <w:pPr>
        <w:pStyle w:val="Ttulo3"/>
        <w:rPr>
          <w:lang w:val="es-ES"/>
        </w:rPr>
      </w:pPr>
      <w:bookmarkStart w:id="223" w:name="_Toc209598572"/>
      <w:r>
        <w:rPr>
          <w:lang w:val="es-ES"/>
        </w:rPr>
        <w:t>Preguntas</w:t>
      </w:r>
      <w:bookmarkEnd w:id="223"/>
    </w:p>
    <w:p w14:paraId="5519DA29"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 ¿Cuál es el propósito principal de una Tabla Dinámica en Excel?</w:t>
      </w:r>
      <w:r>
        <w:rPr>
          <w:rFonts w:ascii="Arial" w:hAnsi="Arial" w:cs="Arial"/>
          <w:color w:val="1A1C1E"/>
          <w:sz w:val="21"/>
          <w:szCs w:val="21"/>
        </w:rPr>
        <w:br/>
      </w:r>
      <w:r>
        <w:rPr>
          <w:rStyle w:val="ng-star-inserted1"/>
          <w:rFonts w:ascii="Arial" w:eastAsiaTheme="majorEastAsia" w:hAnsi="Arial" w:cs="Arial"/>
          <w:color w:val="1A1C1E"/>
          <w:sz w:val="21"/>
          <w:szCs w:val="21"/>
        </w:rPr>
        <w:t>a) Formatear los datos con colores y estilos de forma dinámica.</w:t>
      </w:r>
      <w:r>
        <w:rPr>
          <w:rFonts w:ascii="Arial" w:hAnsi="Arial" w:cs="Arial"/>
          <w:color w:val="1A1C1E"/>
          <w:sz w:val="21"/>
          <w:szCs w:val="21"/>
        </w:rPr>
        <w:br/>
      </w:r>
      <w:r>
        <w:rPr>
          <w:rStyle w:val="ng-star-inserted1"/>
          <w:rFonts w:ascii="Arial" w:eastAsiaTheme="majorEastAsia" w:hAnsi="Arial" w:cs="Arial"/>
          <w:color w:val="1A1C1E"/>
          <w:sz w:val="21"/>
          <w:szCs w:val="21"/>
        </w:rPr>
        <w:t>b) Resumir, agrupar, contar y analizar grandes volúmenes de datos de forma interactiva.</w:t>
      </w:r>
      <w:r>
        <w:rPr>
          <w:rFonts w:ascii="Arial" w:hAnsi="Arial" w:cs="Arial"/>
          <w:color w:val="1A1C1E"/>
          <w:sz w:val="21"/>
          <w:szCs w:val="21"/>
        </w:rPr>
        <w:br/>
      </w:r>
      <w:r>
        <w:rPr>
          <w:rStyle w:val="ng-star-inserted1"/>
          <w:rFonts w:ascii="Arial" w:eastAsiaTheme="majorEastAsia" w:hAnsi="Arial" w:cs="Arial"/>
          <w:color w:val="1A1C1E"/>
          <w:sz w:val="21"/>
          <w:szCs w:val="21"/>
        </w:rPr>
        <w:t>c) Crear fórmulas complejas de manera automática.</w:t>
      </w:r>
      <w:r>
        <w:rPr>
          <w:rFonts w:ascii="Arial" w:hAnsi="Arial" w:cs="Arial"/>
          <w:color w:val="1A1C1E"/>
          <w:sz w:val="21"/>
          <w:szCs w:val="21"/>
        </w:rPr>
        <w:br/>
      </w:r>
      <w:r>
        <w:rPr>
          <w:rStyle w:val="ng-star-inserted1"/>
          <w:rFonts w:ascii="Arial" w:eastAsiaTheme="majorEastAsia" w:hAnsi="Arial" w:cs="Arial"/>
          <w:color w:val="1A1C1E"/>
          <w:sz w:val="21"/>
          <w:szCs w:val="21"/>
        </w:rPr>
        <w:t>d) Validar la entrada de datos en una tabla.</w:t>
      </w:r>
    </w:p>
    <w:p w14:paraId="5BD342CA"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2. En el panel de campos de una Tabla Dinámica, ¿en qué área arrastraría el campo "Importe" si quisiera calcular el gasto total?</w:t>
      </w:r>
      <w:r>
        <w:rPr>
          <w:rFonts w:ascii="Arial" w:hAnsi="Arial" w:cs="Arial"/>
          <w:color w:val="1A1C1E"/>
          <w:sz w:val="21"/>
          <w:szCs w:val="21"/>
        </w:rPr>
        <w:br/>
      </w:r>
      <w:r>
        <w:rPr>
          <w:rStyle w:val="ng-star-inserted1"/>
          <w:rFonts w:ascii="Arial" w:eastAsiaTheme="majorEastAsia" w:hAnsi="Arial" w:cs="Arial"/>
          <w:color w:val="1A1C1E"/>
          <w:sz w:val="21"/>
          <w:szCs w:val="21"/>
        </w:rPr>
        <w:t>a) FILAS</w:t>
      </w:r>
      <w:r>
        <w:rPr>
          <w:rFonts w:ascii="Arial" w:hAnsi="Arial" w:cs="Arial"/>
          <w:color w:val="1A1C1E"/>
          <w:sz w:val="21"/>
          <w:szCs w:val="21"/>
        </w:rPr>
        <w:br/>
      </w:r>
      <w:r>
        <w:rPr>
          <w:rStyle w:val="ng-star-inserted1"/>
          <w:rFonts w:ascii="Arial" w:eastAsiaTheme="majorEastAsia" w:hAnsi="Arial" w:cs="Arial"/>
          <w:color w:val="1A1C1E"/>
          <w:sz w:val="21"/>
          <w:szCs w:val="21"/>
        </w:rPr>
        <w:t>b) COLUMNAS</w:t>
      </w:r>
      <w:r>
        <w:rPr>
          <w:rFonts w:ascii="Arial" w:hAnsi="Arial" w:cs="Arial"/>
          <w:color w:val="1A1C1E"/>
          <w:sz w:val="21"/>
          <w:szCs w:val="21"/>
        </w:rPr>
        <w:br/>
      </w:r>
      <w:r>
        <w:rPr>
          <w:rStyle w:val="ng-star-inserted1"/>
          <w:rFonts w:ascii="Arial" w:eastAsiaTheme="majorEastAsia" w:hAnsi="Arial" w:cs="Arial"/>
          <w:color w:val="1A1C1E"/>
          <w:sz w:val="21"/>
          <w:szCs w:val="21"/>
        </w:rPr>
        <w:t>c) FILTROS</w:t>
      </w:r>
      <w:r>
        <w:rPr>
          <w:rFonts w:ascii="Arial" w:hAnsi="Arial" w:cs="Arial"/>
          <w:color w:val="1A1C1E"/>
          <w:sz w:val="21"/>
          <w:szCs w:val="21"/>
        </w:rPr>
        <w:br/>
      </w:r>
      <w:r>
        <w:rPr>
          <w:rStyle w:val="ng-star-inserted1"/>
          <w:rFonts w:ascii="Arial" w:eastAsiaTheme="majorEastAsia" w:hAnsi="Arial" w:cs="Arial"/>
          <w:color w:val="1A1C1E"/>
          <w:sz w:val="21"/>
          <w:szCs w:val="21"/>
        </w:rPr>
        <w:t>d) VALORES</w:t>
      </w:r>
    </w:p>
    <w:p w14:paraId="52B62ECD"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3. ¿Qué herramienta se utiliza para crear filtros visuales e interactivos (como botones) para una Tabla Dinámica?</w:t>
      </w:r>
      <w:r>
        <w:rPr>
          <w:rFonts w:ascii="Arial" w:hAnsi="Arial" w:cs="Arial"/>
          <w:color w:val="1A1C1E"/>
          <w:sz w:val="21"/>
          <w:szCs w:val="21"/>
        </w:rPr>
        <w:br/>
      </w:r>
      <w:r>
        <w:rPr>
          <w:rStyle w:val="ng-star-inserted1"/>
          <w:rFonts w:ascii="Arial" w:eastAsiaTheme="majorEastAsia" w:hAnsi="Arial" w:cs="Arial"/>
          <w:color w:val="1A1C1E"/>
          <w:sz w:val="21"/>
          <w:szCs w:val="21"/>
        </w:rPr>
        <w:t>a) Validación de Datos.</w:t>
      </w:r>
      <w:r>
        <w:rPr>
          <w:rFonts w:ascii="Arial" w:hAnsi="Arial" w:cs="Arial"/>
          <w:color w:val="1A1C1E"/>
          <w:sz w:val="21"/>
          <w:szCs w:val="21"/>
        </w:rPr>
        <w:br/>
      </w:r>
      <w:r>
        <w:rPr>
          <w:rStyle w:val="ng-star-inserted1"/>
          <w:rFonts w:ascii="Arial" w:eastAsiaTheme="majorEastAsia" w:hAnsi="Arial" w:cs="Arial"/>
          <w:color w:val="1A1C1E"/>
          <w:sz w:val="21"/>
          <w:szCs w:val="21"/>
        </w:rPr>
        <w:t>b) Formato Condicional.</w:t>
      </w:r>
      <w:r>
        <w:rPr>
          <w:rFonts w:ascii="Arial" w:hAnsi="Arial" w:cs="Arial"/>
          <w:color w:val="1A1C1E"/>
          <w:sz w:val="21"/>
          <w:szCs w:val="21"/>
        </w:rPr>
        <w:br/>
      </w:r>
      <w:r>
        <w:rPr>
          <w:rStyle w:val="ng-star-inserted1"/>
          <w:rFonts w:ascii="Arial" w:eastAsiaTheme="majorEastAsia" w:hAnsi="Arial" w:cs="Arial"/>
          <w:color w:val="1A1C1E"/>
          <w:sz w:val="21"/>
          <w:szCs w:val="21"/>
        </w:rPr>
        <w:t>c) Segmentación de Datos (Slicers).</w:t>
      </w:r>
      <w:r>
        <w:rPr>
          <w:rFonts w:ascii="Arial" w:hAnsi="Arial" w:cs="Arial"/>
          <w:color w:val="1A1C1E"/>
          <w:sz w:val="21"/>
          <w:szCs w:val="21"/>
        </w:rPr>
        <w:br/>
      </w:r>
      <w:r>
        <w:rPr>
          <w:rStyle w:val="ng-star-inserted1"/>
          <w:rFonts w:ascii="Arial" w:eastAsiaTheme="majorEastAsia" w:hAnsi="Arial" w:cs="Arial"/>
          <w:color w:val="1A1C1E"/>
          <w:sz w:val="21"/>
          <w:szCs w:val="21"/>
        </w:rPr>
        <w:t>d) Administrador de Escenarios.</w:t>
      </w:r>
    </w:p>
    <w:p w14:paraId="322E4C22"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4. Si arrastra un campo de fecha (ej. "Fecha_Adjudicacion") al área de FILAS en una versión moderna de Excel, ¿qué suele ocurrir automáticamente?</w:t>
      </w:r>
      <w:r>
        <w:rPr>
          <w:rFonts w:ascii="Arial" w:hAnsi="Arial" w:cs="Arial"/>
          <w:color w:val="1A1C1E"/>
          <w:sz w:val="21"/>
          <w:szCs w:val="21"/>
        </w:rPr>
        <w:br/>
      </w:r>
      <w:r>
        <w:rPr>
          <w:rStyle w:val="ng-star-inserted1"/>
          <w:rFonts w:ascii="Arial" w:eastAsiaTheme="majorEastAsia" w:hAnsi="Arial" w:cs="Arial"/>
          <w:color w:val="1A1C1E"/>
          <w:sz w:val="21"/>
          <w:szCs w:val="21"/>
        </w:rPr>
        <w:t>a) La tabla muestra cada fecha individual sin ningún cambio.</w:t>
      </w:r>
      <w:r>
        <w:rPr>
          <w:rFonts w:ascii="Arial" w:hAnsi="Arial" w:cs="Arial"/>
          <w:color w:val="1A1C1E"/>
          <w:sz w:val="21"/>
          <w:szCs w:val="21"/>
        </w:rPr>
        <w:br/>
      </w:r>
      <w:r>
        <w:rPr>
          <w:rStyle w:val="ng-star-inserted1"/>
          <w:rFonts w:ascii="Arial" w:eastAsiaTheme="majorEastAsia" w:hAnsi="Arial" w:cs="Arial"/>
          <w:color w:val="1A1C1E"/>
          <w:sz w:val="21"/>
          <w:szCs w:val="21"/>
        </w:rPr>
        <w:t>b) Excel agrupa automáticamente las fechas por Años, Trimestres y Meses.</w:t>
      </w:r>
      <w:r>
        <w:rPr>
          <w:rFonts w:ascii="Arial" w:hAnsi="Arial" w:cs="Arial"/>
          <w:color w:val="1A1C1E"/>
          <w:sz w:val="21"/>
          <w:szCs w:val="21"/>
        </w:rPr>
        <w:br/>
      </w:r>
      <w:r>
        <w:rPr>
          <w:rStyle w:val="ng-star-inserted1"/>
          <w:rFonts w:ascii="Arial" w:eastAsiaTheme="majorEastAsia" w:hAnsi="Arial" w:cs="Arial"/>
          <w:color w:val="1A1C1E"/>
          <w:sz w:val="21"/>
          <w:szCs w:val="21"/>
        </w:rPr>
        <w:t>c) La tabla muestra un error porque no puede manejar fechas.</w:t>
      </w:r>
      <w:r>
        <w:rPr>
          <w:rFonts w:ascii="Arial" w:hAnsi="Arial" w:cs="Arial"/>
          <w:color w:val="1A1C1E"/>
          <w:sz w:val="21"/>
          <w:szCs w:val="21"/>
        </w:rPr>
        <w:br/>
      </w:r>
      <w:r>
        <w:rPr>
          <w:rStyle w:val="ng-star-inserted1"/>
          <w:rFonts w:ascii="Arial" w:eastAsiaTheme="majorEastAsia" w:hAnsi="Arial" w:cs="Arial"/>
          <w:color w:val="1A1C1E"/>
          <w:sz w:val="21"/>
          <w:szCs w:val="21"/>
        </w:rPr>
        <w:t>d) Excel convierte las fechas en números de serie.</w:t>
      </w:r>
    </w:p>
    <w:p w14:paraId="352B9024"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5. ¿Qué es un Gráfico Dinámico?</w:t>
      </w:r>
      <w:r>
        <w:rPr>
          <w:rFonts w:ascii="Arial" w:hAnsi="Arial" w:cs="Arial"/>
          <w:color w:val="1A1C1E"/>
          <w:sz w:val="21"/>
          <w:szCs w:val="21"/>
        </w:rPr>
        <w:br/>
      </w:r>
      <w:r>
        <w:rPr>
          <w:rStyle w:val="ng-star-inserted1"/>
          <w:rFonts w:ascii="Arial" w:eastAsiaTheme="majorEastAsia" w:hAnsi="Arial" w:cs="Arial"/>
          <w:color w:val="1A1C1E"/>
          <w:sz w:val="21"/>
          <w:szCs w:val="21"/>
        </w:rPr>
        <w:t>a) Un gráfico con animaciones y efectos visuales.</w:t>
      </w:r>
      <w:r>
        <w:rPr>
          <w:rFonts w:ascii="Arial" w:hAnsi="Arial" w:cs="Arial"/>
          <w:color w:val="1A1C1E"/>
          <w:sz w:val="21"/>
          <w:szCs w:val="21"/>
        </w:rPr>
        <w:br/>
      </w:r>
      <w:r>
        <w:rPr>
          <w:rStyle w:val="ng-star-inserted1"/>
          <w:rFonts w:ascii="Arial" w:eastAsiaTheme="majorEastAsia" w:hAnsi="Arial" w:cs="Arial"/>
          <w:color w:val="1A1C1E"/>
          <w:sz w:val="21"/>
          <w:szCs w:val="21"/>
        </w:rPr>
        <w:t>b) Un gráfico que está vinculado a una Tabla Dinámica y se actualiza automáticamente cuando esta cambia o se filtra.</w:t>
      </w:r>
      <w:r>
        <w:rPr>
          <w:rFonts w:ascii="Arial" w:hAnsi="Arial" w:cs="Arial"/>
          <w:color w:val="1A1C1E"/>
          <w:sz w:val="21"/>
          <w:szCs w:val="21"/>
        </w:rPr>
        <w:br/>
      </w:r>
      <w:r>
        <w:rPr>
          <w:rStyle w:val="ng-star-inserted1"/>
          <w:rFonts w:ascii="Arial" w:eastAsiaTheme="majorEastAsia" w:hAnsi="Arial" w:cs="Arial"/>
          <w:color w:val="1A1C1E"/>
          <w:sz w:val="21"/>
          <w:szCs w:val="21"/>
        </w:rPr>
        <w:t>c) Cualquier gráfico creado en una hoja de cálculo que contiene una Tabla Dinámica.</w:t>
      </w:r>
      <w:r>
        <w:rPr>
          <w:rFonts w:ascii="Arial" w:hAnsi="Arial" w:cs="Arial"/>
          <w:color w:val="1A1C1E"/>
          <w:sz w:val="21"/>
          <w:szCs w:val="21"/>
        </w:rPr>
        <w:br/>
      </w:r>
      <w:r>
        <w:rPr>
          <w:rStyle w:val="ng-star-inserted1"/>
          <w:rFonts w:ascii="Arial" w:eastAsiaTheme="majorEastAsia" w:hAnsi="Arial" w:cs="Arial"/>
          <w:color w:val="1A1C1E"/>
          <w:sz w:val="21"/>
          <w:szCs w:val="21"/>
        </w:rPr>
        <w:t>d) Un tipo de gráfico especial que solo se puede crear con macros.</w:t>
      </w:r>
    </w:p>
    <w:p w14:paraId="63457C1C"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lastRenderedPageBreak/>
        <w:t>6. ¿Cómo puede mostrar los valores de una Tabla Dinámica como un porcentaje del total general en lugar de las cifras absolutas?</w:t>
      </w:r>
      <w:r>
        <w:rPr>
          <w:rFonts w:ascii="Arial" w:hAnsi="Arial" w:cs="Arial"/>
          <w:color w:val="1A1C1E"/>
          <w:sz w:val="21"/>
          <w:szCs w:val="21"/>
        </w:rPr>
        <w:br/>
      </w:r>
      <w:r>
        <w:rPr>
          <w:rStyle w:val="ng-star-inserted1"/>
          <w:rFonts w:ascii="Arial" w:eastAsiaTheme="majorEastAsia" w:hAnsi="Arial" w:cs="Arial"/>
          <w:color w:val="1A1C1E"/>
          <w:sz w:val="21"/>
          <w:szCs w:val="21"/>
        </w:rPr>
        <w:t>a) Dividiendo manualmente cada valor por el total general en una nueva columna.</w:t>
      </w:r>
      <w:r>
        <w:rPr>
          <w:rFonts w:ascii="Arial" w:hAnsi="Arial" w:cs="Arial"/>
          <w:color w:val="1A1C1E"/>
          <w:sz w:val="21"/>
          <w:szCs w:val="21"/>
        </w:rPr>
        <w:br/>
      </w:r>
      <w:r>
        <w:rPr>
          <w:rStyle w:val="ng-star-inserted1"/>
          <w:rFonts w:ascii="Arial" w:eastAsiaTheme="majorEastAsia" w:hAnsi="Arial" w:cs="Arial"/>
          <w:color w:val="1A1C1E"/>
          <w:sz w:val="21"/>
          <w:szCs w:val="21"/>
        </w:rPr>
        <w:t>b) Usando la opción "Mostrar valores como" &gt; "% del total general" en la configuración del campo de valor.</w:t>
      </w:r>
      <w:r>
        <w:rPr>
          <w:rFonts w:ascii="Arial" w:hAnsi="Arial" w:cs="Arial"/>
          <w:color w:val="1A1C1E"/>
          <w:sz w:val="21"/>
          <w:szCs w:val="21"/>
        </w:rPr>
        <w:br/>
      </w:r>
      <w:r>
        <w:rPr>
          <w:rStyle w:val="ng-star-inserted1"/>
          <w:rFonts w:ascii="Arial" w:eastAsiaTheme="majorEastAsia" w:hAnsi="Arial" w:cs="Arial"/>
          <w:color w:val="1A1C1E"/>
          <w:sz w:val="21"/>
          <w:szCs w:val="21"/>
        </w:rPr>
        <w:t>c) Aplicando un formato de número de porcentaje a las celdas.</w:t>
      </w:r>
      <w:r>
        <w:rPr>
          <w:rFonts w:ascii="Arial" w:hAnsi="Arial" w:cs="Arial"/>
          <w:color w:val="1A1C1E"/>
          <w:sz w:val="21"/>
          <w:szCs w:val="21"/>
        </w:rPr>
        <w:br/>
      </w:r>
      <w:r>
        <w:rPr>
          <w:rStyle w:val="ng-star-inserted1"/>
          <w:rFonts w:ascii="Arial" w:eastAsiaTheme="majorEastAsia" w:hAnsi="Arial" w:cs="Arial"/>
          <w:color w:val="1A1C1E"/>
          <w:sz w:val="21"/>
          <w:szCs w:val="21"/>
        </w:rPr>
        <w:t>d) Creando un Gráfico Dinámico circular.</w:t>
      </w:r>
    </w:p>
    <w:p w14:paraId="7BB71F80"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7. ¿Qué es una Escala de Tiempo (Timeline) en el contexto de las Tablas Dinámicas?</w:t>
      </w:r>
      <w:r>
        <w:rPr>
          <w:rFonts w:ascii="Arial" w:hAnsi="Arial" w:cs="Arial"/>
          <w:color w:val="1A1C1E"/>
          <w:sz w:val="21"/>
          <w:szCs w:val="21"/>
        </w:rPr>
        <w:br/>
      </w:r>
      <w:r>
        <w:rPr>
          <w:rStyle w:val="ng-star-inserted1"/>
          <w:rFonts w:ascii="Arial" w:eastAsiaTheme="majorEastAsia" w:hAnsi="Arial" w:cs="Arial"/>
          <w:color w:val="1A1C1E"/>
          <w:sz w:val="21"/>
          <w:szCs w:val="21"/>
        </w:rPr>
        <w:t>a) Una herramienta para medir el tiempo que tarda en calcularse una tabla dinámica.</w:t>
      </w:r>
      <w:r>
        <w:rPr>
          <w:rFonts w:ascii="Arial" w:hAnsi="Arial" w:cs="Arial"/>
          <w:color w:val="1A1C1E"/>
          <w:sz w:val="21"/>
          <w:szCs w:val="21"/>
        </w:rPr>
        <w:br/>
      </w:r>
      <w:r>
        <w:rPr>
          <w:rStyle w:val="ng-star-inserted1"/>
          <w:rFonts w:ascii="Arial" w:eastAsiaTheme="majorEastAsia" w:hAnsi="Arial" w:cs="Arial"/>
          <w:color w:val="1A1C1E"/>
          <w:sz w:val="21"/>
          <w:szCs w:val="21"/>
        </w:rPr>
        <w:t>b) Un tipo de gráfico de Gantt para la gestión de proyectos.</w:t>
      </w:r>
      <w:r>
        <w:rPr>
          <w:rFonts w:ascii="Arial" w:hAnsi="Arial" w:cs="Arial"/>
          <w:color w:val="1A1C1E"/>
          <w:sz w:val="21"/>
          <w:szCs w:val="21"/>
        </w:rPr>
        <w:br/>
      </w:r>
      <w:r>
        <w:rPr>
          <w:rStyle w:val="ng-star-inserted1"/>
          <w:rFonts w:ascii="Arial" w:eastAsiaTheme="majorEastAsia" w:hAnsi="Arial" w:cs="Arial"/>
          <w:color w:val="1A1C1E"/>
          <w:sz w:val="21"/>
          <w:szCs w:val="21"/>
        </w:rPr>
        <w:t>c) Un tipo de filtro visual, similar a un Slicer, diseñado específicamente para filtrar campos de fecha por periodos (años, trimestres, meses, días).</w:t>
      </w:r>
      <w:r>
        <w:rPr>
          <w:rFonts w:ascii="Arial" w:hAnsi="Arial" w:cs="Arial"/>
          <w:color w:val="1A1C1E"/>
          <w:sz w:val="21"/>
          <w:szCs w:val="21"/>
        </w:rPr>
        <w:br/>
      </w:r>
      <w:r>
        <w:rPr>
          <w:rStyle w:val="ng-star-inserted1"/>
          <w:rFonts w:ascii="Arial" w:eastAsiaTheme="majorEastAsia" w:hAnsi="Arial" w:cs="Arial"/>
          <w:color w:val="1A1C1E"/>
          <w:sz w:val="21"/>
          <w:szCs w:val="21"/>
        </w:rPr>
        <w:t>d) Una función para registrar los cambios realizados en una tabla dinámica.</w:t>
      </w:r>
    </w:p>
    <w:p w14:paraId="3B406FD4"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8. Si tiene varios gráficos y tablas dinámicas en un dashboard, ¿cómo consigue que un solo Slicer los filtre a todos simultáneamente?</w:t>
      </w:r>
      <w:r>
        <w:rPr>
          <w:rFonts w:ascii="Arial" w:hAnsi="Arial" w:cs="Arial"/>
          <w:color w:val="1A1C1E"/>
          <w:sz w:val="21"/>
          <w:szCs w:val="21"/>
        </w:rPr>
        <w:br/>
      </w:r>
      <w:r>
        <w:rPr>
          <w:rStyle w:val="ng-star-inserted1"/>
          <w:rFonts w:ascii="Arial" w:eastAsiaTheme="majorEastAsia" w:hAnsi="Arial" w:cs="Arial"/>
          <w:color w:val="1A1C1E"/>
          <w:sz w:val="21"/>
          <w:szCs w:val="21"/>
        </w:rPr>
        <w:t>a) Agrupando todos los objetos del dashboard.</w:t>
      </w:r>
      <w:r>
        <w:rPr>
          <w:rFonts w:ascii="Arial" w:hAnsi="Arial" w:cs="Arial"/>
          <w:color w:val="1A1C1E"/>
          <w:sz w:val="21"/>
          <w:szCs w:val="21"/>
        </w:rPr>
        <w:br/>
      </w:r>
      <w:r>
        <w:rPr>
          <w:rStyle w:val="ng-star-inserted1"/>
          <w:rFonts w:ascii="Arial" w:eastAsiaTheme="majorEastAsia" w:hAnsi="Arial" w:cs="Arial"/>
          <w:color w:val="1A1C1E"/>
          <w:sz w:val="21"/>
          <w:szCs w:val="21"/>
        </w:rPr>
        <w:t>b) Es automático; un slicer siempre filtra todo en la hoja.</w:t>
      </w:r>
      <w:r>
        <w:rPr>
          <w:rFonts w:ascii="Arial" w:hAnsi="Arial" w:cs="Arial"/>
          <w:color w:val="1A1C1E"/>
          <w:sz w:val="21"/>
          <w:szCs w:val="21"/>
        </w:rPr>
        <w:br/>
      </w:r>
      <w:r>
        <w:rPr>
          <w:rStyle w:val="ng-star-inserted1"/>
          <w:rFonts w:ascii="Arial" w:eastAsiaTheme="majorEastAsia" w:hAnsi="Arial" w:cs="Arial"/>
          <w:color w:val="1A1C1E"/>
          <w:sz w:val="21"/>
          <w:szCs w:val="21"/>
        </w:rPr>
        <w:t>c) Haciendo clic derecho en el Slicer y usando la opción "Conexiones de informes" para vincularlo a todas las tablas dinámicas deseadas.</w:t>
      </w:r>
      <w:r>
        <w:rPr>
          <w:rFonts w:ascii="Arial" w:hAnsi="Arial" w:cs="Arial"/>
          <w:color w:val="1A1C1E"/>
          <w:sz w:val="21"/>
          <w:szCs w:val="21"/>
        </w:rPr>
        <w:br/>
      </w:r>
      <w:r>
        <w:rPr>
          <w:rStyle w:val="ng-star-inserted1"/>
          <w:rFonts w:ascii="Arial" w:eastAsiaTheme="majorEastAsia" w:hAnsi="Arial" w:cs="Arial"/>
          <w:color w:val="1A1C1E"/>
          <w:sz w:val="21"/>
          <w:szCs w:val="21"/>
        </w:rPr>
        <w:t>d) Copiando y pegando el mismo slicer para cada tabla dinámica.</w:t>
      </w:r>
    </w:p>
    <w:p w14:paraId="320EFB72"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9. Al crear un Gráfico Dinámico, aparecen unos "botones de campo" grises sobre el gráfico. ¿Cuál es la forma recomendada de ocultarlos para una presentación limpia?</w:t>
      </w:r>
      <w:r>
        <w:rPr>
          <w:rFonts w:ascii="Arial" w:hAnsi="Arial" w:cs="Arial"/>
          <w:color w:val="1A1C1E"/>
          <w:sz w:val="21"/>
          <w:szCs w:val="21"/>
        </w:rPr>
        <w:br/>
      </w:r>
      <w:r>
        <w:rPr>
          <w:rStyle w:val="ng-star-inserted1"/>
          <w:rFonts w:ascii="Arial" w:eastAsiaTheme="majorEastAsia" w:hAnsi="Arial" w:cs="Arial"/>
          <w:color w:val="1A1C1E"/>
          <w:sz w:val="21"/>
          <w:szCs w:val="21"/>
        </w:rPr>
        <w:t>a) Cambiando el color de los botones a blanco para que no se vean.</w:t>
      </w:r>
      <w:r>
        <w:rPr>
          <w:rFonts w:ascii="Arial" w:hAnsi="Arial" w:cs="Arial"/>
          <w:color w:val="1A1C1E"/>
          <w:sz w:val="21"/>
          <w:szCs w:val="21"/>
        </w:rPr>
        <w:br/>
      </w:r>
      <w:r>
        <w:rPr>
          <w:rStyle w:val="ng-star-inserted1"/>
          <w:rFonts w:ascii="Arial" w:eastAsiaTheme="majorEastAsia" w:hAnsi="Arial" w:cs="Arial"/>
          <w:color w:val="1A1C1E"/>
          <w:sz w:val="21"/>
          <w:szCs w:val="21"/>
        </w:rPr>
        <w:t>b) Borrándolos uno por uno con la tecla Suprimir.</w:t>
      </w:r>
      <w:r>
        <w:rPr>
          <w:rFonts w:ascii="Arial" w:hAnsi="Arial" w:cs="Arial"/>
          <w:color w:val="1A1C1E"/>
          <w:sz w:val="21"/>
          <w:szCs w:val="21"/>
        </w:rPr>
        <w:br/>
      </w:r>
      <w:r>
        <w:rPr>
          <w:rStyle w:val="ng-star-inserted1"/>
          <w:rFonts w:ascii="Arial" w:eastAsiaTheme="majorEastAsia" w:hAnsi="Arial" w:cs="Arial"/>
          <w:color w:val="1A1C1E"/>
          <w:sz w:val="21"/>
          <w:szCs w:val="21"/>
        </w:rPr>
        <w:t>c) Haciendo clic derecho sobre uno de los botones y seleccionando "Ocultar todos los botones de campo del gráfico".</w:t>
      </w:r>
      <w:r>
        <w:rPr>
          <w:rFonts w:ascii="Arial" w:hAnsi="Arial" w:cs="Arial"/>
          <w:color w:val="1A1C1E"/>
          <w:sz w:val="21"/>
          <w:szCs w:val="21"/>
        </w:rPr>
        <w:br/>
      </w:r>
      <w:r>
        <w:rPr>
          <w:rStyle w:val="ng-star-inserted1"/>
          <w:rFonts w:ascii="Arial" w:eastAsiaTheme="majorEastAsia" w:hAnsi="Arial" w:cs="Arial"/>
          <w:color w:val="1A1C1E"/>
          <w:sz w:val="21"/>
          <w:szCs w:val="21"/>
        </w:rPr>
        <w:t>d) Moviendo el gráfico a una nueva hoja.</w:t>
      </w:r>
    </w:p>
    <w:p w14:paraId="03D11FAE"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10. En una Tabla Dinámica, ¿qué sucede si arrastra el mismo campo (ej. "Coste") dos veces al área de VALORES?</w:t>
      </w:r>
      <w:r>
        <w:rPr>
          <w:rFonts w:ascii="Arial" w:hAnsi="Arial" w:cs="Arial"/>
          <w:color w:val="1A1C1E"/>
          <w:sz w:val="21"/>
          <w:szCs w:val="21"/>
        </w:rPr>
        <w:br/>
      </w:r>
      <w:r>
        <w:rPr>
          <w:rStyle w:val="ng-star-inserted1"/>
          <w:rFonts w:ascii="Arial" w:eastAsiaTheme="majorEastAsia" w:hAnsi="Arial" w:cs="Arial"/>
          <w:color w:val="1A1C1E"/>
          <w:sz w:val="21"/>
          <w:szCs w:val="21"/>
        </w:rPr>
        <w:t>a) Excel muestra un error por duplicidad.</w:t>
      </w:r>
      <w:r>
        <w:rPr>
          <w:rFonts w:ascii="Arial" w:hAnsi="Arial" w:cs="Arial"/>
          <w:color w:val="1A1C1E"/>
          <w:sz w:val="21"/>
          <w:szCs w:val="21"/>
        </w:rPr>
        <w:br/>
      </w:r>
      <w:r>
        <w:rPr>
          <w:rStyle w:val="ng-star-inserted1"/>
          <w:rFonts w:ascii="Arial" w:eastAsiaTheme="majorEastAsia" w:hAnsi="Arial" w:cs="Arial"/>
          <w:color w:val="1A1C1E"/>
          <w:sz w:val="21"/>
          <w:szCs w:val="21"/>
        </w:rPr>
        <w:t>b) Se crean dos columnas idénticas, permitiendo aplicar diferentes cálculos a cada una (ej. una como Suma y otra como % del Total).</w:t>
      </w:r>
      <w:r>
        <w:rPr>
          <w:rFonts w:ascii="Arial" w:hAnsi="Arial" w:cs="Arial"/>
          <w:color w:val="1A1C1E"/>
          <w:sz w:val="21"/>
          <w:szCs w:val="21"/>
        </w:rPr>
        <w:br/>
      </w:r>
      <w:r>
        <w:rPr>
          <w:rStyle w:val="ng-star-inserted1"/>
          <w:rFonts w:ascii="Arial" w:eastAsiaTheme="majorEastAsia" w:hAnsi="Arial" w:cs="Arial"/>
          <w:color w:val="1A1C1E"/>
          <w:sz w:val="21"/>
          <w:szCs w:val="21"/>
        </w:rPr>
        <w:t>c) La segunda instancia del campo reemplaza a la primera.</w:t>
      </w:r>
      <w:r>
        <w:rPr>
          <w:rFonts w:ascii="Arial" w:hAnsi="Arial" w:cs="Arial"/>
          <w:color w:val="1A1C1E"/>
          <w:sz w:val="21"/>
          <w:szCs w:val="21"/>
        </w:rPr>
        <w:br/>
      </w:r>
      <w:r>
        <w:rPr>
          <w:rStyle w:val="ng-star-inserted1"/>
          <w:rFonts w:ascii="Arial" w:eastAsiaTheme="majorEastAsia" w:hAnsi="Arial" w:cs="Arial"/>
          <w:color w:val="1A1C1E"/>
          <w:sz w:val="21"/>
          <w:szCs w:val="21"/>
        </w:rPr>
        <w:t>d) La tabla dinámica se vuelve más lenta.</w:t>
      </w:r>
    </w:p>
    <w:p w14:paraId="08B912D5"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11. ¿Qué es una buena práctica al organizar un fichero de Excel para crear un dashboard?</w:t>
      </w:r>
      <w:r>
        <w:rPr>
          <w:rFonts w:ascii="Arial" w:hAnsi="Arial" w:cs="Arial"/>
          <w:color w:val="1A1C1E"/>
          <w:sz w:val="21"/>
          <w:szCs w:val="21"/>
        </w:rPr>
        <w:br/>
      </w:r>
      <w:r>
        <w:rPr>
          <w:rStyle w:val="ng-star-inserted1"/>
          <w:rFonts w:ascii="Arial" w:eastAsiaTheme="majorEastAsia" w:hAnsi="Arial" w:cs="Arial"/>
          <w:color w:val="1A1C1E"/>
          <w:sz w:val="21"/>
          <w:szCs w:val="21"/>
        </w:rPr>
        <w:t>a) Poner las tablas dinámicas, los gráficos y los datos de origen todos en la misma hoja para tenerlo todo a mano.</w:t>
      </w:r>
      <w:r>
        <w:rPr>
          <w:rFonts w:ascii="Arial" w:hAnsi="Arial" w:cs="Arial"/>
          <w:color w:val="1A1C1E"/>
          <w:sz w:val="21"/>
          <w:szCs w:val="21"/>
        </w:rPr>
        <w:br/>
      </w:r>
      <w:r>
        <w:rPr>
          <w:rStyle w:val="ng-star-inserted1"/>
          <w:rFonts w:ascii="Arial" w:eastAsiaTheme="majorEastAsia" w:hAnsi="Arial" w:cs="Arial"/>
          <w:color w:val="1A1C1E"/>
          <w:sz w:val="21"/>
          <w:szCs w:val="21"/>
        </w:rPr>
        <w:t xml:space="preserve">b) Mantener los datos de origen en una pestaña, la "sala de máquinas" (las tablas dinámicas) en </w:t>
      </w:r>
      <w:r>
        <w:rPr>
          <w:rStyle w:val="ng-star-inserted1"/>
          <w:rFonts w:ascii="Arial" w:eastAsiaTheme="majorEastAsia" w:hAnsi="Arial" w:cs="Arial"/>
          <w:color w:val="1A1C1E"/>
          <w:sz w:val="21"/>
          <w:szCs w:val="21"/>
        </w:rPr>
        <w:lastRenderedPageBreak/>
        <w:t>otra, y el dashboard visual en una tercera.</w:t>
      </w:r>
      <w:r>
        <w:rPr>
          <w:rFonts w:ascii="Arial" w:hAnsi="Arial" w:cs="Arial"/>
          <w:color w:val="1A1C1E"/>
          <w:sz w:val="21"/>
          <w:szCs w:val="21"/>
        </w:rPr>
        <w:br/>
      </w:r>
      <w:r>
        <w:rPr>
          <w:rStyle w:val="ng-star-inserted1"/>
          <w:rFonts w:ascii="Arial" w:eastAsiaTheme="majorEastAsia" w:hAnsi="Arial" w:cs="Arial"/>
          <w:color w:val="1A1C1E"/>
          <w:sz w:val="21"/>
          <w:szCs w:val="21"/>
        </w:rPr>
        <w:t>c) Crear un nuevo fichero de Excel para cada tabla dinámica.</w:t>
      </w:r>
      <w:r>
        <w:rPr>
          <w:rFonts w:ascii="Arial" w:hAnsi="Arial" w:cs="Arial"/>
          <w:color w:val="1A1C1E"/>
          <w:sz w:val="21"/>
          <w:szCs w:val="21"/>
        </w:rPr>
        <w:br/>
      </w:r>
      <w:r>
        <w:rPr>
          <w:rStyle w:val="ng-star-inserted1"/>
          <w:rFonts w:ascii="Arial" w:eastAsiaTheme="majorEastAsia" w:hAnsi="Arial" w:cs="Arial"/>
          <w:color w:val="1A1C1E"/>
          <w:sz w:val="21"/>
          <w:szCs w:val="21"/>
        </w:rPr>
        <w:t>d) Ocultar siempre la hoja que contiene las tablas dinámicas.</w:t>
      </w:r>
    </w:p>
    <w:p w14:paraId="3F1426D5"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12. La operación "Agrupar" en una Tabla Dinámica se puede aplicar a:</w:t>
      </w:r>
      <w:r>
        <w:rPr>
          <w:rFonts w:ascii="Arial" w:hAnsi="Arial" w:cs="Arial"/>
          <w:color w:val="1A1C1E"/>
          <w:sz w:val="21"/>
          <w:szCs w:val="21"/>
        </w:rPr>
        <w:br/>
      </w:r>
      <w:r>
        <w:rPr>
          <w:rStyle w:val="ng-star-inserted1"/>
          <w:rFonts w:ascii="Arial" w:eastAsiaTheme="majorEastAsia" w:hAnsi="Arial" w:cs="Arial"/>
          <w:color w:val="1A1C1E"/>
          <w:sz w:val="21"/>
          <w:szCs w:val="21"/>
        </w:rPr>
        <w:t>a) Solo campos de texto.</w:t>
      </w:r>
      <w:r>
        <w:rPr>
          <w:rFonts w:ascii="Arial" w:hAnsi="Arial" w:cs="Arial"/>
          <w:color w:val="1A1C1E"/>
          <w:sz w:val="21"/>
          <w:szCs w:val="21"/>
        </w:rPr>
        <w:br/>
      </w:r>
      <w:r>
        <w:rPr>
          <w:rStyle w:val="ng-star-inserted1"/>
          <w:rFonts w:ascii="Arial" w:eastAsiaTheme="majorEastAsia" w:hAnsi="Arial" w:cs="Arial"/>
          <w:color w:val="1A1C1E"/>
          <w:sz w:val="21"/>
          <w:szCs w:val="21"/>
        </w:rPr>
        <w:t>b) Solo campos de fecha.</w:t>
      </w:r>
      <w:r>
        <w:rPr>
          <w:rFonts w:ascii="Arial" w:hAnsi="Arial" w:cs="Arial"/>
          <w:color w:val="1A1C1E"/>
          <w:sz w:val="21"/>
          <w:szCs w:val="21"/>
        </w:rPr>
        <w:br/>
      </w:r>
      <w:r>
        <w:rPr>
          <w:rStyle w:val="ng-star-inserted1"/>
          <w:rFonts w:ascii="Arial" w:eastAsiaTheme="majorEastAsia" w:hAnsi="Arial" w:cs="Arial"/>
          <w:color w:val="1A1C1E"/>
          <w:sz w:val="21"/>
          <w:szCs w:val="21"/>
        </w:rPr>
        <w:t>c) Campos de fecha y campos numéricos.</w:t>
      </w:r>
      <w:r>
        <w:rPr>
          <w:rFonts w:ascii="Arial" w:hAnsi="Arial" w:cs="Arial"/>
          <w:color w:val="1A1C1E"/>
          <w:sz w:val="21"/>
          <w:szCs w:val="21"/>
        </w:rPr>
        <w:br/>
      </w:r>
      <w:r>
        <w:rPr>
          <w:rStyle w:val="ng-star-inserted1"/>
          <w:rFonts w:ascii="Arial" w:eastAsiaTheme="majorEastAsia" w:hAnsi="Arial" w:cs="Arial"/>
          <w:color w:val="1A1C1E"/>
          <w:sz w:val="21"/>
          <w:szCs w:val="21"/>
        </w:rPr>
        <w:t>d) Cualquier tipo de campo.</w:t>
      </w:r>
    </w:p>
    <w:p w14:paraId="03228EBA"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13. Si su tabla de datos de origen (una Tabla de Excel) se actualiza con nuevos datos, ¿qué debe hacer para que su Tabla Dinámica refleje esos cambios?</w:t>
      </w:r>
      <w:r>
        <w:rPr>
          <w:rFonts w:ascii="Arial" w:hAnsi="Arial" w:cs="Arial"/>
          <w:color w:val="1A1C1E"/>
          <w:sz w:val="21"/>
          <w:szCs w:val="21"/>
        </w:rPr>
        <w:br/>
      </w:r>
      <w:r>
        <w:rPr>
          <w:rStyle w:val="ng-star-inserted1"/>
          <w:rFonts w:ascii="Arial" w:eastAsiaTheme="majorEastAsia" w:hAnsi="Arial" w:cs="Arial"/>
          <w:color w:val="1A1C1E"/>
          <w:sz w:val="21"/>
          <w:szCs w:val="21"/>
        </w:rPr>
        <w:t>a) Nada, la Tabla Dinámica se actualiza en tiempo real.</w:t>
      </w:r>
      <w:r>
        <w:rPr>
          <w:rFonts w:ascii="Arial" w:hAnsi="Arial" w:cs="Arial"/>
          <w:color w:val="1A1C1E"/>
          <w:sz w:val="21"/>
          <w:szCs w:val="21"/>
        </w:rPr>
        <w:br/>
      </w:r>
      <w:r>
        <w:rPr>
          <w:rStyle w:val="ng-star-inserted1"/>
          <w:rFonts w:ascii="Arial" w:eastAsiaTheme="majorEastAsia" w:hAnsi="Arial" w:cs="Arial"/>
          <w:color w:val="1A1C1E"/>
          <w:sz w:val="21"/>
          <w:szCs w:val="21"/>
        </w:rPr>
        <w:t>b) Borrar la Tabla Dinámica y volver a crearla.</w:t>
      </w:r>
      <w:r>
        <w:rPr>
          <w:rFonts w:ascii="Arial" w:hAnsi="Arial" w:cs="Arial"/>
          <w:color w:val="1A1C1E"/>
          <w:sz w:val="21"/>
          <w:szCs w:val="21"/>
        </w:rPr>
        <w:br/>
      </w:r>
      <w:r>
        <w:rPr>
          <w:rStyle w:val="ng-star-inserted1"/>
          <w:rFonts w:ascii="Arial" w:eastAsiaTheme="majorEastAsia" w:hAnsi="Arial" w:cs="Arial"/>
          <w:color w:val="1A1C1E"/>
          <w:sz w:val="21"/>
          <w:szCs w:val="21"/>
        </w:rPr>
        <w:t>c) Hacer clic derecho en la Tabla Dinámica y seleccionar "Actualizar".</w:t>
      </w:r>
      <w:r>
        <w:rPr>
          <w:rFonts w:ascii="Arial" w:hAnsi="Arial" w:cs="Arial"/>
          <w:color w:val="1A1C1E"/>
          <w:sz w:val="21"/>
          <w:szCs w:val="21"/>
        </w:rPr>
        <w:br/>
      </w:r>
      <w:r>
        <w:rPr>
          <w:rStyle w:val="ng-star-inserted1"/>
          <w:rFonts w:ascii="Arial" w:eastAsiaTheme="majorEastAsia" w:hAnsi="Arial" w:cs="Arial"/>
          <w:color w:val="1A1C1E"/>
          <w:sz w:val="21"/>
          <w:szCs w:val="21"/>
        </w:rPr>
        <w:t>d) Ir a la pestaña "Fórmulas" y hacer clic en "Calcular ahora".</w:t>
      </w:r>
    </w:p>
    <w:p w14:paraId="5FCA24C6"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14. ¿Cuál es el tipo de gráfico más adecuado para mostrar una tendencia a lo largo del tiempo (ej. gastos mensuales)?</w:t>
      </w:r>
      <w:r>
        <w:rPr>
          <w:rFonts w:ascii="Arial" w:hAnsi="Arial" w:cs="Arial"/>
          <w:color w:val="1A1C1E"/>
          <w:sz w:val="21"/>
          <w:szCs w:val="21"/>
        </w:rPr>
        <w:br/>
      </w:r>
      <w:r>
        <w:rPr>
          <w:rStyle w:val="ng-star-inserted1"/>
          <w:rFonts w:ascii="Arial" w:eastAsiaTheme="majorEastAsia" w:hAnsi="Arial" w:cs="Arial"/>
          <w:color w:val="1A1C1E"/>
          <w:sz w:val="21"/>
          <w:szCs w:val="21"/>
        </w:rPr>
        <w:t>a) Gráfico Circular o de Anillos.</w:t>
      </w:r>
      <w:r>
        <w:rPr>
          <w:rFonts w:ascii="Arial" w:hAnsi="Arial" w:cs="Arial"/>
          <w:color w:val="1A1C1E"/>
          <w:sz w:val="21"/>
          <w:szCs w:val="21"/>
        </w:rPr>
        <w:br/>
      </w:r>
      <w:r>
        <w:rPr>
          <w:rStyle w:val="ng-star-inserted1"/>
          <w:rFonts w:ascii="Arial" w:eastAsiaTheme="majorEastAsia" w:hAnsi="Arial" w:cs="Arial"/>
          <w:color w:val="1A1C1E"/>
          <w:sz w:val="21"/>
          <w:szCs w:val="21"/>
        </w:rPr>
        <w:t>b) Gráfico de Barras.</w:t>
      </w:r>
      <w:r>
        <w:rPr>
          <w:rFonts w:ascii="Arial" w:hAnsi="Arial" w:cs="Arial"/>
          <w:color w:val="1A1C1E"/>
          <w:sz w:val="21"/>
          <w:szCs w:val="21"/>
        </w:rPr>
        <w:br/>
      </w:r>
      <w:r>
        <w:rPr>
          <w:rStyle w:val="ng-star-inserted1"/>
          <w:rFonts w:ascii="Arial" w:eastAsiaTheme="majorEastAsia" w:hAnsi="Arial" w:cs="Arial"/>
          <w:color w:val="1A1C1E"/>
          <w:sz w:val="21"/>
          <w:szCs w:val="21"/>
        </w:rPr>
        <w:t>c) Gráfico de Líneas o de Área.</w:t>
      </w:r>
      <w:r>
        <w:rPr>
          <w:rFonts w:ascii="Arial" w:hAnsi="Arial" w:cs="Arial"/>
          <w:color w:val="1A1C1E"/>
          <w:sz w:val="21"/>
          <w:szCs w:val="21"/>
        </w:rPr>
        <w:br/>
      </w:r>
      <w:r>
        <w:rPr>
          <w:rStyle w:val="ng-star-inserted1"/>
          <w:rFonts w:ascii="Arial" w:eastAsiaTheme="majorEastAsia" w:hAnsi="Arial" w:cs="Arial"/>
          <w:color w:val="1A1C1E"/>
          <w:sz w:val="21"/>
          <w:szCs w:val="21"/>
        </w:rPr>
        <w:t>d) Gráfico de Dispersión.</w:t>
      </w:r>
    </w:p>
    <w:p w14:paraId="68F1AA67"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15. ¿Qué significa "pivotar" en el contexto de una Tabla Dinámica?</w:t>
      </w:r>
      <w:r>
        <w:rPr>
          <w:rFonts w:ascii="Arial" w:hAnsi="Arial" w:cs="Arial"/>
          <w:color w:val="1A1C1E"/>
          <w:sz w:val="21"/>
          <w:szCs w:val="21"/>
        </w:rPr>
        <w:br/>
      </w:r>
      <w:r>
        <w:rPr>
          <w:rStyle w:val="ng-star-inserted1"/>
          <w:rFonts w:ascii="Arial" w:eastAsiaTheme="majorEastAsia" w:hAnsi="Arial" w:cs="Arial"/>
          <w:color w:val="1A1C1E"/>
          <w:sz w:val="21"/>
          <w:szCs w:val="21"/>
        </w:rPr>
        <w:t>a) Cambiar el nombre de los campos.</w:t>
      </w:r>
      <w:r>
        <w:rPr>
          <w:rFonts w:ascii="Arial" w:hAnsi="Arial" w:cs="Arial"/>
          <w:color w:val="1A1C1E"/>
          <w:sz w:val="21"/>
          <w:szCs w:val="21"/>
        </w:rPr>
        <w:br/>
      </w:r>
      <w:r>
        <w:rPr>
          <w:rStyle w:val="ng-star-inserted1"/>
          <w:rFonts w:ascii="Arial" w:eastAsiaTheme="majorEastAsia" w:hAnsi="Arial" w:cs="Arial"/>
          <w:color w:val="1A1C1E"/>
          <w:sz w:val="21"/>
          <w:szCs w:val="21"/>
        </w:rPr>
        <w:t>b) Mover un campo de un área a otra (ej. de FILAS a COLUMNAS) para cambiar la perspectiva del análisis.</w:t>
      </w:r>
      <w:r>
        <w:rPr>
          <w:rFonts w:ascii="Arial" w:hAnsi="Arial" w:cs="Arial"/>
          <w:color w:val="1A1C1E"/>
          <w:sz w:val="21"/>
          <w:szCs w:val="21"/>
        </w:rPr>
        <w:br/>
      </w:r>
      <w:r>
        <w:rPr>
          <w:rStyle w:val="ng-star-inserted1"/>
          <w:rFonts w:ascii="Arial" w:eastAsiaTheme="majorEastAsia" w:hAnsi="Arial" w:cs="Arial"/>
          <w:color w:val="1A1C1E"/>
          <w:sz w:val="21"/>
          <w:szCs w:val="21"/>
        </w:rPr>
        <w:t>c) Anclar la tabla en una posición de la hoja.</w:t>
      </w:r>
      <w:r>
        <w:rPr>
          <w:rFonts w:ascii="Arial" w:hAnsi="Arial" w:cs="Arial"/>
          <w:color w:val="1A1C1E"/>
          <w:sz w:val="21"/>
          <w:szCs w:val="21"/>
        </w:rPr>
        <w:br/>
      </w:r>
      <w:r>
        <w:rPr>
          <w:rStyle w:val="ng-star-inserted1"/>
          <w:rFonts w:ascii="Arial" w:eastAsiaTheme="majorEastAsia" w:hAnsi="Arial" w:cs="Arial"/>
          <w:color w:val="1A1C1E"/>
          <w:sz w:val="21"/>
          <w:szCs w:val="21"/>
        </w:rPr>
        <w:t>d) Ordenar los datos de forma descendente.</w:t>
      </w:r>
    </w:p>
    <w:p w14:paraId="1A232689"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16. Para crear un gráfico combinado (ej. áreas para el gasto mensual y una línea para el acumulado), ¿qué se necesita en la Tabla Dinámica de origen?</w:t>
      </w:r>
      <w:r>
        <w:rPr>
          <w:rFonts w:ascii="Arial" w:hAnsi="Arial" w:cs="Arial"/>
          <w:color w:val="1A1C1E"/>
          <w:sz w:val="21"/>
          <w:szCs w:val="21"/>
        </w:rPr>
        <w:br/>
      </w:r>
      <w:r>
        <w:rPr>
          <w:rStyle w:val="ng-star-inserted1"/>
          <w:rFonts w:ascii="Arial" w:eastAsiaTheme="majorEastAsia" w:hAnsi="Arial" w:cs="Arial"/>
          <w:color w:val="1A1C1E"/>
          <w:sz w:val="21"/>
          <w:szCs w:val="21"/>
        </w:rPr>
        <w:t>a) Dos tablas dinámicas separadas, una para cada cálculo.</w:t>
      </w:r>
      <w:r>
        <w:rPr>
          <w:rFonts w:ascii="Arial" w:hAnsi="Arial" w:cs="Arial"/>
          <w:color w:val="1A1C1E"/>
          <w:sz w:val="21"/>
          <w:szCs w:val="21"/>
        </w:rPr>
        <w:br/>
      </w:r>
      <w:r>
        <w:rPr>
          <w:rStyle w:val="ng-star-inserted1"/>
          <w:rFonts w:ascii="Arial" w:eastAsiaTheme="majorEastAsia" w:hAnsi="Arial" w:cs="Arial"/>
          <w:color w:val="1A1C1E"/>
          <w:sz w:val="21"/>
          <w:szCs w:val="21"/>
        </w:rPr>
        <w:t>b) Una única tabla dinámica con al menos dos campos en el área de VALORES.</w:t>
      </w:r>
      <w:r>
        <w:rPr>
          <w:rFonts w:ascii="Arial" w:hAnsi="Arial" w:cs="Arial"/>
          <w:color w:val="1A1C1E"/>
          <w:sz w:val="21"/>
          <w:szCs w:val="21"/>
        </w:rPr>
        <w:br/>
      </w:r>
      <w:r>
        <w:rPr>
          <w:rStyle w:val="ng-star-inserted1"/>
          <w:rFonts w:ascii="Arial" w:eastAsiaTheme="majorEastAsia" w:hAnsi="Arial" w:cs="Arial"/>
          <w:color w:val="1A1C1E"/>
          <w:sz w:val="21"/>
          <w:szCs w:val="21"/>
        </w:rPr>
        <w:t>c) Un gráfico dinámico con un eje secundario activado por defecto.</w:t>
      </w:r>
      <w:r>
        <w:rPr>
          <w:rFonts w:ascii="Arial" w:hAnsi="Arial" w:cs="Arial"/>
          <w:color w:val="1A1C1E"/>
          <w:sz w:val="21"/>
          <w:szCs w:val="21"/>
        </w:rPr>
        <w:br/>
      </w:r>
      <w:r>
        <w:rPr>
          <w:rStyle w:val="ng-star-inserted1"/>
          <w:rFonts w:ascii="Arial" w:eastAsiaTheme="majorEastAsia" w:hAnsi="Arial" w:cs="Arial"/>
          <w:color w:val="1A1C1E"/>
          <w:sz w:val="21"/>
          <w:szCs w:val="21"/>
        </w:rPr>
        <w:t>d) Una macro que combine dos gráficos.</w:t>
      </w:r>
    </w:p>
    <w:p w14:paraId="518A0593"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17. ¿Qué cálculo realiza la opción "Recuento" en la configuración de un campo de valor?</w:t>
      </w:r>
      <w:r>
        <w:rPr>
          <w:rFonts w:ascii="Arial" w:hAnsi="Arial" w:cs="Arial"/>
          <w:color w:val="1A1C1E"/>
          <w:sz w:val="21"/>
          <w:szCs w:val="21"/>
        </w:rPr>
        <w:br/>
      </w:r>
      <w:r>
        <w:rPr>
          <w:rStyle w:val="ng-star-inserted1"/>
          <w:rFonts w:ascii="Arial" w:eastAsiaTheme="majorEastAsia" w:hAnsi="Arial" w:cs="Arial"/>
          <w:color w:val="1A1C1E"/>
          <w:sz w:val="21"/>
          <w:szCs w:val="21"/>
        </w:rPr>
        <w:t>a) Suma todos los valores de las celdas.</w:t>
      </w:r>
      <w:r>
        <w:rPr>
          <w:rFonts w:ascii="Arial" w:hAnsi="Arial" w:cs="Arial"/>
          <w:color w:val="1A1C1E"/>
          <w:sz w:val="21"/>
          <w:szCs w:val="21"/>
        </w:rPr>
        <w:br/>
      </w:r>
      <w:r>
        <w:rPr>
          <w:rStyle w:val="ng-star-inserted1"/>
          <w:rFonts w:ascii="Arial" w:eastAsiaTheme="majorEastAsia" w:hAnsi="Arial" w:cs="Arial"/>
          <w:color w:val="1A1C1E"/>
          <w:sz w:val="21"/>
          <w:szCs w:val="21"/>
        </w:rPr>
        <w:t>b) Cuenta el número de celdas que contienen números.</w:t>
      </w:r>
      <w:r>
        <w:rPr>
          <w:rFonts w:ascii="Arial" w:hAnsi="Arial" w:cs="Arial"/>
          <w:color w:val="1A1C1E"/>
          <w:sz w:val="21"/>
          <w:szCs w:val="21"/>
        </w:rPr>
        <w:br/>
      </w:r>
      <w:r>
        <w:rPr>
          <w:rStyle w:val="ng-star-inserted1"/>
          <w:rFonts w:ascii="Arial" w:eastAsiaTheme="majorEastAsia" w:hAnsi="Arial" w:cs="Arial"/>
          <w:color w:val="1A1C1E"/>
          <w:sz w:val="21"/>
          <w:szCs w:val="21"/>
        </w:rPr>
        <w:t>c) Cuenta el número de celdas no vacías (tanto números como texto).</w:t>
      </w:r>
      <w:r>
        <w:rPr>
          <w:rFonts w:ascii="Arial" w:hAnsi="Arial" w:cs="Arial"/>
          <w:color w:val="1A1C1E"/>
          <w:sz w:val="21"/>
          <w:szCs w:val="21"/>
        </w:rPr>
        <w:br/>
      </w:r>
      <w:r>
        <w:rPr>
          <w:rStyle w:val="ng-star-inserted1"/>
          <w:rFonts w:ascii="Arial" w:eastAsiaTheme="majorEastAsia" w:hAnsi="Arial" w:cs="Arial"/>
          <w:color w:val="1A1C1E"/>
          <w:sz w:val="21"/>
          <w:szCs w:val="21"/>
        </w:rPr>
        <w:t>d) Cuenta el número de filas en la tabla de datos de origen.</w:t>
      </w:r>
    </w:p>
    <w:p w14:paraId="3704ADE5"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lastRenderedPageBreak/>
        <w:t>18. Un KPI (Key Performance Indicator) en un dashboard es típicamente:</w:t>
      </w:r>
      <w:r>
        <w:rPr>
          <w:rFonts w:ascii="Arial" w:hAnsi="Arial" w:cs="Arial"/>
          <w:color w:val="1A1C1E"/>
          <w:sz w:val="21"/>
          <w:szCs w:val="21"/>
        </w:rPr>
        <w:br/>
      </w:r>
      <w:r>
        <w:rPr>
          <w:rStyle w:val="ng-star-inserted1"/>
          <w:rFonts w:ascii="Arial" w:eastAsiaTheme="majorEastAsia" w:hAnsi="Arial" w:cs="Arial"/>
          <w:color w:val="1A1C1E"/>
          <w:sz w:val="21"/>
          <w:szCs w:val="21"/>
        </w:rPr>
        <w:t>a) Un gráfico de líneas muy detallado.</w:t>
      </w:r>
      <w:r>
        <w:rPr>
          <w:rFonts w:ascii="Arial" w:hAnsi="Arial" w:cs="Arial"/>
          <w:color w:val="1A1C1E"/>
          <w:sz w:val="21"/>
          <w:szCs w:val="21"/>
        </w:rPr>
        <w:br/>
      </w:r>
      <w:r>
        <w:rPr>
          <w:rStyle w:val="ng-star-inserted1"/>
          <w:rFonts w:ascii="Arial" w:eastAsiaTheme="majorEastAsia" w:hAnsi="Arial" w:cs="Arial"/>
          <w:color w:val="1A1C1E"/>
          <w:sz w:val="21"/>
          <w:szCs w:val="21"/>
        </w:rPr>
        <w:t>b) Una cifra única y destacada que muestra un indicador clave (ej. Gasto Total, Nº de Contratos).</w:t>
      </w:r>
      <w:r>
        <w:rPr>
          <w:rFonts w:ascii="Arial" w:hAnsi="Arial" w:cs="Arial"/>
          <w:color w:val="1A1C1E"/>
          <w:sz w:val="21"/>
          <w:szCs w:val="21"/>
        </w:rPr>
        <w:br/>
      </w:r>
      <w:r>
        <w:rPr>
          <w:rStyle w:val="ng-star-inserted1"/>
          <w:rFonts w:ascii="Arial" w:eastAsiaTheme="majorEastAsia" w:hAnsi="Arial" w:cs="Arial"/>
          <w:color w:val="1A1C1E"/>
          <w:sz w:val="21"/>
          <w:szCs w:val="21"/>
        </w:rPr>
        <w:t>c) Un filtro desplegable para seleccionar el indicador.</w:t>
      </w:r>
      <w:r>
        <w:rPr>
          <w:rFonts w:ascii="Arial" w:hAnsi="Arial" w:cs="Arial"/>
          <w:color w:val="1A1C1E"/>
          <w:sz w:val="21"/>
          <w:szCs w:val="21"/>
        </w:rPr>
        <w:br/>
      </w:r>
      <w:r>
        <w:rPr>
          <w:rStyle w:val="ng-star-inserted1"/>
          <w:rFonts w:ascii="Arial" w:eastAsiaTheme="majorEastAsia" w:hAnsi="Arial" w:cs="Arial"/>
          <w:color w:val="1A1C1E"/>
          <w:sz w:val="21"/>
          <w:szCs w:val="21"/>
        </w:rPr>
        <w:t>d) Un comentario explicando los datos.</w:t>
      </w:r>
    </w:p>
    <w:p w14:paraId="49900DB2"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19. ¿Cuál es la principal ventaja de usar un Slicer en lugar de un filtro de menú desplegable tradicional?</w:t>
      </w:r>
      <w:r>
        <w:rPr>
          <w:rFonts w:ascii="Arial" w:hAnsi="Arial" w:cs="Arial"/>
          <w:color w:val="1A1C1E"/>
          <w:sz w:val="21"/>
          <w:szCs w:val="21"/>
        </w:rPr>
        <w:br/>
      </w:r>
      <w:r>
        <w:rPr>
          <w:rStyle w:val="ng-star-inserted1"/>
          <w:rFonts w:ascii="Arial" w:eastAsiaTheme="majorEastAsia" w:hAnsi="Arial" w:cs="Arial"/>
          <w:color w:val="1A1C1E"/>
          <w:sz w:val="21"/>
          <w:szCs w:val="21"/>
        </w:rPr>
        <w:t>a) Permite filtrar por más de 1000 elementos.</w:t>
      </w:r>
      <w:r>
        <w:rPr>
          <w:rFonts w:ascii="Arial" w:hAnsi="Arial" w:cs="Arial"/>
          <w:color w:val="1A1C1E"/>
          <w:sz w:val="21"/>
          <w:szCs w:val="21"/>
        </w:rPr>
        <w:br/>
      </w:r>
      <w:r>
        <w:rPr>
          <w:rStyle w:val="ng-star-inserted1"/>
          <w:rFonts w:ascii="Arial" w:eastAsiaTheme="majorEastAsia" w:hAnsi="Arial" w:cs="Arial"/>
          <w:color w:val="1A1C1E"/>
          <w:sz w:val="21"/>
          <w:szCs w:val="21"/>
        </w:rPr>
        <w:t>b) Es visual, interactivo, y muestra de un vistazo qué filtro está aplicado actualmente.</w:t>
      </w:r>
      <w:r>
        <w:rPr>
          <w:rFonts w:ascii="Arial" w:hAnsi="Arial" w:cs="Arial"/>
          <w:color w:val="1A1C1E"/>
          <w:sz w:val="21"/>
          <w:szCs w:val="21"/>
        </w:rPr>
        <w:br/>
      </w:r>
      <w:r>
        <w:rPr>
          <w:rStyle w:val="ng-star-inserted1"/>
          <w:rFonts w:ascii="Arial" w:eastAsiaTheme="majorEastAsia" w:hAnsi="Arial" w:cs="Arial"/>
          <w:color w:val="1A1C1E"/>
          <w:sz w:val="21"/>
          <w:szCs w:val="21"/>
        </w:rPr>
        <w:t>c) Es la única forma de filtrar por fechas.</w:t>
      </w:r>
      <w:r>
        <w:rPr>
          <w:rFonts w:ascii="Arial" w:hAnsi="Arial" w:cs="Arial"/>
          <w:color w:val="1A1C1E"/>
          <w:sz w:val="21"/>
          <w:szCs w:val="21"/>
        </w:rPr>
        <w:br/>
      </w:r>
      <w:r>
        <w:rPr>
          <w:rStyle w:val="ng-star-inserted1"/>
          <w:rFonts w:ascii="Arial" w:eastAsiaTheme="majorEastAsia" w:hAnsi="Arial" w:cs="Arial"/>
          <w:color w:val="1A1C1E"/>
          <w:sz w:val="21"/>
          <w:szCs w:val="21"/>
        </w:rPr>
        <w:t>d) Ocupa menos espacio en la hoja de cálculo.</w:t>
      </w:r>
    </w:p>
    <w:p w14:paraId="366A47E5" w14:textId="77777777" w:rsidR="00683921" w:rsidRDefault="00683921" w:rsidP="00683921">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20. Si un Slicer no filtra una de las tablas dinámicas de su dashboard, ¿cuál es la causa más probable?</w:t>
      </w:r>
      <w:r>
        <w:rPr>
          <w:rFonts w:ascii="Arial" w:hAnsi="Arial" w:cs="Arial"/>
          <w:color w:val="1A1C1E"/>
          <w:sz w:val="21"/>
          <w:szCs w:val="21"/>
        </w:rPr>
        <w:br/>
      </w:r>
      <w:r>
        <w:rPr>
          <w:rStyle w:val="ng-star-inserted1"/>
          <w:rFonts w:ascii="Arial" w:eastAsiaTheme="majorEastAsia" w:hAnsi="Arial" w:cs="Arial"/>
          <w:color w:val="1A1C1E"/>
          <w:sz w:val="21"/>
          <w:szCs w:val="21"/>
        </w:rPr>
        <w:t>a) La tabla dinámica está protegida.</w:t>
      </w:r>
      <w:r>
        <w:rPr>
          <w:rFonts w:ascii="Arial" w:hAnsi="Arial" w:cs="Arial"/>
          <w:color w:val="1A1C1E"/>
          <w:sz w:val="21"/>
          <w:szCs w:val="21"/>
        </w:rPr>
        <w:br/>
      </w:r>
      <w:r>
        <w:rPr>
          <w:rStyle w:val="ng-star-inserted1"/>
          <w:rFonts w:ascii="Arial" w:eastAsiaTheme="majorEastAsia" w:hAnsi="Arial" w:cs="Arial"/>
          <w:color w:val="1A1C1E"/>
          <w:sz w:val="21"/>
          <w:szCs w:val="21"/>
        </w:rPr>
        <w:t>b) El Slicer no está conectado a esa tabla dinámica específica a través de la opción "Conexiones de informes".</w:t>
      </w:r>
      <w:r>
        <w:rPr>
          <w:rFonts w:ascii="Arial" w:hAnsi="Arial" w:cs="Arial"/>
          <w:color w:val="1A1C1E"/>
          <w:sz w:val="21"/>
          <w:szCs w:val="21"/>
        </w:rPr>
        <w:br/>
      </w:r>
      <w:r>
        <w:rPr>
          <w:rStyle w:val="ng-star-inserted1"/>
          <w:rFonts w:ascii="Arial" w:eastAsiaTheme="majorEastAsia" w:hAnsi="Arial" w:cs="Arial"/>
          <w:color w:val="1A1C1E"/>
          <w:sz w:val="21"/>
          <w:szCs w:val="21"/>
        </w:rPr>
        <w:t>c) Los datos de origen de la tabla dinámica son diferentes.</w:t>
      </w:r>
      <w:r>
        <w:rPr>
          <w:rFonts w:ascii="Arial" w:hAnsi="Arial" w:cs="Arial"/>
          <w:color w:val="1A1C1E"/>
          <w:sz w:val="21"/>
          <w:szCs w:val="21"/>
        </w:rPr>
        <w:br/>
      </w:r>
      <w:r>
        <w:rPr>
          <w:rStyle w:val="ng-star-inserted1"/>
          <w:rFonts w:ascii="Arial" w:eastAsiaTheme="majorEastAsia" w:hAnsi="Arial" w:cs="Arial"/>
          <w:color w:val="1A1C1E"/>
          <w:sz w:val="21"/>
          <w:szCs w:val="21"/>
        </w:rPr>
        <w:t>d) Hay demasiados elementos en el Slicer.</w:t>
      </w:r>
    </w:p>
    <w:p w14:paraId="73C89050" w14:textId="77777777" w:rsidR="001E106C" w:rsidRPr="001E106C" w:rsidRDefault="001E106C" w:rsidP="001E106C">
      <w:pPr>
        <w:rPr>
          <w:lang w:val="es-ES"/>
        </w:rPr>
      </w:pPr>
    </w:p>
    <w:p w14:paraId="0D6D1DD7" w14:textId="77777777" w:rsidR="00DC7337" w:rsidRPr="00DC7337" w:rsidRDefault="00DC7337" w:rsidP="00DC7337">
      <w:pPr>
        <w:pStyle w:val="Ttulo3"/>
        <w:rPr>
          <w:lang w:val="es-ES"/>
        </w:rPr>
      </w:pPr>
      <w:bookmarkStart w:id="224" w:name="_Toc209598573"/>
      <w:r>
        <w:rPr>
          <w:lang w:val="es-ES"/>
        </w:rPr>
        <w:t>Respuestas Correctas y Explicaciones</w:t>
      </w:r>
      <w:bookmarkEnd w:id="224"/>
    </w:p>
    <w:p w14:paraId="2C0AB3CC"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Su función principal es la de resumir y analizar datos de forma flexible e interactiva, permitiendo al usuario cambiar la perspectiva del análisis ("pivotar") fácilmente.</w:t>
      </w:r>
    </w:p>
    <w:p w14:paraId="31A073C6"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d)</w:t>
      </w:r>
      <w:r>
        <w:rPr>
          <w:rStyle w:val="ng-star-inserted1"/>
          <w:rFonts w:ascii="Arial" w:eastAsiaTheme="majorEastAsia" w:hAnsi="Arial" w:cs="Arial"/>
          <w:color w:val="1A1C1E"/>
          <w:sz w:val="21"/>
          <w:szCs w:val="21"/>
        </w:rPr>
        <w:t>. El área de VALORES es donde se arrastran los campos numéricos para realizar cálculos agregados como sumas, recuentos o promedios.</w:t>
      </w:r>
    </w:p>
    <w:p w14:paraId="73864486"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La Segmentación de Datos (Slicers) está diseñada específicamente para crear controles de filtro visuales, mejorando la usabilidad de los informes.</w:t>
      </w:r>
    </w:p>
    <w:p w14:paraId="00FFC178"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Las versiones modernas de Excel reconocen los campos de fecha y los agrupan jerárquicamente de forma automática para facilitar el análisis temporal, aunque este comportamiento se puede modificar.</w:t>
      </w:r>
    </w:p>
    <w:p w14:paraId="6EADC493"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La característica definitoria de un Gráfico Dinámico es su vínculo directo con una Tabla Dinámica, lo que asegura que la visualización siempre refleje el estado actual de los datos resumidos.</w:t>
      </w:r>
    </w:p>
    <w:p w14:paraId="1B5B2D26"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La opción "Mostrar valores como" es una herramienta muy potente que permite realizar cálculos relativos (porcentajes, diferencias, etc.) sobre los datos sin alterar la operación base (ej. la suma).</w:t>
      </w:r>
    </w:p>
    <w:p w14:paraId="13DFBF7B"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La Escala de Tiempo es un tipo de Slicer especializado y optimizado para filtrar por rangos de fechas de una manera muy visual e intuitiva.</w:t>
      </w:r>
    </w:p>
    <w:p w14:paraId="09C19FC3"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lastRenderedPageBreak/>
        <w:t>c)</w:t>
      </w:r>
      <w:r>
        <w:rPr>
          <w:rStyle w:val="ng-star-inserted1"/>
          <w:rFonts w:ascii="Arial" w:eastAsiaTheme="majorEastAsia" w:hAnsi="Arial" w:cs="Arial"/>
          <w:color w:val="1A1C1E"/>
          <w:sz w:val="21"/>
          <w:szCs w:val="21"/>
        </w:rPr>
        <w:t>. Un Slicer debe ser explícitamente conectado a cada tabla dinámica que deba controlar. Esto se gestiona a través de la opción "Conexiones de informes" en la pestaña contextual del Slicer.</w:t>
      </w:r>
    </w:p>
    <w:p w14:paraId="641AB9A7"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Esta opción en el menú contextual es la forma más rápida y limpia de eliminar los elementos de interfaz del gráfico para que parezca un gráfico de informe estándar.</w:t>
      </w:r>
    </w:p>
    <w:p w14:paraId="7051363F"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Esta es una técnica muy útil para mostrar diferentes métricas del mismo campo. Por ejemplo, se puede mostrar la suma del coste y el recuento de operaciones en la misma tabla.</w:t>
      </w:r>
    </w:p>
    <w:p w14:paraId="769B1561"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Separar los datos, la lógica (tablas dinámicas) y la presentación (dashboard) en hojas distintas es una práctica recomendada que mantiene el libro de trabajo organizado y fácil de mantener.</w:t>
      </w:r>
    </w:p>
    <w:p w14:paraId="36902C3D"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La función de agrupación es especialmente potente para campos de fecha (agrupando por unidades de tiempo) y campos numéricos (agrupando en rangos o intervalos).</w:t>
      </w:r>
    </w:p>
    <w:p w14:paraId="53FDFFB1"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Las Tablas Dinámicas no se actualizan en tiempo real por defecto para no afectar el rendimiento. Requieren una acción manual de "Actualizar" (o "Actualizar todo") para recargar los datos de la fuente.</w:t>
      </w:r>
    </w:p>
    <w:p w14:paraId="524719D8"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Los gráficos de líneas o de área son los más efectivos para visualizar la evolución de una variable a lo largo de un eje continuo como el tiempo.</w:t>
      </w:r>
    </w:p>
    <w:p w14:paraId="0CB74691"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"Pivotar" es el acto de reorganizar la tabla dinámica, típicamente moviendo un campo de Filas a Columnas o viceversa, para cambiar la perspectiva del análisis.</w:t>
      </w:r>
    </w:p>
    <w:p w14:paraId="6E1AED02"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Para crear un gráfico combinado, la Tabla Dinámica de origen debe contener todas las series de datos que se quieren mostrar, normalmente como múltiples campos en el área de VALORES.</w:t>
      </w:r>
    </w:p>
    <w:p w14:paraId="1A0358BE"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w:t>
      </w:r>
      <w:r>
        <w:rPr>
          <w:rStyle w:val="ng-star-inserted1"/>
          <w:rFonts w:ascii="Arial" w:eastAsiaTheme="majorEastAsia" w:hAnsi="Arial" w:cs="Arial"/>
          <w:color w:val="1A1C1E"/>
          <w:sz w:val="21"/>
          <w:szCs w:val="21"/>
        </w:rPr>
        <w:t>. Mientras que "Recuento de números" solo cuenta celdas con valores numéricos, "Recuento" es más general y cuenta cualquier celda que no esté vacía.</w:t>
      </w:r>
    </w:p>
    <w:p w14:paraId="0D7043F9"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Un KPI es un número grande y visible que resume un indicador de rendimiento clave, permitiendo una evaluación rápida del estado de la situación.</w:t>
      </w:r>
    </w:p>
    <w:p w14:paraId="26EC5DDB"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La principal ventaja de los Slicers es la usabilidad: son interactivos, visuales, permiten selección múltiple de forma intuitiva y siempre muestran el estado actual del filtro.</w:t>
      </w:r>
    </w:p>
    <w:p w14:paraId="54D96F74" w14:textId="77777777" w:rsidR="00683921" w:rsidRDefault="00683921" w:rsidP="00683921">
      <w:pPr>
        <w:pStyle w:val="ng-star-inserted"/>
        <w:numPr>
          <w:ilvl w:val="0"/>
          <w:numId w:val="160"/>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b)</w:t>
      </w:r>
      <w:r>
        <w:rPr>
          <w:rStyle w:val="ng-star-inserted1"/>
          <w:rFonts w:ascii="Arial" w:eastAsiaTheme="majorEastAsia" w:hAnsi="Arial" w:cs="Arial"/>
          <w:color w:val="1A1C1E"/>
          <w:sz w:val="21"/>
          <w:szCs w:val="21"/>
        </w:rPr>
        <w:t>. Es el error más común. Cada Slicer debe ser conectado manualmente a todas las tablas dinámicas que se deseen controlar a través de las "Conexiones de informes".</w:t>
      </w:r>
    </w:p>
    <w:p w14:paraId="2E1E86A4" w14:textId="77777777" w:rsidR="00DC7337" w:rsidRDefault="00DC7337" w:rsidP="00DC7337">
      <w:pPr>
        <w:spacing w:line="278" w:lineRule="auto"/>
        <w:jc w:val="left"/>
        <w:rPr>
          <w:lang w:val="es-ES"/>
        </w:rPr>
      </w:pPr>
    </w:p>
    <w:p w14:paraId="30A73572" w14:textId="77777777" w:rsidR="00DC7337" w:rsidRDefault="00DC7337">
      <w:pPr>
        <w:spacing w:line="278" w:lineRule="auto"/>
        <w:jc w:val="left"/>
        <w:rPr>
          <w:rFonts w:eastAsiaTheme="majorEastAsia" w:cstheme="majorBidi"/>
          <w:color w:val="A2B0CA"/>
          <w:sz w:val="40"/>
          <w:szCs w:val="40"/>
          <w:lang w:val="es-ES"/>
        </w:rPr>
      </w:pPr>
      <w:r>
        <w:rPr>
          <w:lang w:val="es-ES"/>
        </w:rPr>
        <w:br w:type="page"/>
      </w:r>
    </w:p>
    <w:p w14:paraId="77C6A6C2" w14:textId="598A7B40" w:rsidR="00AA151D" w:rsidRDefault="006F57DE" w:rsidP="006F57DE">
      <w:pPr>
        <w:pStyle w:val="Ttulo1"/>
        <w:rPr>
          <w:lang w:val="es-ES"/>
        </w:rPr>
      </w:pPr>
      <w:bookmarkStart w:id="225" w:name="_Toc209598574"/>
      <w:r>
        <w:rPr>
          <w:lang w:val="es-ES"/>
        </w:rPr>
        <w:lastRenderedPageBreak/>
        <w:t>M</w:t>
      </w:r>
      <w:r w:rsidR="007F1749">
        <w:rPr>
          <w:lang w:val="es-ES"/>
        </w:rPr>
        <w:t>ódulo 4: Análisis de Hipótesis y Escenarios</w:t>
      </w:r>
      <w:bookmarkEnd w:id="225"/>
    </w:p>
    <w:p w14:paraId="3A82199A" w14:textId="77777777" w:rsidR="00FE5898" w:rsidRPr="00FE5898" w:rsidRDefault="00FE5898" w:rsidP="00FE5898">
      <w:pPr>
        <w:rPr>
          <w:lang w:val="es-ES"/>
        </w:rPr>
      </w:pPr>
      <w:r w:rsidRPr="00FE5898">
        <w:rPr>
          <w:b/>
          <w:bCs/>
          <w:lang w:val="es-ES"/>
        </w:rPr>
        <w:t>Duración:</w:t>
      </w:r>
      <w:r w:rsidRPr="00FE5898">
        <w:rPr>
          <w:lang w:val="es-ES"/>
        </w:rPr>
        <w:t> 1.5 horas (90 minutos)</w:t>
      </w:r>
    </w:p>
    <w:p w14:paraId="2C1D064F" w14:textId="77777777" w:rsidR="00FE5898" w:rsidRPr="00FE5898" w:rsidRDefault="00FE5898" w:rsidP="00FE5898">
      <w:pPr>
        <w:rPr>
          <w:lang w:val="es-ES"/>
        </w:rPr>
      </w:pPr>
      <w:r w:rsidRPr="00FE5898">
        <w:rPr>
          <w:b/>
          <w:bCs/>
          <w:lang w:val="es-ES"/>
        </w:rPr>
        <w:t>Objetivo General del Módulo:</w:t>
      </w:r>
      <w:r w:rsidRPr="00FE5898">
        <w:rPr>
          <w:lang w:val="es-ES"/>
        </w:rPr>
        <w:t> Introducir al alumno en las herramientas de "Análisis Y si..." (What-If Analysis) de Excel, permitiéndole pasar de un análisis </w:t>
      </w:r>
      <w:r w:rsidRPr="00FE5898">
        <w:rPr>
          <w:i/>
          <w:iCs/>
          <w:lang w:val="es-ES"/>
        </w:rPr>
        <w:t>descriptivo</w:t>
      </w:r>
      <w:r w:rsidRPr="00FE5898">
        <w:rPr>
          <w:lang w:val="es-ES"/>
        </w:rPr>
        <w:t> (qué ha pasado) a un análisis </w:t>
      </w:r>
      <w:r w:rsidRPr="00FE5898">
        <w:rPr>
          <w:i/>
          <w:iCs/>
          <w:lang w:val="es-ES"/>
        </w:rPr>
        <w:t>prescriptivo</w:t>
      </w:r>
      <w:r w:rsidRPr="00FE5898">
        <w:rPr>
          <w:lang w:val="es-ES"/>
        </w:rPr>
        <w:t> y </w:t>
      </w:r>
      <w:r w:rsidRPr="00FE5898">
        <w:rPr>
          <w:i/>
          <w:iCs/>
          <w:lang w:val="es-ES"/>
        </w:rPr>
        <w:t>predictivo</w:t>
      </w:r>
      <w:r w:rsidRPr="00FE5898">
        <w:rPr>
          <w:lang w:val="es-ES"/>
        </w:rPr>
        <w:t> (qué necesitaríamos que pasara o qué pasaría si...).</w:t>
      </w:r>
    </w:p>
    <w:p w14:paraId="7087C49C" w14:textId="77777777" w:rsidR="00FE5898" w:rsidRPr="00FE5898" w:rsidRDefault="00FE5898" w:rsidP="00DF2986">
      <w:pPr>
        <w:numPr>
          <w:ilvl w:val="0"/>
          <w:numId w:val="125"/>
        </w:numPr>
        <w:rPr>
          <w:b/>
          <w:bCs/>
          <w:lang w:val="es-ES"/>
        </w:rPr>
      </w:pPr>
      <w:r w:rsidRPr="00FE5898">
        <w:rPr>
          <w:b/>
          <w:bCs/>
          <w:lang w:val="es-ES"/>
        </w:rPr>
        <w:t>Estructura del Módulo 4</w:t>
      </w:r>
    </w:p>
    <w:p w14:paraId="238E928E" w14:textId="77777777" w:rsidR="00FE5898" w:rsidRPr="00FE5898" w:rsidRDefault="00FE5898" w:rsidP="00DF2986">
      <w:pPr>
        <w:numPr>
          <w:ilvl w:val="0"/>
          <w:numId w:val="125"/>
        </w:numPr>
        <w:rPr>
          <w:lang w:val="es-ES"/>
        </w:rPr>
      </w:pPr>
      <w:r w:rsidRPr="00FE5898">
        <w:rPr>
          <w:b/>
          <w:bCs/>
          <w:lang w:val="es-ES"/>
        </w:rPr>
        <w:t>Apartado 4.1: Búsqueda de Soluciones con "Buscar Objetivo" (45 min)</w:t>
      </w:r>
    </w:p>
    <w:p w14:paraId="2F990B0F" w14:textId="77777777" w:rsidR="00FE5898" w:rsidRPr="00FE5898" w:rsidRDefault="00FE5898" w:rsidP="00DF2986">
      <w:pPr>
        <w:numPr>
          <w:ilvl w:val="1"/>
          <w:numId w:val="125"/>
        </w:numPr>
        <w:rPr>
          <w:lang w:val="es-ES"/>
        </w:rPr>
      </w:pPr>
      <w:r w:rsidRPr="00FE5898">
        <w:rPr>
          <w:b/>
          <w:bCs/>
          <w:lang w:val="es-ES"/>
        </w:rPr>
        <w:t>Concepto:</w:t>
      </w:r>
      <w:r w:rsidRPr="00FE5898">
        <w:rPr>
          <w:lang w:val="es-ES"/>
        </w:rPr>
        <w:t> Aprender a calcular hacia atrás. En lugar de cambiar una variable de entrada para ver qué resultado da, definimos el resultado que queremos y dejamos que Excel encuentre la variable de entrada necesaria.</w:t>
      </w:r>
    </w:p>
    <w:p w14:paraId="1D49FE24" w14:textId="77777777" w:rsidR="00FE5898" w:rsidRPr="00FE5898" w:rsidRDefault="00FE5898" w:rsidP="00DF2986">
      <w:pPr>
        <w:numPr>
          <w:ilvl w:val="1"/>
          <w:numId w:val="125"/>
        </w:numPr>
        <w:rPr>
          <w:lang w:val="es-ES"/>
        </w:rPr>
      </w:pPr>
      <w:r w:rsidRPr="00FE5898">
        <w:rPr>
          <w:b/>
          <w:bCs/>
          <w:lang w:val="es-ES"/>
        </w:rPr>
        <w:t>Caso Práctico:</w:t>
      </w:r>
      <w:r w:rsidRPr="00FE5898">
        <w:rPr>
          <w:lang w:val="es-ES"/>
        </w:rPr>
        <w:t> "Determinación del Tipo Impositivo del IBI".</w:t>
      </w:r>
    </w:p>
    <w:p w14:paraId="02FDE00E" w14:textId="77777777" w:rsidR="00CE25B4" w:rsidRDefault="00CE25B4" w:rsidP="00DF2986">
      <w:pPr>
        <w:pStyle w:val="ng-star-inserted"/>
        <w:numPr>
          <w:ilvl w:val="0"/>
          <w:numId w:val="125"/>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Apartado 4.2: Análisis de Sensibilidad con "Tablas de Datos" (45 min)</w:t>
      </w:r>
    </w:p>
    <w:p w14:paraId="60891B54" w14:textId="77777777" w:rsidR="00CE25B4" w:rsidRDefault="00CE25B4" w:rsidP="00DF2986">
      <w:pPr>
        <w:pStyle w:val="ng-star-inserted"/>
        <w:numPr>
          <w:ilvl w:val="1"/>
          <w:numId w:val="125"/>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Concepto:</w:t>
      </w:r>
      <w:r>
        <w:rPr>
          <w:rStyle w:val="ng-star-inserted1"/>
          <w:rFonts w:ascii="Arial" w:eastAsiaTheme="majorEastAsia" w:hAnsi="Arial" w:cs="Arial"/>
          <w:color w:val="1A1C1E"/>
          <w:sz w:val="21"/>
          <w:szCs w:val="21"/>
        </w:rPr>
        <w:t> Aprender a crear tablas que calculan automáticamente los resultados de una fórmula al variar una o dos variables de entrada.</w:t>
      </w:r>
    </w:p>
    <w:p w14:paraId="06EA3FBC" w14:textId="77777777" w:rsidR="00CE25B4" w:rsidRDefault="00CE25B4" w:rsidP="00DF2986">
      <w:pPr>
        <w:pStyle w:val="ng-star-inserted"/>
        <w:numPr>
          <w:ilvl w:val="1"/>
          <w:numId w:val="125"/>
        </w:numPr>
        <w:shd w:val="clear" w:color="auto" w:fill="FFFFFF"/>
        <w:spacing w:before="0" w:beforeAutospacing="0" w:after="45"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Caso Práctico:</w:t>
      </w:r>
      <w:r>
        <w:rPr>
          <w:rStyle w:val="ng-star-inserted1"/>
          <w:rFonts w:ascii="Arial" w:eastAsiaTheme="majorEastAsia" w:hAnsi="Arial" w:cs="Arial"/>
          <w:color w:val="1A1C1E"/>
          <w:sz w:val="21"/>
          <w:szCs w:val="21"/>
        </w:rPr>
        <w:t> "Simulador de Préstamos para Inversiones Municipales"</w:t>
      </w:r>
    </w:p>
    <w:p w14:paraId="06CF3C47" w14:textId="77777777" w:rsidR="00CE25B4" w:rsidRPr="00CE25B4" w:rsidRDefault="00CE25B4" w:rsidP="00CE25B4">
      <w:pPr>
        <w:rPr>
          <w:lang w:val="es-ES"/>
        </w:rPr>
      </w:pPr>
    </w:p>
    <w:p w14:paraId="3AA76DB1" w14:textId="07DDBFB0" w:rsidR="00FE5898" w:rsidRPr="00FE5898" w:rsidRDefault="00FE5898" w:rsidP="00DF2986">
      <w:pPr>
        <w:numPr>
          <w:ilvl w:val="0"/>
          <w:numId w:val="125"/>
        </w:numPr>
        <w:rPr>
          <w:lang w:val="es-ES"/>
        </w:rPr>
      </w:pPr>
      <w:r w:rsidRPr="00FE5898">
        <w:rPr>
          <w:b/>
          <w:bCs/>
          <w:lang w:val="es-ES"/>
        </w:rPr>
        <w:t>Apartado 4.</w:t>
      </w:r>
      <w:r w:rsidR="00CE25B4">
        <w:rPr>
          <w:b/>
          <w:bCs/>
          <w:lang w:val="es-ES"/>
        </w:rPr>
        <w:t>3</w:t>
      </w:r>
      <w:r w:rsidRPr="00FE5898">
        <w:rPr>
          <w:b/>
          <w:bCs/>
          <w:lang w:val="es-ES"/>
        </w:rPr>
        <w:t>: Planificación con el "Administrador de Escenarios" (45 min)</w:t>
      </w:r>
    </w:p>
    <w:p w14:paraId="4427E522" w14:textId="77777777" w:rsidR="00FE5898" w:rsidRPr="00FE5898" w:rsidRDefault="00FE5898" w:rsidP="00DF2986">
      <w:pPr>
        <w:numPr>
          <w:ilvl w:val="1"/>
          <w:numId w:val="125"/>
        </w:numPr>
        <w:rPr>
          <w:lang w:val="es-ES"/>
        </w:rPr>
      </w:pPr>
      <w:r w:rsidRPr="00FE5898">
        <w:rPr>
          <w:b/>
          <w:bCs/>
          <w:lang w:val="es-ES"/>
        </w:rPr>
        <w:t>Concepto:</w:t>
      </w:r>
      <w:r w:rsidRPr="00FE5898">
        <w:rPr>
          <w:lang w:val="es-ES"/>
        </w:rPr>
        <w:t> Aprender a crear, comparar y resumir diferentes juegos de variables (escenarios) para analizar el impacto de distintas situaciones (optimista, pesimista, realista).</w:t>
      </w:r>
    </w:p>
    <w:p w14:paraId="498E2E48" w14:textId="77777777" w:rsidR="00FE5898" w:rsidRPr="00FE5898" w:rsidRDefault="00FE5898" w:rsidP="00DF2986">
      <w:pPr>
        <w:numPr>
          <w:ilvl w:val="1"/>
          <w:numId w:val="125"/>
        </w:numPr>
        <w:rPr>
          <w:lang w:val="es-ES"/>
        </w:rPr>
      </w:pPr>
      <w:r w:rsidRPr="00FE5898">
        <w:rPr>
          <w:b/>
          <w:bCs/>
          <w:lang w:val="es-ES"/>
        </w:rPr>
        <w:t>Caso Práctico:</w:t>
      </w:r>
      <w:r w:rsidRPr="00FE5898">
        <w:rPr>
          <w:lang w:val="es-ES"/>
        </w:rPr>
        <w:t> "Simulación de la Liquidación Presupuestaria Anual".</w:t>
      </w:r>
    </w:p>
    <w:p w14:paraId="6E924D54" w14:textId="77777777" w:rsidR="00FE5898" w:rsidRPr="00FE5898" w:rsidRDefault="00000000" w:rsidP="00FE5898">
      <w:pPr>
        <w:rPr>
          <w:lang w:val="es-ES"/>
        </w:rPr>
      </w:pPr>
      <w:r>
        <w:rPr>
          <w:lang w:val="es-ES"/>
        </w:rPr>
        <w:pict w14:anchorId="6CE0B957">
          <v:rect id="_x0000_i1051" style="width:571.8pt;height:1.5pt" o:hrpct="0" o:hralign="center" o:hrstd="t" o:hr="t" fillcolor="#a0a0a0" stroked="f"/>
        </w:pict>
      </w:r>
    </w:p>
    <w:p w14:paraId="7DAD9329" w14:textId="77777777" w:rsidR="00FE5898" w:rsidRPr="00FE5898" w:rsidRDefault="00FE5898" w:rsidP="00A73580">
      <w:pPr>
        <w:pStyle w:val="Ttulo3"/>
        <w:rPr>
          <w:lang w:val="es-ES"/>
        </w:rPr>
      </w:pPr>
      <w:bookmarkStart w:id="226" w:name="_Toc209598575"/>
      <w:r w:rsidRPr="00FE5898">
        <w:rPr>
          <w:lang w:val="es-ES"/>
        </w:rPr>
        <w:t>Apartado 4.1: Búsqueda de Soluciones con "Buscar Objetivo"</w:t>
      </w:r>
      <w:bookmarkEnd w:id="226"/>
    </w:p>
    <w:p w14:paraId="06F391A5" w14:textId="77777777" w:rsidR="00FE5898" w:rsidRPr="00FE5898" w:rsidRDefault="00FE5898" w:rsidP="00FE5898">
      <w:pPr>
        <w:rPr>
          <w:lang w:val="es-ES"/>
        </w:rPr>
      </w:pPr>
      <w:r w:rsidRPr="00FE5898">
        <w:rPr>
          <w:b/>
          <w:bCs/>
          <w:lang w:val="es-ES"/>
        </w:rPr>
        <w:t>Duración:</w:t>
      </w:r>
      <w:r w:rsidRPr="00FE5898">
        <w:rPr>
          <w:lang w:val="es-ES"/>
        </w:rPr>
        <w:t> 45 minutos</w:t>
      </w:r>
    </w:p>
    <w:p w14:paraId="49272342" w14:textId="77777777" w:rsidR="00FE5898" w:rsidRPr="00FE5898" w:rsidRDefault="00FE5898" w:rsidP="00FE5898">
      <w:pPr>
        <w:rPr>
          <w:lang w:val="es-ES"/>
        </w:rPr>
      </w:pPr>
      <w:r w:rsidRPr="00FE5898">
        <w:rPr>
          <w:b/>
          <w:bCs/>
          <w:lang w:val="es-ES"/>
        </w:rPr>
        <w:t>Objetivos Pedagógicos:</w:t>
      </w:r>
    </w:p>
    <w:p w14:paraId="7D807D47" w14:textId="77777777" w:rsidR="00FE5898" w:rsidRPr="00FE5898" w:rsidRDefault="00FE5898" w:rsidP="00DF2986">
      <w:pPr>
        <w:numPr>
          <w:ilvl w:val="0"/>
          <w:numId w:val="126"/>
        </w:numPr>
        <w:rPr>
          <w:lang w:val="es-ES"/>
        </w:rPr>
      </w:pPr>
      <w:r w:rsidRPr="00FE5898">
        <w:rPr>
          <w:b/>
          <w:bCs/>
          <w:lang w:val="es-ES"/>
        </w:rPr>
        <w:t>Comprender el Concepto de "Ingeniería Inversa":</w:t>
      </w:r>
      <w:r w:rsidRPr="00FE5898">
        <w:rPr>
          <w:lang w:val="es-ES"/>
        </w:rPr>
        <w:t> Que el alumno entienda la lógica de "Buscar Objetivo" como una herramienta para resolver ecuaciones con una incógnita.</w:t>
      </w:r>
    </w:p>
    <w:p w14:paraId="455318FC" w14:textId="77777777" w:rsidR="00FE5898" w:rsidRPr="00FE5898" w:rsidRDefault="00FE5898" w:rsidP="00DF2986">
      <w:pPr>
        <w:numPr>
          <w:ilvl w:val="0"/>
          <w:numId w:val="126"/>
        </w:numPr>
        <w:rPr>
          <w:lang w:val="es-ES"/>
        </w:rPr>
      </w:pPr>
      <w:r w:rsidRPr="00FE5898">
        <w:rPr>
          <w:b/>
          <w:bCs/>
          <w:lang w:val="es-ES"/>
        </w:rPr>
        <w:lastRenderedPageBreak/>
        <w:t>Dominar la Herramienta:</w:t>
      </w:r>
      <w:r w:rsidRPr="00FE5898">
        <w:rPr>
          <w:lang w:val="es-ES"/>
        </w:rPr>
        <w:t> Capacitar al alumno para que pueda configurar y ejecutar "Buscar Objetivo" correctamente, identificando la celda objetivo, el valor deseado y la celda a cambiar.</w:t>
      </w:r>
    </w:p>
    <w:p w14:paraId="1FF24FB2" w14:textId="77777777" w:rsidR="00FE5898" w:rsidRPr="00FE5898" w:rsidRDefault="00FE5898" w:rsidP="00DF2986">
      <w:pPr>
        <w:numPr>
          <w:ilvl w:val="0"/>
          <w:numId w:val="126"/>
        </w:numPr>
        <w:rPr>
          <w:lang w:val="es-ES"/>
        </w:rPr>
      </w:pPr>
      <w:r w:rsidRPr="00FE5898">
        <w:rPr>
          <w:b/>
          <w:bCs/>
          <w:lang w:val="es-ES"/>
        </w:rPr>
        <w:t>Aplicarlo a un Problema Real:</w:t>
      </w:r>
      <w:r w:rsidRPr="00FE5898">
        <w:rPr>
          <w:lang w:val="es-ES"/>
        </w:rPr>
        <w:t> Demostrar su utilidad en un caso práctico directamente relevante para la gestión municipal.</w:t>
      </w:r>
    </w:p>
    <w:p w14:paraId="2DE81278" w14:textId="77777777" w:rsidR="00FE5898" w:rsidRPr="00FE5898" w:rsidRDefault="00000000" w:rsidP="00FE5898">
      <w:pPr>
        <w:rPr>
          <w:lang w:val="es-ES"/>
        </w:rPr>
      </w:pPr>
      <w:r>
        <w:rPr>
          <w:lang w:val="es-ES"/>
        </w:rPr>
        <w:pict w14:anchorId="04332E41">
          <v:rect id="_x0000_i1052" style="width:571.8pt;height:1.5pt" o:hrpct="0" o:hralign="center" o:hrstd="t" o:hr="t" fillcolor="#a0a0a0" stroked="f"/>
        </w:pict>
      </w:r>
    </w:p>
    <w:p w14:paraId="3B193EEA" w14:textId="77777777" w:rsidR="00FE5898" w:rsidRPr="00FE5898" w:rsidRDefault="00FE5898" w:rsidP="00DF2986">
      <w:pPr>
        <w:numPr>
          <w:ilvl w:val="0"/>
          <w:numId w:val="125"/>
        </w:numPr>
        <w:rPr>
          <w:b/>
          <w:bCs/>
          <w:lang w:val="es-ES"/>
        </w:rPr>
      </w:pPr>
      <w:r w:rsidRPr="00FE5898">
        <w:rPr>
          <w:b/>
          <w:bCs/>
          <w:lang w:val="es-ES"/>
        </w:rPr>
        <w:t>Guion Detallado para el Formador (Paso a Paso)</w:t>
      </w:r>
    </w:p>
    <w:p w14:paraId="528F6F1F" w14:textId="77777777" w:rsidR="00FE5898" w:rsidRPr="00FE5898" w:rsidRDefault="00FE5898" w:rsidP="00FE5898">
      <w:pPr>
        <w:rPr>
          <w:lang w:val="es-ES"/>
        </w:rPr>
      </w:pPr>
      <w:r w:rsidRPr="00FE5898">
        <w:rPr>
          <w:b/>
          <w:bCs/>
          <w:lang w:val="es-ES"/>
        </w:rPr>
        <w:t>(0-10 minutos) Introducción: "De '¿Qué pasa si...?' a '¿Qué se necesita para...?'"</w:t>
      </w:r>
    </w:p>
    <w:p w14:paraId="63A6E97A" w14:textId="77777777" w:rsidR="00FE5898" w:rsidRPr="00B25F20" w:rsidRDefault="00FE5898" w:rsidP="00DF2986">
      <w:pPr>
        <w:numPr>
          <w:ilvl w:val="0"/>
          <w:numId w:val="127"/>
        </w:numPr>
        <w:rPr>
          <w:lang w:val="es-ES"/>
        </w:rPr>
      </w:pPr>
      <w:r w:rsidRPr="00FE5898">
        <w:rPr>
          <w:b/>
          <w:bCs/>
          <w:lang w:val="es-ES"/>
        </w:rPr>
        <w:t>Slide 1: Título: "Buscar Objetivo: Dejando que Excel Encuentre la Solución por Nosotros"</w:t>
      </w:r>
    </w:p>
    <w:p w14:paraId="2A5E70A0" w14:textId="5A9BCF72" w:rsidR="00B25F20" w:rsidRDefault="00B25F20" w:rsidP="00B25F20">
      <w:pPr>
        <w:ind w:left="360"/>
        <w:rPr>
          <w:lang w:val="es-ES"/>
        </w:rPr>
      </w:pPr>
      <w:r w:rsidRPr="00B25F20">
        <w:rPr>
          <w:noProof/>
          <w:lang w:val="es-ES"/>
        </w:rPr>
        <w:drawing>
          <wp:inline distT="0" distB="0" distL="0" distR="0" wp14:anchorId="2672227B" wp14:editId="7968D8B2">
            <wp:extent cx="5943600" cy="2591435"/>
            <wp:effectExtent l="0" t="0" r="0" b="0"/>
            <wp:docPr id="112088175"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88175" name="Imagen 1" descr="Interfaz de usuario gráfica, Aplicación&#10;&#10;El contenido generado por IA puede ser incorrecto."/>
                    <pic:cNvPicPr/>
                  </pic:nvPicPr>
                  <pic:blipFill>
                    <a:blip r:embed="rId184"/>
                    <a:stretch>
                      <a:fillRect/>
                    </a:stretch>
                  </pic:blipFill>
                  <pic:spPr>
                    <a:xfrm>
                      <a:off x="0" y="0"/>
                      <a:ext cx="5943600" cy="2591435"/>
                    </a:xfrm>
                    <a:prstGeom prst="rect">
                      <a:avLst/>
                    </a:prstGeom>
                  </pic:spPr>
                </pic:pic>
              </a:graphicData>
            </a:graphic>
          </wp:inline>
        </w:drawing>
      </w:r>
    </w:p>
    <w:p w14:paraId="248E1282" w14:textId="512F05BC" w:rsidR="00B25F20" w:rsidRPr="00FE5898" w:rsidRDefault="00B25F20" w:rsidP="00B25F20">
      <w:pPr>
        <w:pStyle w:val="Descripcin"/>
        <w:rPr>
          <w:lang w:val="es-ES"/>
        </w:rPr>
      </w:pPr>
      <w:bookmarkStart w:id="227" w:name="_Toc209598733"/>
      <w:r>
        <w:t xml:space="preserve">Fig. </w:t>
      </w:r>
      <w:fldSimple w:instr=" SEQ Fig. \* ARABIC ">
        <w:r w:rsidR="00A62D33">
          <w:rPr>
            <w:noProof/>
          </w:rPr>
          <w:t>147</w:t>
        </w:r>
      </w:fldSimple>
      <w:r>
        <w:t>. Slide Buscar Objetivo</w:t>
      </w:r>
      <w:bookmarkEnd w:id="227"/>
    </w:p>
    <w:p w14:paraId="1557D8C5" w14:textId="77777777" w:rsidR="00FE5898" w:rsidRPr="00FE5898" w:rsidRDefault="00FE5898" w:rsidP="00DF2986">
      <w:pPr>
        <w:numPr>
          <w:ilvl w:val="1"/>
          <w:numId w:val="127"/>
        </w:numPr>
        <w:rPr>
          <w:lang w:val="es-ES"/>
        </w:rPr>
      </w:pPr>
      <w:r w:rsidRPr="00FE5898">
        <w:rPr>
          <w:lang w:val="es-ES"/>
        </w:rPr>
        <w:t>La diapositiva muestra un diagrama simple: una celda de [Entrada] apunta a una celda de [Fórmula] que da un [Resultado]. La herramienta "Buscar Objetivo" invierte las flechas: un [Resultado Deseado] apunta a la [Fórmula] y Excel calcula la [Entrada] necesaria.</w:t>
      </w:r>
    </w:p>
    <w:p w14:paraId="6623C32C" w14:textId="77777777" w:rsidR="00FE5898" w:rsidRPr="00FE5898" w:rsidRDefault="00FE5898" w:rsidP="00DF2986">
      <w:pPr>
        <w:numPr>
          <w:ilvl w:val="0"/>
          <w:numId w:val="127"/>
        </w:numPr>
        <w:rPr>
          <w:lang w:val="es-ES"/>
        </w:rPr>
      </w:pPr>
      <w:r w:rsidRPr="00FE5898">
        <w:rPr>
          <w:b/>
          <w:bCs/>
          <w:lang w:val="es-ES"/>
        </w:rPr>
        <w:t>Discurso del Formador:</w:t>
      </w:r>
    </w:p>
    <w:p w14:paraId="05036560" w14:textId="77777777" w:rsidR="00FE5898" w:rsidRPr="00FE5898" w:rsidRDefault="00FE5898" w:rsidP="00DF2986">
      <w:pPr>
        <w:numPr>
          <w:ilvl w:val="1"/>
          <w:numId w:val="127"/>
        </w:numPr>
        <w:rPr>
          <w:lang w:val="es-ES"/>
        </w:rPr>
      </w:pPr>
      <w:r w:rsidRPr="00FE5898">
        <w:rPr>
          <w:lang w:val="es-ES"/>
        </w:rPr>
        <w:t>"Hasta ahora, todo nuestro trabajo se ha basado en una lógica: tenemos datos de entrada y usamos fórmulas para obtener un resultado. Cambiamos una entrada y vemos cómo cambia el resultado. A esto se le llama 'análisis de sensibilidad'."</w:t>
      </w:r>
    </w:p>
    <w:p w14:paraId="6E54C70C" w14:textId="77777777" w:rsidR="00FE5898" w:rsidRPr="00FE5898" w:rsidRDefault="00FE5898" w:rsidP="00DF2986">
      <w:pPr>
        <w:numPr>
          <w:ilvl w:val="1"/>
          <w:numId w:val="127"/>
        </w:numPr>
        <w:rPr>
          <w:lang w:val="es-ES"/>
        </w:rPr>
      </w:pPr>
      <w:r w:rsidRPr="00FE5898">
        <w:rPr>
          <w:lang w:val="es-ES"/>
        </w:rPr>
        <w:lastRenderedPageBreak/>
        <w:t>"Pero, ¿qué pasa si el problema es al revés? ¿Si ya sabemos el resultado que </w:t>
      </w:r>
      <w:r w:rsidRPr="00FE5898">
        <w:rPr>
          <w:b/>
          <w:bCs/>
          <w:lang w:val="es-ES"/>
        </w:rPr>
        <w:t>necesitamos</w:t>
      </w:r>
      <w:r w:rsidRPr="00FE5898">
        <w:rPr>
          <w:lang w:val="es-ES"/>
        </w:rPr>
        <w:t> alcanzar y queremos que Excel nos diga cuál debe ser una de las variables de entrada para lograrlo? A esto se le llama 'búsqueda de objetivos' o 'ingeniería inversa'."</w:t>
      </w:r>
    </w:p>
    <w:p w14:paraId="456519E2" w14:textId="77777777" w:rsidR="00FE5898" w:rsidRPr="00FE5898" w:rsidRDefault="00FE5898" w:rsidP="00DF2986">
      <w:pPr>
        <w:numPr>
          <w:ilvl w:val="1"/>
          <w:numId w:val="127"/>
        </w:numPr>
        <w:rPr>
          <w:lang w:val="es-ES"/>
        </w:rPr>
      </w:pPr>
      <w:r w:rsidRPr="00FE5898">
        <w:rPr>
          <w:lang w:val="es-ES"/>
        </w:rPr>
        <w:t>"La herramienta de Excel para esto es </w:t>
      </w:r>
      <w:r w:rsidRPr="00FE5898">
        <w:rPr>
          <w:b/>
          <w:bCs/>
          <w:lang w:val="es-ES"/>
        </w:rPr>
        <w:t>'Buscar Objetivo'</w:t>
      </w:r>
      <w:r w:rsidRPr="00FE5898">
        <w:rPr>
          <w:lang w:val="es-ES"/>
        </w:rPr>
        <w:t>. Es como una calculadora que resuelve ecuaciones por nosotros. Le decimos: 'Quiero que esta celda (que contiene una fórmula) valga X, y para lograrlo, tienes permiso para cambiar el valor de esta otra celda'."</w:t>
      </w:r>
    </w:p>
    <w:p w14:paraId="529EDD20" w14:textId="77777777" w:rsidR="00FE5898" w:rsidRPr="00FE5898" w:rsidRDefault="00FE5898" w:rsidP="00FE5898">
      <w:pPr>
        <w:rPr>
          <w:lang w:val="es-ES"/>
        </w:rPr>
      </w:pPr>
      <w:r w:rsidRPr="00FE5898">
        <w:rPr>
          <w:b/>
          <w:bCs/>
          <w:lang w:val="es-ES"/>
        </w:rPr>
        <w:t>(10-40 minutos) Caso Práctico Guiado: "Determinación del Tipo Impositivo del IBI"</w:t>
      </w:r>
    </w:p>
    <w:p w14:paraId="3395EF4A" w14:textId="0DC100FF" w:rsidR="00FE5898" w:rsidRPr="00FE5898" w:rsidRDefault="00FE5898" w:rsidP="00DF2986">
      <w:pPr>
        <w:numPr>
          <w:ilvl w:val="0"/>
          <w:numId w:val="128"/>
        </w:numPr>
        <w:rPr>
          <w:lang w:val="es-ES"/>
        </w:rPr>
      </w:pPr>
      <w:r w:rsidRPr="00FE5898">
        <w:rPr>
          <w:b/>
          <w:bCs/>
          <w:lang w:val="es-ES"/>
        </w:rPr>
        <w:t>Fichero a Usar:</w:t>
      </w:r>
      <w:r w:rsidRPr="00FE5898">
        <w:rPr>
          <w:lang w:val="es-ES"/>
        </w:rPr>
        <w:t> El formador proporciona un fichero nuevo y muy simple llamado </w:t>
      </w:r>
      <w:r w:rsidR="002C68EC" w:rsidRPr="002C68EC">
        <w:rPr>
          <w:lang w:val="es-ES"/>
        </w:rPr>
        <w:t>4.1. Simulacion IBI_Inicial.xlsx</w:t>
      </w:r>
      <w:r w:rsidRPr="00FE5898">
        <w:rPr>
          <w:lang w:val="es-ES"/>
        </w:rPr>
        <w:t>.</w:t>
      </w:r>
    </w:p>
    <w:p w14:paraId="1A09BB7B" w14:textId="77777777" w:rsidR="00FE5898" w:rsidRPr="00FE5898" w:rsidRDefault="00FE5898" w:rsidP="00DF2986">
      <w:pPr>
        <w:numPr>
          <w:ilvl w:val="0"/>
          <w:numId w:val="128"/>
        </w:numPr>
        <w:rPr>
          <w:lang w:val="es-ES"/>
        </w:rPr>
      </w:pPr>
      <w:r w:rsidRPr="00FE5898">
        <w:rPr>
          <w:b/>
          <w:bCs/>
          <w:lang w:val="es-ES"/>
        </w:rPr>
        <w:t>Paso 1: Construcción del Modelo (10 min)</w:t>
      </w:r>
    </w:p>
    <w:p w14:paraId="026A301C" w14:textId="77777777" w:rsidR="00FE5898" w:rsidRPr="00FE5898" w:rsidRDefault="00FE5898" w:rsidP="00DF2986">
      <w:pPr>
        <w:numPr>
          <w:ilvl w:val="1"/>
          <w:numId w:val="128"/>
        </w:numPr>
        <w:rPr>
          <w:lang w:val="es-ES"/>
        </w:rPr>
      </w:pPr>
      <w:r w:rsidRPr="00FE5898">
        <w:rPr>
          <w:b/>
          <w:bCs/>
          <w:lang w:val="es-ES"/>
        </w:rPr>
        <w:t>Discurso:</w:t>
      </w:r>
      <w:r w:rsidRPr="00FE5898">
        <w:rPr>
          <w:lang w:val="es-ES"/>
        </w:rPr>
        <w:t> "Para usar 'Buscar Objetivo', primero necesitamos un pequeño modelo que conecte nuestras entradas con nuestros resultados a través de fórmulas."</w:t>
      </w:r>
    </w:p>
    <w:p w14:paraId="3EC44E28" w14:textId="77777777" w:rsidR="00FE5898" w:rsidRPr="00FE5898" w:rsidRDefault="00FE5898" w:rsidP="00DF2986">
      <w:pPr>
        <w:numPr>
          <w:ilvl w:val="1"/>
          <w:numId w:val="128"/>
        </w:numPr>
        <w:rPr>
          <w:lang w:val="es-ES"/>
        </w:rPr>
      </w:pPr>
      <w:r w:rsidRPr="00FE5898">
        <w:rPr>
          <w:b/>
          <w:bCs/>
          <w:lang w:val="es-ES"/>
        </w:rPr>
        <w:t>Acción:</w:t>
      </w:r>
      <w:r w:rsidRPr="00FE5898">
        <w:rPr>
          <w:lang w:val="es-ES"/>
        </w:rPr>
        <w:t> En la hoja de Excel, se crea la siguiente estructura simple:</w:t>
      </w:r>
    </w:p>
    <w:p w14:paraId="0BF71FEA" w14:textId="77777777" w:rsidR="00FE5898" w:rsidRPr="00FE5898" w:rsidRDefault="00FE5898" w:rsidP="00DF2986">
      <w:pPr>
        <w:numPr>
          <w:ilvl w:val="2"/>
          <w:numId w:val="128"/>
        </w:numPr>
        <w:rPr>
          <w:lang w:val="es-ES"/>
        </w:rPr>
      </w:pPr>
      <w:r w:rsidRPr="00FE5898">
        <w:rPr>
          <w:lang w:val="es-ES"/>
        </w:rPr>
        <w:t>A1: </w:t>
      </w:r>
      <w:r w:rsidRPr="00FE5898">
        <w:rPr>
          <w:b/>
          <w:bCs/>
          <w:lang w:val="es-ES"/>
        </w:rPr>
        <w:t>Base Liquidable Total (€):</w:t>
      </w:r>
      <w:r w:rsidRPr="00FE5898">
        <w:rPr>
          <w:lang w:val="es-ES"/>
        </w:rPr>
        <w:t> B1: 1.500.000.000 (valor de entrada)</w:t>
      </w:r>
    </w:p>
    <w:p w14:paraId="22901426" w14:textId="77777777" w:rsidR="00FE5898" w:rsidRPr="00FE5898" w:rsidRDefault="00FE5898" w:rsidP="00DF2986">
      <w:pPr>
        <w:numPr>
          <w:ilvl w:val="2"/>
          <w:numId w:val="128"/>
        </w:numPr>
        <w:rPr>
          <w:lang w:val="es-ES"/>
        </w:rPr>
      </w:pPr>
      <w:r w:rsidRPr="00FE5898">
        <w:rPr>
          <w:lang w:val="es-ES"/>
        </w:rPr>
        <w:t>A2: </w:t>
      </w:r>
      <w:r w:rsidRPr="00FE5898">
        <w:rPr>
          <w:b/>
          <w:bCs/>
          <w:lang w:val="es-ES"/>
        </w:rPr>
        <w:t>Tipo Impositivo (%):</w:t>
      </w:r>
      <w:r w:rsidRPr="00FE5898">
        <w:rPr>
          <w:lang w:val="es-ES"/>
        </w:rPr>
        <w:t> B2: 0,65% (la celda que vamos a querer cambiar)</w:t>
      </w:r>
    </w:p>
    <w:p w14:paraId="0C61BBDE" w14:textId="77777777" w:rsidR="00FE5898" w:rsidRPr="00FE5898" w:rsidRDefault="00FE5898" w:rsidP="00DF2986">
      <w:pPr>
        <w:numPr>
          <w:ilvl w:val="2"/>
          <w:numId w:val="128"/>
        </w:numPr>
        <w:rPr>
          <w:lang w:val="es-ES"/>
        </w:rPr>
      </w:pPr>
      <w:r w:rsidRPr="00FE5898">
        <w:rPr>
          <w:lang w:val="es-ES"/>
        </w:rPr>
        <w:t>A3: </w:t>
      </w:r>
      <w:r w:rsidRPr="00FE5898">
        <w:rPr>
          <w:b/>
          <w:bCs/>
          <w:lang w:val="es-ES"/>
        </w:rPr>
        <w:t>Ingresos IBI Previstos (€):</w:t>
      </w:r>
      <w:r w:rsidRPr="00FE5898">
        <w:rPr>
          <w:lang w:val="es-ES"/>
        </w:rPr>
        <w:t> B3: =B1*B2 (la fórmula, nuestro objetivo)</w:t>
      </w:r>
    </w:p>
    <w:p w14:paraId="1C70E0C2" w14:textId="77777777" w:rsidR="00FE5898" w:rsidRPr="00FE5898" w:rsidRDefault="00FE5898" w:rsidP="00DF2986">
      <w:pPr>
        <w:numPr>
          <w:ilvl w:val="2"/>
          <w:numId w:val="128"/>
        </w:numPr>
        <w:rPr>
          <w:lang w:val="es-ES"/>
        </w:rPr>
      </w:pPr>
      <w:r w:rsidRPr="00FE5898">
        <w:rPr>
          <w:lang w:val="es-ES"/>
        </w:rPr>
        <w:t>A4: </w:t>
      </w:r>
      <w:r w:rsidRPr="00FE5898">
        <w:rPr>
          <w:b/>
          <w:bCs/>
          <w:lang w:val="es-ES"/>
        </w:rPr>
        <w:t>Bonificaciones y Exenciones (€):</w:t>
      </w:r>
      <w:r w:rsidRPr="00FE5898">
        <w:rPr>
          <w:lang w:val="es-ES"/>
        </w:rPr>
        <w:t> B4: 250.000 (valor de entrada)</w:t>
      </w:r>
    </w:p>
    <w:p w14:paraId="316B334A" w14:textId="77777777" w:rsidR="00FE5898" w:rsidRPr="00FE5898" w:rsidRDefault="00FE5898" w:rsidP="00DF2986">
      <w:pPr>
        <w:numPr>
          <w:ilvl w:val="2"/>
          <w:numId w:val="128"/>
        </w:numPr>
        <w:rPr>
          <w:lang w:val="es-ES"/>
        </w:rPr>
      </w:pPr>
      <w:r w:rsidRPr="00FE5898">
        <w:rPr>
          <w:lang w:val="es-ES"/>
        </w:rPr>
        <w:t>A5: </w:t>
      </w:r>
      <w:r w:rsidRPr="00FE5898">
        <w:rPr>
          <w:b/>
          <w:bCs/>
          <w:lang w:val="es-ES"/>
        </w:rPr>
        <w:t>Recaudación Neta Prevista (€):</w:t>
      </w:r>
      <w:r w:rsidRPr="00FE5898">
        <w:rPr>
          <w:lang w:val="es-ES"/>
        </w:rPr>
        <w:t> B5: =B3-B4 (la fórmula final, nuestro verdadero objetivo)</w:t>
      </w:r>
    </w:p>
    <w:p w14:paraId="789B7C4A" w14:textId="77777777" w:rsidR="00FE5898" w:rsidRPr="00FE5898" w:rsidRDefault="00FE5898" w:rsidP="00DF2986">
      <w:pPr>
        <w:numPr>
          <w:ilvl w:val="0"/>
          <w:numId w:val="128"/>
        </w:numPr>
        <w:rPr>
          <w:lang w:val="es-ES"/>
        </w:rPr>
      </w:pPr>
      <w:r w:rsidRPr="00FE5898">
        <w:rPr>
          <w:b/>
          <w:bCs/>
          <w:lang w:val="es-ES"/>
        </w:rPr>
        <w:t>Paso 2: Planteamiento del Problema (5 min)</w:t>
      </w:r>
    </w:p>
    <w:p w14:paraId="7FFC1DFD" w14:textId="77777777" w:rsidR="00FE5898" w:rsidRPr="00FE5898" w:rsidRDefault="00FE5898" w:rsidP="00DF2986">
      <w:pPr>
        <w:numPr>
          <w:ilvl w:val="1"/>
          <w:numId w:val="128"/>
        </w:numPr>
        <w:rPr>
          <w:lang w:val="es-ES"/>
        </w:rPr>
      </w:pPr>
      <w:r w:rsidRPr="00FE5898">
        <w:rPr>
          <w:b/>
          <w:bCs/>
          <w:lang w:val="es-ES"/>
        </w:rPr>
        <w:t>Discurso:</w:t>
      </w:r>
      <w:r w:rsidRPr="00FE5898">
        <w:rPr>
          <w:lang w:val="es-ES"/>
        </w:rPr>
        <w:t> "Actualmente, con un tipo del 0,65%, nuestra recaudación neta prevista es de [resultado de B5]. Pero imaginemos que, por necesidades presupuestarias, el equipo de gobierno nos dice que la recaudación neta </w:t>
      </w:r>
      <w:r w:rsidRPr="00FE5898">
        <w:rPr>
          <w:b/>
          <w:bCs/>
          <w:lang w:val="es-ES"/>
        </w:rPr>
        <w:t>debe ser de 10.000.000 €</w:t>
      </w:r>
      <w:r w:rsidRPr="00FE5898">
        <w:rPr>
          <w:lang w:val="es-ES"/>
        </w:rPr>
        <w:t>."</w:t>
      </w:r>
    </w:p>
    <w:p w14:paraId="06175D89" w14:textId="77777777" w:rsidR="00FE5898" w:rsidRPr="00FE5898" w:rsidRDefault="00FE5898" w:rsidP="00DF2986">
      <w:pPr>
        <w:numPr>
          <w:ilvl w:val="1"/>
          <w:numId w:val="128"/>
        </w:numPr>
        <w:rPr>
          <w:lang w:val="es-ES"/>
        </w:rPr>
      </w:pPr>
      <w:r w:rsidRPr="00FE5898">
        <w:rPr>
          <w:lang w:val="es-ES"/>
        </w:rPr>
        <w:t>"La pregunta que nos hacen es: </w:t>
      </w:r>
      <w:r w:rsidRPr="00FE5898">
        <w:rPr>
          <w:b/>
          <w:bCs/>
          <w:lang w:val="es-ES"/>
        </w:rPr>
        <w:t>'¿Qué tipo impositivo exacto necesitamos aplicar para alcanzar esa cifra?'</w:t>
      </w:r>
      <w:r w:rsidRPr="00FE5898">
        <w:rPr>
          <w:lang w:val="es-ES"/>
        </w:rPr>
        <w:t xml:space="preserve"> Podríamos intentarlo a mano, cambiando el </w:t>
      </w:r>
      <w:r w:rsidRPr="00FE5898">
        <w:rPr>
          <w:lang w:val="es-ES"/>
        </w:rPr>
        <w:lastRenderedPageBreak/>
        <w:t>valor de B2 una y otra vez... o podemos dejar que Excel lo calcule en un segundo."</w:t>
      </w:r>
    </w:p>
    <w:p w14:paraId="496C1687" w14:textId="77777777" w:rsidR="00FE5898" w:rsidRPr="00FE5898" w:rsidRDefault="00FE5898" w:rsidP="00DF2986">
      <w:pPr>
        <w:numPr>
          <w:ilvl w:val="0"/>
          <w:numId w:val="128"/>
        </w:numPr>
        <w:rPr>
          <w:lang w:val="es-ES"/>
        </w:rPr>
      </w:pPr>
      <w:r w:rsidRPr="00FE5898">
        <w:rPr>
          <w:b/>
          <w:bCs/>
          <w:lang w:val="es-ES"/>
        </w:rPr>
        <w:t>Paso 3: Ejecución de "Buscar Objetivo" (15 min)</w:t>
      </w:r>
    </w:p>
    <w:p w14:paraId="52A91701" w14:textId="77777777" w:rsidR="00FE5898" w:rsidRPr="00FE5898" w:rsidRDefault="00FE5898" w:rsidP="00DF2986">
      <w:pPr>
        <w:numPr>
          <w:ilvl w:val="1"/>
          <w:numId w:val="128"/>
        </w:numPr>
        <w:rPr>
          <w:lang w:val="es-ES"/>
        </w:rPr>
      </w:pPr>
      <w:r w:rsidRPr="00FE5898">
        <w:rPr>
          <w:b/>
          <w:bCs/>
          <w:lang w:val="es-ES"/>
        </w:rPr>
        <w:t>Acción:</w:t>
      </w:r>
    </w:p>
    <w:p w14:paraId="3BE452A9" w14:textId="77777777" w:rsidR="00FE5898" w:rsidRPr="00FE5898" w:rsidRDefault="00FE5898" w:rsidP="00DF2986">
      <w:pPr>
        <w:numPr>
          <w:ilvl w:val="2"/>
          <w:numId w:val="129"/>
        </w:numPr>
        <w:rPr>
          <w:lang w:val="es-ES"/>
        </w:rPr>
      </w:pPr>
      <w:r w:rsidRPr="00FE5898">
        <w:rPr>
          <w:lang w:val="es-ES"/>
        </w:rPr>
        <w:t>"Nos posicionamos en cualquier celda. Vamos a la pestaña </w:t>
      </w:r>
      <w:r w:rsidRPr="00FE5898">
        <w:rPr>
          <w:b/>
          <w:bCs/>
          <w:lang w:val="es-ES"/>
        </w:rPr>
        <w:t>Datos &gt; Análisis de hipótesis &gt; Buscar objetivo...</w:t>
      </w:r>
      <w:r w:rsidRPr="00FE5898">
        <w:rPr>
          <w:lang w:val="es-ES"/>
        </w:rPr>
        <w:t>."</w:t>
      </w:r>
    </w:p>
    <w:p w14:paraId="4143FA4E" w14:textId="77777777" w:rsidR="00FE5898" w:rsidRPr="00FE5898" w:rsidRDefault="00FE5898" w:rsidP="00DF2986">
      <w:pPr>
        <w:numPr>
          <w:ilvl w:val="2"/>
          <w:numId w:val="129"/>
        </w:numPr>
        <w:rPr>
          <w:lang w:val="es-ES"/>
        </w:rPr>
      </w:pPr>
      <w:r w:rsidRPr="00FE5898">
        <w:rPr>
          <w:lang w:val="es-ES"/>
        </w:rPr>
        <w:t>"Aparece una ventana muy simple con tres campos. Vamos a rellenarlos:"</w:t>
      </w:r>
    </w:p>
    <w:p w14:paraId="67E6652A" w14:textId="77777777" w:rsidR="00FE5898" w:rsidRPr="00FE5898" w:rsidRDefault="00FE5898" w:rsidP="00DF2986">
      <w:pPr>
        <w:numPr>
          <w:ilvl w:val="3"/>
          <w:numId w:val="129"/>
        </w:numPr>
        <w:rPr>
          <w:lang w:val="es-ES"/>
        </w:rPr>
      </w:pPr>
      <w:r w:rsidRPr="00FE5898">
        <w:rPr>
          <w:b/>
          <w:bCs/>
          <w:lang w:val="es-ES"/>
        </w:rPr>
        <w:t>Definir la celda:</w:t>
      </w:r>
      <w:r w:rsidRPr="00FE5898">
        <w:rPr>
          <w:lang w:val="es-ES"/>
        </w:rPr>
        <w:t> "Aquí seleccionamos la celda que contiene la fórmula cuyo resultado queremos fijar. Es nuestra meta. Seleccionamos la celda B5 (Recaudación Neta Prevista)."</w:t>
      </w:r>
    </w:p>
    <w:p w14:paraId="0CC3EC81" w14:textId="77777777" w:rsidR="00FE5898" w:rsidRPr="00FE5898" w:rsidRDefault="00FE5898" w:rsidP="00DF2986">
      <w:pPr>
        <w:numPr>
          <w:ilvl w:val="3"/>
          <w:numId w:val="129"/>
        </w:numPr>
        <w:rPr>
          <w:lang w:val="es-ES"/>
        </w:rPr>
      </w:pPr>
      <w:r w:rsidRPr="00FE5898">
        <w:rPr>
          <w:b/>
          <w:bCs/>
          <w:lang w:val="es-ES"/>
        </w:rPr>
        <w:t>Con el valor:</w:t>
      </w:r>
      <w:r w:rsidRPr="00FE5898">
        <w:rPr>
          <w:lang w:val="es-ES"/>
        </w:rPr>
        <w:t> "Aquí escribimos el resultado que queremos alcanzar. Escribimos 10000000 (diez millones, sin puntos)."</w:t>
      </w:r>
    </w:p>
    <w:p w14:paraId="5354C816" w14:textId="77777777" w:rsidR="00FE5898" w:rsidRPr="00FE5898" w:rsidRDefault="00FE5898" w:rsidP="00DF2986">
      <w:pPr>
        <w:numPr>
          <w:ilvl w:val="3"/>
          <w:numId w:val="129"/>
        </w:numPr>
        <w:rPr>
          <w:lang w:val="es-ES"/>
        </w:rPr>
      </w:pPr>
      <w:r w:rsidRPr="00FE5898">
        <w:rPr>
          <w:b/>
          <w:bCs/>
          <w:lang w:val="es-ES"/>
        </w:rPr>
        <w:t>Para cambiar la celda:</w:t>
      </w:r>
      <w:r w:rsidRPr="00FE5898">
        <w:rPr>
          <w:lang w:val="es-ES"/>
        </w:rPr>
        <w:t> "Aquí seleccionamos la celda de entrada que Excel tiene permiso para modificar hasta encontrar la solución. Seleccionamos B2 (Tipo Impositivo)."</w:t>
      </w:r>
    </w:p>
    <w:p w14:paraId="768CC8CF" w14:textId="77777777" w:rsidR="00FE5898" w:rsidRPr="00FE5898" w:rsidRDefault="00FE5898" w:rsidP="00DF2986">
      <w:pPr>
        <w:numPr>
          <w:ilvl w:val="2"/>
          <w:numId w:val="129"/>
        </w:numPr>
        <w:rPr>
          <w:lang w:val="es-ES"/>
        </w:rPr>
      </w:pPr>
      <w:r w:rsidRPr="00FE5898">
        <w:rPr>
          <w:lang w:val="es-ES"/>
        </w:rPr>
        <w:t>"Revisamos: 'Define la celda B5 con el valor 10.000.000 cambiando la celda B2'. La lógica es perfecta. Hacemos clic en </w:t>
      </w:r>
      <w:r w:rsidRPr="00FE5898">
        <w:rPr>
          <w:b/>
          <w:bCs/>
          <w:lang w:val="es-ES"/>
        </w:rPr>
        <w:t>Aceptar</w:t>
      </w:r>
      <w:r w:rsidRPr="00FE5898">
        <w:rPr>
          <w:lang w:val="es-ES"/>
        </w:rPr>
        <w:t>."</w:t>
      </w:r>
    </w:p>
    <w:p w14:paraId="12009EB8" w14:textId="77777777" w:rsidR="00FE5898" w:rsidRPr="00FE5898" w:rsidRDefault="00FE5898" w:rsidP="00DF2986">
      <w:pPr>
        <w:numPr>
          <w:ilvl w:val="1"/>
          <w:numId w:val="128"/>
        </w:numPr>
        <w:rPr>
          <w:lang w:val="es-ES"/>
        </w:rPr>
      </w:pPr>
      <w:r w:rsidRPr="00FE5898">
        <w:rPr>
          <w:b/>
          <w:bCs/>
          <w:lang w:val="es-ES"/>
        </w:rPr>
        <w:t>El Resultado:</w:t>
      </w:r>
      <w:r w:rsidRPr="00FE5898">
        <w:rPr>
          <w:lang w:val="es-ES"/>
        </w:rPr>
        <w:t> Excel itera a gran velocidad y encuentra la solución. Muestra un mensaje diciendo que ha encontrado una solución y el valor de la celda B2 habrá cambiado al tipo impositivo exacto necesario (aproximadamente 0,683%).</w:t>
      </w:r>
    </w:p>
    <w:p w14:paraId="3CD5B383" w14:textId="77777777" w:rsidR="00FE5898" w:rsidRPr="00FE5898" w:rsidRDefault="00FE5898" w:rsidP="00FE5898">
      <w:pPr>
        <w:rPr>
          <w:lang w:val="es-ES"/>
        </w:rPr>
      </w:pPr>
      <w:r w:rsidRPr="00FE5898">
        <w:rPr>
          <w:b/>
          <w:bCs/>
          <w:lang w:val="es-ES"/>
        </w:rPr>
        <w:t>(40-45 minutos) Conclusión y Segundo Ejemplo Rápido</w:t>
      </w:r>
    </w:p>
    <w:p w14:paraId="6D548B0B" w14:textId="77777777" w:rsidR="00FE5898" w:rsidRPr="00FE5898" w:rsidRDefault="00FE5898" w:rsidP="00DF2986">
      <w:pPr>
        <w:numPr>
          <w:ilvl w:val="0"/>
          <w:numId w:val="130"/>
        </w:numPr>
        <w:rPr>
          <w:lang w:val="es-ES"/>
        </w:rPr>
      </w:pPr>
      <w:r w:rsidRPr="00FE5898">
        <w:rPr>
          <w:b/>
          <w:bCs/>
          <w:lang w:val="es-ES"/>
        </w:rPr>
        <w:t>Discurso:</w:t>
      </w:r>
      <w:r w:rsidRPr="00FE5898">
        <w:rPr>
          <w:lang w:val="es-ES"/>
        </w:rPr>
        <w:t> "Como ven, 'Buscar Objetivo' es una herramienta increíblemente potente y rápida para resolver problemas de una variable. Es su calculadora personal para encontrar el punto de equilibrio."</w:t>
      </w:r>
    </w:p>
    <w:p w14:paraId="5F6718C2" w14:textId="77777777" w:rsidR="00FE5898" w:rsidRPr="00FE5898" w:rsidRDefault="00FE5898" w:rsidP="00DF2986">
      <w:pPr>
        <w:numPr>
          <w:ilvl w:val="0"/>
          <w:numId w:val="130"/>
        </w:numPr>
        <w:rPr>
          <w:lang w:val="es-ES"/>
        </w:rPr>
      </w:pPr>
      <w:r w:rsidRPr="00FE5898">
        <w:rPr>
          <w:b/>
          <w:bCs/>
          <w:lang w:val="es-ES"/>
        </w:rPr>
        <w:t>Otro Ejemplo (si hay tiempo):</w:t>
      </w:r>
      <w:r w:rsidRPr="00FE5898">
        <w:rPr>
          <w:lang w:val="es-ES"/>
        </w:rPr>
        <w:t> "Imaginen un plan de tesorería para un préstamo. Saben el importe, el plazo... y quieren saber qué tipo de interés máximo pueden ofrecer para que la cuota no supere los 500€. 'Buscar Objetivo' lo resolvería en un instante."</w:t>
      </w:r>
    </w:p>
    <w:p w14:paraId="112DBCBF" w14:textId="5F745C82" w:rsidR="00CE25B4" w:rsidRDefault="00FE5898" w:rsidP="00DF2986">
      <w:pPr>
        <w:numPr>
          <w:ilvl w:val="0"/>
          <w:numId w:val="130"/>
        </w:numPr>
        <w:rPr>
          <w:lang w:val="es-ES"/>
        </w:rPr>
      </w:pPr>
      <w:r w:rsidRPr="00FE5898">
        <w:rPr>
          <w:b/>
          <w:bCs/>
          <w:lang w:val="es-ES"/>
        </w:rPr>
        <w:t>Transición:</w:t>
      </w:r>
      <w:r w:rsidRPr="00FE5898">
        <w:rPr>
          <w:lang w:val="es-ES"/>
        </w:rPr>
        <w:t xml:space="preserve"> "Esto es perfecto para una variable. Pero, ¿qué pasa si tenemos múltiples variables que pueden cambiar y queremos comparar diferentes futuros </w:t>
      </w:r>
      <w:r w:rsidRPr="00FE5898">
        <w:rPr>
          <w:lang w:val="es-ES"/>
        </w:rPr>
        <w:lastRenderedPageBreak/>
        <w:t>posibles? Para eso, usaremos la siguiente herramienta: el Administrador de Escenarios."</w:t>
      </w:r>
    </w:p>
    <w:p w14:paraId="015CF4DA" w14:textId="77777777" w:rsidR="00622E28" w:rsidRPr="00622E28" w:rsidRDefault="00622E28" w:rsidP="00622E28">
      <w:pPr>
        <w:pStyle w:val="Ttulo3"/>
        <w:rPr>
          <w:lang w:val="es-ES"/>
        </w:rPr>
      </w:pPr>
      <w:bookmarkStart w:id="228" w:name="_Toc209598576"/>
      <w:r w:rsidRPr="00622E28">
        <w:rPr>
          <w:lang w:val="es-ES"/>
        </w:rPr>
        <w:t>Apartado 4.2: Análisis de Sensibilidad con "Tablas de Datos"</w:t>
      </w:r>
      <w:bookmarkEnd w:id="228"/>
    </w:p>
    <w:p w14:paraId="662A042B" w14:textId="77777777" w:rsidR="00622E28" w:rsidRPr="00622E28" w:rsidRDefault="00622E28" w:rsidP="00622E28">
      <w:pPr>
        <w:spacing w:line="278" w:lineRule="auto"/>
        <w:jc w:val="left"/>
        <w:rPr>
          <w:lang w:val="es-ES"/>
        </w:rPr>
      </w:pPr>
      <w:r w:rsidRPr="00622E28">
        <w:rPr>
          <w:b/>
          <w:bCs/>
          <w:lang w:val="es-ES"/>
        </w:rPr>
        <w:t>Duración:</w:t>
      </w:r>
      <w:r w:rsidRPr="00622E28">
        <w:rPr>
          <w:lang w:val="es-ES"/>
        </w:rPr>
        <w:t> 45 minutos</w:t>
      </w:r>
    </w:p>
    <w:p w14:paraId="74EECF91" w14:textId="77777777" w:rsidR="00622E28" w:rsidRPr="00622E28" w:rsidRDefault="00622E28" w:rsidP="00622E28">
      <w:pPr>
        <w:spacing w:line="278" w:lineRule="auto"/>
        <w:jc w:val="left"/>
        <w:rPr>
          <w:lang w:val="es-ES"/>
        </w:rPr>
      </w:pPr>
      <w:r w:rsidRPr="00622E28">
        <w:rPr>
          <w:b/>
          <w:bCs/>
          <w:lang w:val="es-ES"/>
        </w:rPr>
        <w:t>Objetivos Pedagógicos:</w:t>
      </w:r>
    </w:p>
    <w:p w14:paraId="089DF334" w14:textId="77777777" w:rsidR="00622E28" w:rsidRPr="00622E28" w:rsidRDefault="00622E28" w:rsidP="00DF2986">
      <w:pPr>
        <w:numPr>
          <w:ilvl w:val="0"/>
          <w:numId w:val="136"/>
        </w:numPr>
        <w:spacing w:line="278" w:lineRule="auto"/>
        <w:jc w:val="left"/>
        <w:rPr>
          <w:lang w:val="es-ES"/>
        </w:rPr>
      </w:pPr>
      <w:r w:rsidRPr="00622E28">
        <w:rPr>
          <w:b/>
          <w:bCs/>
          <w:lang w:val="es-ES"/>
        </w:rPr>
        <w:t>Comprender el Concepto de Análisis de Sensibilidad:</w:t>
      </w:r>
      <w:r w:rsidRPr="00622E28">
        <w:rPr>
          <w:lang w:val="es-ES"/>
        </w:rPr>
        <w:t> Que el alumno entienda cómo las Tablas de Datos permiten visualizar el impacto de un rango de valores de entrada sobre un resultado.</w:t>
      </w:r>
    </w:p>
    <w:p w14:paraId="2E87B961" w14:textId="77777777" w:rsidR="00622E28" w:rsidRPr="00622E28" w:rsidRDefault="00622E28" w:rsidP="00DF2986">
      <w:pPr>
        <w:numPr>
          <w:ilvl w:val="0"/>
          <w:numId w:val="136"/>
        </w:numPr>
        <w:spacing w:line="278" w:lineRule="auto"/>
        <w:jc w:val="left"/>
        <w:rPr>
          <w:lang w:val="es-ES"/>
        </w:rPr>
      </w:pPr>
      <w:r w:rsidRPr="00622E28">
        <w:rPr>
          <w:b/>
          <w:bCs/>
          <w:lang w:val="es-ES"/>
        </w:rPr>
        <w:t>Dominar las Tablas de una y dos Variables:</w:t>
      </w:r>
      <w:r w:rsidRPr="00622E28">
        <w:rPr>
          <w:lang w:val="es-ES"/>
        </w:rPr>
        <w:t> Capacitar al alumno para configurar y generar ambos tipos de tablas.</w:t>
      </w:r>
    </w:p>
    <w:p w14:paraId="27DF8D84" w14:textId="77777777" w:rsidR="00622E28" w:rsidRPr="00622E28" w:rsidRDefault="00622E28" w:rsidP="00DF2986">
      <w:pPr>
        <w:numPr>
          <w:ilvl w:val="0"/>
          <w:numId w:val="136"/>
        </w:numPr>
        <w:spacing w:line="278" w:lineRule="auto"/>
        <w:jc w:val="left"/>
        <w:rPr>
          <w:lang w:val="es-ES"/>
        </w:rPr>
      </w:pPr>
      <w:r w:rsidRPr="00622E28">
        <w:rPr>
          <w:b/>
          <w:bCs/>
          <w:lang w:val="es-ES"/>
        </w:rPr>
        <w:t>Aplicarlo a un Problema Financiero Relevante:</w:t>
      </w:r>
      <w:r w:rsidRPr="00622E28">
        <w:rPr>
          <w:lang w:val="es-ES"/>
        </w:rPr>
        <w:t> Demostrar su inmenso valor para la planificación financiera y el análisis de préstamos.</w:t>
      </w:r>
    </w:p>
    <w:p w14:paraId="4644BB2C" w14:textId="77777777" w:rsidR="00622E28" w:rsidRPr="00622E28" w:rsidRDefault="00622E28" w:rsidP="00DF2986">
      <w:pPr>
        <w:numPr>
          <w:ilvl w:val="0"/>
          <w:numId w:val="136"/>
        </w:numPr>
        <w:spacing w:line="278" w:lineRule="auto"/>
        <w:jc w:val="left"/>
        <w:rPr>
          <w:b/>
          <w:bCs/>
          <w:lang w:val="es-ES"/>
        </w:rPr>
      </w:pPr>
      <w:r w:rsidRPr="00622E28">
        <w:rPr>
          <w:b/>
          <w:bCs/>
          <w:lang w:val="es-ES"/>
        </w:rPr>
        <w:t>Guion Detallado para el Formador (Paso a Paso)</w:t>
      </w:r>
    </w:p>
    <w:p w14:paraId="55CD65FE" w14:textId="77777777" w:rsidR="00622E28" w:rsidRPr="00622E28" w:rsidRDefault="00622E28" w:rsidP="00622E28">
      <w:pPr>
        <w:spacing w:line="278" w:lineRule="auto"/>
        <w:jc w:val="left"/>
        <w:rPr>
          <w:lang w:val="es-ES"/>
        </w:rPr>
      </w:pPr>
      <w:r w:rsidRPr="00622E28">
        <w:rPr>
          <w:b/>
          <w:bCs/>
          <w:lang w:val="es-ES"/>
        </w:rPr>
        <w:t>(0-10 minutos) Introducción: "Viendo Todos los Resultados a la Vez"</w:t>
      </w:r>
    </w:p>
    <w:p w14:paraId="5BAFB225" w14:textId="2546FF8C" w:rsidR="00EB7077" w:rsidRDefault="00622E28" w:rsidP="00EB7077">
      <w:pPr>
        <w:numPr>
          <w:ilvl w:val="0"/>
          <w:numId w:val="137"/>
        </w:numPr>
        <w:spacing w:line="278" w:lineRule="auto"/>
        <w:jc w:val="left"/>
        <w:rPr>
          <w:lang w:val="es-ES"/>
        </w:rPr>
      </w:pPr>
      <w:r w:rsidRPr="00622E28">
        <w:rPr>
          <w:b/>
          <w:bCs/>
          <w:lang w:val="es-ES"/>
        </w:rPr>
        <w:t>Slide 1: Título: "Tablas de Datos: Su Simulador de Sensibilidad Automático"</w:t>
      </w:r>
    </w:p>
    <w:p w14:paraId="6A97AEF5" w14:textId="17B9CF0F" w:rsidR="00EB7077" w:rsidRDefault="00EB7077" w:rsidP="00EB7077">
      <w:pPr>
        <w:spacing w:line="278" w:lineRule="auto"/>
        <w:jc w:val="left"/>
        <w:rPr>
          <w:lang w:val="es-ES"/>
        </w:rPr>
      </w:pPr>
      <w:r w:rsidRPr="00EB7077">
        <w:rPr>
          <w:noProof/>
          <w:lang w:val="es-ES"/>
        </w:rPr>
        <w:drawing>
          <wp:inline distT="0" distB="0" distL="0" distR="0" wp14:anchorId="4E49257A" wp14:editId="324333D7">
            <wp:extent cx="5943600" cy="3062605"/>
            <wp:effectExtent l="0" t="0" r="0" b="4445"/>
            <wp:docPr id="192019043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190433" name="Imagen 1" descr="Tabla&#10;&#10;El contenido generado por IA puede ser incorrecto."/>
                    <pic:cNvPicPr/>
                  </pic:nvPicPr>
                  <pic:blipFill>
                    <a:blip r:embed="rId185"/>
                    <a:stretch>
                      <a:fillRect/>
                    </a:stretch>
                  </pic:blipFill>
                  <pic:spPr>
                    <a:xfrm>
                      <a:off x="0" y="0"/>
                      <a:ext cx="5943600" cy="3062605"/>
                    </a:xfrm>
                    <a:prstGeom prst="rect">
                      <a:avLst/>
                    </a:prstGeom>
                  </pic:spPr>
                </pic:pic>
              </a:graphicData>
            </a:graphic>
          </wp:inline>
        </w:drawing>
      </w:r>
    </w:p>
    <w:p w14:paraId="01C65F50" w14:textId="5F0E7DF2" w:rsidR="00EB7077" w:rsidRPr="00EB7077" w:rsidRDefault="00EB7077" w:rsidP="00EB7077">
      <w:pPr>
        <w:pStyle w:val="Descripcin"/>
        <w:rPr>
          <w:lang w:val="es-ES"/>
        </w:rPr>
      </w:pPr>
      <w:bookmarkStart w:id="229" w:name="_Toc209598734"/>
      <w:r w:rsidRPr="00EB7077">
        <w:rPr>
          <w:lang w:val="es-ES"/>
        </w:rPr>
        <w:t xml:space="preserve">Fig. </w:t>
      </w:r>
      <w:r>
        <w:fldChar w:fldCharType="begin"/>
      </w:r>
      <w:r w:rsidRPr="00EB7077">
        <w:rPr>
          <w:lang w:val="es-ES"/>
        </w:rPr>
        <w:instrText xml:space="preserve"> SEQ Fig. \* ARABIC </w:instrText>
      </w:r>
      <w:r>
        <w:fldChar w:fldCharType="separate"/>
      </w:r>
      <w:r w:rsidR="00A62D33">
        <w:rPr>
          <w:noProof/>
          <w:lang w:val="es-ES"/>
        </w:rPr>
        <w:t>148</w:t>
      </w:r>
      <w:r>
        <w:fldChar w:fldCharType="end"/>
      </w:r>
      <w:r w:rsidRPr="00EB7077">
        <w:rPr>
          <w:lang w:val="es-ES"/>
        </w:rPr>
        <w:t>. Slide Tablas de D</w:t>
      </w:r>
      <w:r>
        <w:rPr>
          <w:lang w:val="es-ES"/>
        </w:rPr>
        <w:t>atos</w:t>
      </w:r>
      <w:r w:rsidR="00FD5F71">
        <w:rPr>
          <w:lang w:val="es-ES"/>
        </w:rPr>
        <w:t xml:space="preserve"> para Análisis Hipotético</w:t>
      </w:r>
      <w:bookmarkEnd w:id="229"/>
    </w:p>
    <w:p w14:paraId="69F8E3FF" w14:textId="77777777" w:rsidR="00622E28" w:rsidRPr="00622E28" w:rsidRDefault="00622E28" w:rsidP="00DF2986">
      <w:pPr>
        <w:numPr>
          <w:ilvl w:val="0"/>
          <w:numId w:val="137"/>
        </w:numPr>
        <w:spacing w:line="278" w:lineRule="auto"/>
        <w:jc w:val="left"/>
        <w:rPr>
          <w:lang w:val="es-ES"/>
        </w:rPr>
      </w:pPr>
      <w:r w:rsidRPr="00622E28">
        <w:rPr>
          <w:b/>
          <w:bCs/>
          <w:lang w:val="es-ES"/>
        </w:rPr>
        <w:t>Discurso del Formador:</w:t>
      </w:r>
    </w:p>
    <w:p w14:paraId="0C4F95B7" w14:textId="77777777" w:rsidR="00622E28" w:rsidRPr="00622E28" w:rsidRDefault="00622E28" w:rsidP="00DF2986">
      <w:pPr>
        <w:numPr>
          <w:ilvl w:val="1"/>
          <w:numId w:val="137"/>
        </w:numPr>
        <w:spacing w:line="278" w:lineRule="auto"/>
        <w:jc w:val="left"/>
        <w:rPr>
          <w:lang w:val="es-ES"/>
        </w:rPr>
      </w:pPr>
      <w:r w:rsidRPr="00622E28">
        <w:rPr>
          <w:lang w:val="es-ES"/>
        </w:rPr>
        <w:lastRenderedPageBreak/>
        <w:t>"Ya hemos visto cómo encontrar una entrada para un resultado específico con 'Buscar Objetivo'. Pero a menudo, lo que necesitamos no es una sola respuesta, sino ver el panorama completo. Queremos responder preguntas como: ¿Cómo evoluciona la cuota mensual de un préstamo si el tipo de interés varía entre el 7% y el 8,25%? ¿Y cómo cambia si además varía la duración del préstamo?"</w:t>
      </w:r>
    </w:p>
    <w:p w14:paraId="642F4C6B" w14:textId="77777777" w:rsidR="00622E28" w:rsidRPr="00622E28" w:rsidRDefault="00622E28" w:rsidP="00DF2986">
      <w:pPr>
        <w:numPr>
          <w:ilvl w:val="1"/>
          <w:numId w:val="137"/>
        </w:numPr>
        <w:spacing w:line="278" w:lineRule="auto"/>
        <w:jc w:val="left"/>
        <w:rPr>
          <w:lang w:val="es-ES"/>
        </w:rPr>
      </w:pPr>
      <w:r w:rsidRPr="00622E28">
        <w:rPr>
          <w:lang w:val="es-ES"/>
        </w:rPr>
        <w:t>"Hacer esto a mano sería increíblemente tedioso. La herramienta de Excel para este tipo de </w:t>
      </w:r>
      <w:r w:rsidRPr="00622E28">
        <w:rPr>
          <w:b/>
          <w:bCs/>
          <w:lang w:val="es-ES"/>
        </w:rPr>
        <w:t>análisis de sensibilidad</w:t>
      </w:r>
      <w:r w:rsidRPr="00622E28">
        <w:rPr>
          <w:lang w:val="es-ES"/>
        </w:rPr>
        <w:t> son las </w:t>
      </w:r>
      <w:r w:rsidRPr="00622E28">
        <w:rPr>
          <w:b/>
          <w:bCs/>
          <w:lang w:val="es-ES"/>
        </w:rPr>
        <w:t>Tablas de Datos</w:t>
      </w:r>
      <w:r w:rsidRPr="00622E28">
        <w:rPr>
          <w:lang w:val="es-ES"/>
        </w:rPr>
        <w:t>. Nos permiten crear una matriz que cruza un rango de variables de entrada y nos muestra todos los resultados posibles de una sola vez."</w:t>
      </w:r>
    </w:p>
    <w:p w14:paraId="059394E5" w14:textId="77777777" w:rsidR="00622E28" w:rsidRPr="00622E28" w:rsidRDefault="00622E28" w:rsidP="00622E28">
      <w:pPr>
        <w:spacing w:line="278" w:lineRule="auto"/>
        <w:jc w:val="left"/>
        <w:rPr>
          <w:lang w:val="es-ES"/>
        </w:rPr>
      </w:pPr>
      <w:r w:rsidRPr="00622E28">
        <w:rPr>
          <w:b/>
          <w:bCs/>
          <w:lang w:val="es-ES"/>
        </w:rPr>
        <w:t>(10-40 minutos) Caso Práctico Guiado: "Simulador de Préstamos para Inversiones Municipales"</w:t>
      </w:r>
    </w:p>
    <w:p w14:paraId="09C3B783" w14:textId="2A11E7C3" w:rsidR="00622E28" w:rsidRPr="00622E28" w:rsidRDefault="00622E28" w:rsidP="00DF2986">
      <w:pPr>
        <w:numPr>
          <w:ilvl w:val="0"/>
          <w:numId w:val="138"/>
        </w:numPr>
        <w:spacing w:line="278" w:lineRule="auto"/>
        <w:jc w:val="left"/>
        <w:rPr>
          <w:lang w:val="es-ES"/>
        </w:rPr>
      </w:pPr>
      <w:r w:rsidRPr="00622E28">
        <w:rPr>
          <w:b/>
          <w:bCs/>
          <w:lang w:val="es-ES"/>
        </w:rPr>
        <w:t>Fichero a Usar:</w:t>
      </w:r>
      <w:r w:rsidRPr="00622E28">
        <w:rPr>
          <w:lang w:val="es-ES"/>
        </w:rPr>
        <w:t> Un fichero </w:t>
      </w:r>
      <w:r w:rsidR="00FB0C5B" w:rsidRPr="00FB0C5B">
        <w:rPr>
          <w:lang w:val="es-ES"/>
        </w:rPr>
        <w:t>4.2. Analisis Hipotetico.xlsx</w:t>
      </w:r>
      <w:r w:rsidRPr="00622E28">
        <w:rPr>
          <w:lang w:val="es-ES"/>
        </w:rPr>
        <w:t>.</w:t>
      </w:r>
    </w:p>
    <w:p w14:paraId="3463D769" w14:textId="77777777" w:rsidR="00622E28" w:rsidRPr="00622E28" w:rsidRDefault="00622E28" w:rsidP="00DF2986">
      <w:pPr>
        <w:numPr>
          <w:ilvl w:val="0"/>
          <w:numId w:val="138"/>
        </w:numPr>
        <w:spacing w:line="278" w:lineRule="auto"/>
        <w:jc w:val="left"/>
        <w:rPr>
          <w:lang w:val="es-ES"/>
        </w:rPr>
      </w:pPr>
      <w:r w:rsidRPr="00622E28">
        <w:rPr>
          <w:b/>
          <w:bCs/>
          <w:lang w:val="es-ES"/>
        </w:rPr>
        <w:t>Paso 1: Construcción del Modelo Base (5 min)</w:t>
      </w:r>
    </w:p>
    <w:p w14:paraId="754BA12C" w14:textId="77777777" w:rsidR="00622E28" w:rsidRPr="00622E28" w:rsidRDefault="00622E28" w:rsidP="00DF2986">
      <w:pPr>
        <w:numPr>
          <w:ilvl w:val="1"/>
          <w:numId w:val="138"/>
        </w:numPr>
        <w:spacing w:line="278" w:lineRule="auto"/>
        <w:jc w:val="left"/>
        <w:rPr>
          <w:lang w:val="es-ES"/>
        </w:rPr>
      </w:pPr>
      <w:r w:rsidRPr="00622E28">
        <w:rPr>
          <w:b/>
          <w:bCs/>
          <w:lang w:val="es-ES"/>
        </w:rPr>
        <w:t>Acción:</w:t>
      </w:r>
      <w:r w:rsidRPr="00622E28">
        <w:rPr>
          <w:lang w:val="es-ES"/>
        </w:rPr>
        <w:t> Recrear la parte superior izquierda de tu hoja de cálculo.</w:t>
      </w:r>
    </w:p>
    <w:p w14:paraId="71730081" w14:textId="77777777" w:rsidR="00622E28" w:rsidRPr="00622E28" w:rsidRDefault="00622E28" w:rsidP="00DF2986">
      <w:pPr>
        <w:numPr>
          <w:ilvl w:val="2"/>
          <w:numId w:val="138"/>
        </w:numPr>
        <w:spacing w:line="278" w:lineRule="auto"/>
        <w:jc w:val="left"/>
        <w:rPr>
          <w:lang w:val="es-ES"/>
        </w:rPr>
      </w:pPr>
      <w:r w:rsidRPr="00622E28">
        <w:rPr>
          <w:lang w:val="es-ES"/>
        </w:rPr>
        <w:t>Precio Compra: 120.000,00 €</w:t>
      </w:r>
    </w:p>
    <w:p w14:paraId="63E747E0" w14:textId="77777777" w:rsidR="00622E28" w:rsidRPr="00622E28" w:rsidRDefault="00622E28" w:rsidP="00DF2986">
      <w:pPr>
        <w:numPr>
          <w:ilvl w:val="2"/>
          <w:numId w:val="138"/>
        </w:numPr>
        <w:spacing w:line="278" w:lineRule="auto"/>
        <w:jc w:val="left"/>
        <w:rPr>
          <w:lang w:val="es-ES"/>
        </w:rPr>
      </w:pPr>
      <w:r w:rsidRPr="00622E28">
        <w:rPr>
          <w:lang w:val="es-ES"/>
        </w:rPr>
        <w:t>Pago Inicial: 20%</w:t>
      </w:r>
    </w:p>
    <w:p w14:paraId="3ABD55AF" w14:textId="77777777" w:rsidR="00622E28" w:rsidRPr="00622E28" w:rsidRDefault="00622E28" w:rsidP="00DF2986">
      <w:pPr>
        <w:numPr>
          <w:ilvl w:val="2"/>
          <w:numId w:val="138"/>
        </w:numPr>
        <w:spacing w:line="278" w:lineRule="auto"/>
        <w:jc w:val="left"/>
        <w:rPr>
          <w:lang w:val="es-ES"/>
        </w:rPr>
      </w:pPr>
      <w:r w:rsidRPr="00622E28">
        <w:rPr>
          <w:lang w:val="es-ES"/>
        </w:rPr>
        <w:t>Duración (meses): 360</w:t>
      </w:r>
    </w:p>
    <w:p w14:paraId="0C8CF757" w14:textId="77777777" w:rsidR="00622E28" w:rsidRPr="00622E28" w:rsidRDefault="00622E28" w:rsidP="00DF2986">
      <w:pPr>
        <w:numPr>
          <w:ilvl w:val="2"/>
          <w:numId w:val="138"/>
        </w:numPr>
        <w:spacing w:line="278" w:lineRule="auto"/>
        <w:jc w:val="left"/>
        <w:rPr>
          <w:lang w:val="es-ES"/>
        </w:rPr>
      </w:pPr>
      <w:r w:rsidRPr="00622E28">
        <w:rPr>
          <w:lang w:val="es-ES"/>
        </w:rPr>
        <w:t>Tipo Interés Anual: 8%</w:t>
      </w:r>
    </w:p>
    <w:p w14:paraId="16F97324" w14:textId="77777777" w:rsidR="00622E28" w:rsidRPr="00622E28" w:rsidRDefault="00622E28" w:rsidP="00DF2986">
      <w:pPr>
        <w:numPr>
          <w:ilvl w:val="2"/>
          <w:numId w:val="138"/>
        </w:numPr>
        <w:spacing w:line="278" w:lineRule="auto"/>
        <w:jc w:val="left"/>
        <w:rPr>
          <w:lang w:val="es-ES"/>
        </w:rPr>
      </w:pPr>
      <w:r w:rsidRPr="00622E28">
        <w:rPr>
          <w:b/>
          <w:bCs/>
          <w:lang w:val="es-ES"/>
        </w:rPr>
        <w:t>Cálculos (con fórmulas):</w:t>
      </w:r>
    </w:p>
    <w:p w14:paraId="7AC2D7D5" w14:textId="77777777" w:rsidR="00622E28" w:rsidRPr="00622E28" w:rsidRDefault="00622E28" w:rsidP="00DF2986">
      <w:pPr>
        <w:numPr>
          <w:ilvl w:val="3"/>
          <w:numId w:val="138"/>
        </w:numPr>
        <w:spacing w:line="278" w:lineRule="auto"/>
        <w:jc w:val="left"/>
        <w:rPr>
          <w:lang w:val="es-ES"/>
        </w:rPr>
      </w:pPr>
      <w:r w:rsidRPr="00622E28">
        <w:rPr>
          <w:lang w:val="es-ES"/>
        </w:rPr>
        <w:t>Cantidad Prestada: =Precio Compra * (1 - Pago Inicial)</w:t>
      </w:r>
    </w:p>
    <w:p w14:paraId="1FDF0995" w14:textId="77777777" w:rsidR="00622E28" w:rsidRPr="00622E28" w:rsidRDefault="00622E28" w:rsidP="00DF2986">
      <w:pPr>
        <w:numPr>
          <w:ilvl w:val="3"/>
          <w:numId w:val="138"/>
        </w:numPr>
        <w:spacing w:line="278" w:lineRule="auto"/>
        <w:jc w:val="left"/>
        <w:rPr>
          <w:lang w:val="es-ES"/>
        </w:rPr>
      </w:pPr>
      <w:r w:rsidRPr="00622E28">
        <w:rPr>
          <w:lang w:val="es-ES"/>
        </w:rPr>
        <w:t>Pago Mensual: =PAGO(Tipo Interés Anual/12; Duración (meses); -Cantidad Prestada)</w:t>
      </w:r>
    </w:p>
    <w:p w14:paraId="4A7F4EB4" w14:textId="77777777" w:rsidR="00622E28" w:rsidRPr="00622E28" w:rsidRDefault="00622E28" w:rsidP="00DF2986">
      <w:pPr>
        <w:numPr>
          <w:ilvl w:val="3"/>
          <w:numId w:val="138"/>
        </w:numPr>
        <w:spacing w:line="278" w:lineRule="auto"/>
        <w:jc w:val="left"/>
        <w:rPr>
          <w:lang w:val="es-ES"/>
        </w:rPr>
      </w:pPr>
      <w:r w:rsidRPr="00622E28">
        <w:rPr>
          <w:lang w:val="es-ES"/>
        </w:rPr>
        <w:t>Pago Total: =Pago Mensual * Duración (meses)</w:t>
      </w:r>
    </w:p>
    <w:p w14:paraId="10FB245D" w14:textId="77777777" w:rsidR="00622E28" w:rsidRPr="00622E28" w:rsidRDefault="00622E28" w:rsidP="00DF2986">
      <w:pPr>
        <w:numPr>
          <w:ilvl w:val="3"/>
          <w:numId w:val="138"/>
        </w:numPr>
        <w:spacing w:line="278" w:lineRule="auto"/>
        <w:jc w:val="left"/>
        <w:rPr>
          <w:lang w:val="es-ES"/>
        </w:rPr>
      </w:pPr>
      <w:r w:rsidRPr="00622E28">
        <w:rPr>
          <w:lang w:val="es-ES"/>
        </w:rPr>
        <w:t>Interes Total: =Pago Total - Cantidad Prestada</w:t>
      </w:r>
    </w:p>
    <w:p w14:paraId="0DAEB684" w14:textId="77777777" w:rsidR="00622E28" w:rsidRPr="00622E28" w:rsidRDefault="00622E28" w:rsidP="00DF2986">
      <w:pPr>
        <w:numPr>
          <w:ilvl w:val="0"/>
          <w:numId w:val="138"/>
        </w:numPr>
        <w:spacing w:line="278" w:lineRule="auto"/>
        <w:jc w:val="left"/>
        <w:rPr>
          <w:lang w:val="es-ES"/>
        </w:rPr>
      </w:pPr>
      <w:r w:rsidRPr="00622E28">
        <w:rPr>
          <w:b/>
          <w:bCs/>
          <w:lang w:val="es-ES"/>
        </w:rPr>
        <w:t>Paso 2: Creación de una Tabla de Datos de UNA Variable (10 min)</w:t>
      </w:r>
    </w:p>
    <w:p w14:paraId="029C984F" w14:textId="77777777" w:rsidR="00622E28" w:rsidRPr="00622E28" w:rsidRDefault="00622E28" w:rsidP="00DF2986">
      <w:pPr>
        <w:numPr>
          <w:ilvl w:val="1"/>
          <w:numId w:val="138"/>
        </w:numPr>
        <w:spacing w:line="278" w:lineRule="auto"/>
        <w:jc w:val="left"/>
        <w:rPr>
          <w:lang w:val="es-ES"/>
        </w:rPr>
      </w:pPr>
      <w:r w:rsidRPr="00622E28">
        <w:rPr>
          <w:b/>
          <w:bCs/>
          <w:lang w:val="es-ES"/>
        </w:rPr>
        <w:t>Discurso:</w:t>
      </w:r>
      <w:r w:rsidRPr="00622E28">
        <w:rPr>
          <w:lang w:val="es-ES"/>
        </w:rPr>
        <w:t> "Primero, veamos cómo varía el </w:t>
      </w:r>
      <w:r w:rsidRPr="00622E28">
        <w:rPr>
          <w:b/>
          <w:bCs/>
          <w:lang w:val="es-ES"/>
        </w:rPr>
        <w:t>Pago Mensual</w:t>
      </w:r>
      <w:r w:rsidRPr="00622E28">
        <w:rPr>
          <w:lang w:val="es-ES"/>
        </w:rPr>
        <w:t> y el </w:t>
      </w:r>
      <w:r w:rsidRPr="00622E28">
        <w:rPr>
          <w:b/>
          <w:bCs/>
          <w:lang w:val="es-ES"/>
        </w:rPr>
        <w:t>Interés Total</w:t>
      </w:r>
      <w:r w:rsidRPr="00622E28">
        <w:rPr>
          <w:lang w:val="es-ES"/>
        </w:rPr>
        <w:t> si cambia el </w:t>
      </w:r>
      <w:r w:rsidRPr="00622E28">
        <w:rPr>
          <w:b/>
          <w:bCs/>
          <w:lang w:val="es-ES"/>
        </w:rPr>
        <w:t>Tipo de Interés</w:t>
      </w:r>
      <w:r w:rsidRPr="00622E28">
        <w:rPr>
          <w:lang w:val="es-ES"/>
        </w:rPr>
        <w:t>."</w:t>
      </w:r>
    </w:p>
    <w:p w14:paraId="4C8BC492" w14:textId="77777777" w:rsidR="00622E28" w:rsidRPr="00622E28" w:rsidRDefault="00622E28" w:rsidP="00DF2986">
      <w:pPr>
        <w:numPr>
          <w:ilvl w:val="1"/>
          <w:numId w:val="138"/>
        </w:numPr>
        <w:spacing w:line="278" w:lineRule="auto"/>
        <w:jc w:val="left"/>
        <w:rPr>
          <w:lang w:val="es-ES"/>
        </w:rPr>
      </w:pPr>
      <w:r w:rsidRPr="00622E28">
        <w:rPr>
          <w:b/>
          <w:bCs/>
          <w:lang w:val="es-ES"/>
        </w:rPr>
        <w:t>Acción:</w:t>
      </w:r>
    </w:p>
    <w:p w14:paraId="290105E3" w14:textId="77777777" w:rsidR="00622E28" w:rsidRPr="00622E28" w:rsidRDefault="00622E28" w:rsidP="00DF2986">
      <w:pPr>
        <w:numPr>
          <w:ilvl w:val="2"/>
          <w:numId w:val="139"/>
        </w:numPr>
        <w:spacing w:line="278" w:lineRule="auto"/>
        <w:jc w:val="left"/>
        <w:rPr>
          <w:lang w:val="es-ES"/>
        </w:rPr>
      </w:pPr>
      <w:r w:rsidRPr="00622E28">
        <w:rPr>
          <w:lang w:val="es-ES"/>
        </w:rPr>
        <w:lastRenderedPageBreak/>
        <w:t>"Preparamos la estructura. En una columna, escribimos los diferentes tipos de interés que queremos probar (7%, 7,25%, ..., 8,25%)."</w:t>
      </w:r>
    </w:p>
    <w:p w14:paraId="274B8EB6" w14:textId="2658027B" w:rsidR="00622E28" w:rsidRDefault="00622E28" w:rsidP="00DF2986">
      <w:pPr>
        <w:numPr>
          <w:ilvl w:val="2"/>
          <w:numId w:val="139"/>
        </w:numPr>
        <w:spacing w:line="278" w:lineRule="auto"/>
        <w:ind w:left="2160" w:hanging="360"/>
        <w:jc w:val="left"/>
        <w:rPr>
          <w:lang w:val="es-ES"/>
        </w:rPr>
      </w:pPr>
      <w:r w:rsidRPr="00622E28">
        <w:rPr>
          <w:lang w:val="es-ES"/>
        </w:rPr>
        <w:t>"En la fila superior, una columna a la derecha, ponemos las 'cabeceras' de los resultados que queremos ver. </w:t>
      </w:r>
      <w:r w:rsidRPr="00622E28">
        <w:rPr>
          <w:b/>
          <w:bCs/>
          <w:lang w:val="es-ES"/>
        </w:rPr>
        <w:t>Este es el paso clave:</w:t>
      </w:r>
      <w:r w:rsidRPr="00622E28">
        <w:rPr>
          <w:lang w:val="es-ES"/>
        </w:rPr>
        <w:t> no escribimos el nombre, sino que </w:t>
      </w:r>
      <w:r w:rsidRPr="00622E28">
        <w:rPr>
          <w:b/>
          <w:bCs/>
          <w:lang w:val="es-ES"/>
        </w:rPr>
        <w:t>vinculamos la celda a la fórmula original</w:t>
      </w:r>
      <w:r w:rsidRPr="00622E28">
        <w:rPr>
          <w:lang w:val="es-ES"/>
        </w:rPr>
        <w:t>. En la primera celda de cabecera escribimos </w:t>
      </w:r>
      <w:r w:rsidR="00746795">
        <w:rPr>
          <w:lang w:val="es-ES"/>
        </w:rPr>
        <w:t>F2</w:t>
      </w:r>
      <w:r w:rsidRPr="00622E28">
        <w:rPr>
          <w:lang w:val="es-ES"/>
        </w:rPr>
        <w:t>=</w:t>
      </w:r>
      <w:r w:rsidR="0087244A">
        <w:rPr>
          <w:lang w:val="es-ES"/>
        </w:rPr>
        <w:t>C10</w:t>
      </w:r>
      <w:r w:rsidRPr="00622E28">
        <w:rPr>
          <w:lang w:val="es-ES"/>
        </w:rPr>
        <w:t> (la celda con la fórmula </w:t>
      </w:r>
      <w:r w:rsidR="003B010A">
        <w:rPr>
          <w:lang w:val="es-ES"/>
        </w:rPr>
        <w:t>CANTIDAD_PRESTADA</w:t>
      </w:r>
      <w:r w:rsidRPr="00622E28">
        <w:rPr>
          <w:lang w:val="es-ES"/>
        </w:rPr>
        <w:t>). En la segunda, </w:t>
      </w:r>
      <w:r w:rsidR="00746795">
        <w:rPr>
          <w:lang w:val="es-ES"/>
        </w:rPr>
        <w:t>G2</w:t>
      </w:r>
      <w:r w:rsidRPr="00622E28">
        <w:rPr>
          <w:lang w:val="es-ES"/>
        </w:rPr>
        <w:t>=B</w:t>
      </w:r>
      <w:r w:rsidR="003B010A">
        <w:rPr>
          <w:lang w:val="es-ES"/>
        </w:rPr>
        <w:t>1</w:t>
      </w:r>
      <w:r w:rsidR="00746795">
        <w:rPr>
          <w:lang w:val="es-ES"/>
        </w:rPr>
        <w:t>1</w:t>
      </w:r>
      <w:r w:rsidRPr="00622E28">
        <w:rPr>
          <w:lang w:val="es-ES"/>
        </w:rPr>
        <w:t> (la celda con la fórmula de </w:t>
      </w:r>
      <w:r w:rsidR="003B010A">
        <w:rPr>
          <w:lang w:val="es-ES"/>
        </w:rPr>
        <w:t>Pago Mensual</w:t>
      </w:r>
      <w:r w:rsidRPr="00622E28">
        <w:rPr>
          <w:lang w:val="es-ES"/>
        </w:rPr>
        <w:t>)</w:t>
      </w:r>
      <w:r w:rsidR="00791899">
        <w:rPr>
          <w:lang w:val="es-ES"/>
        </w:rPr>
        <w:t xml:space="preserve"> e igual con H2=C12 y I2=C13</w:t>
      </w:r>
      <w:r w:rsidRPr="00622E28">
        <w:rPr>
          <w:lang w:val="es-ES"/>
        </w:rPr>
        <w:t>"</w:t>
      </w:r>
      <w:r w:rsidR="00791899">
        <w:rPr>
          <w:lang w:val="es-ES"/>
        </w:rPr>
        <w:t xml:space="preserve">. Como puede verse en la </w:t>
      </w:r>
      <w:r w:rsidR="00791899">
        <w:rPr>
          <w:lang w:val="es-ES"/>
        </w:rPr>
        <w:fldChar w:fldCharType="begin"/>
      </w:r>
      <w:r w:rsidR="00791899">
        <w:rPr>
          <w:lang w:val="es-ES"/>
        </w:rPr>
        <w:instrText xml:space="preserve"> REF _Ref209173909 \h </w:instrText>
      </w:r>
      <w:r w:rsidR="00791899">
        <w:rPr>
          <w:lang w:val="es-ES"/>
        </w:rPr>
      </w:r>
      <w:r w:rsidR="00791899">
        <w:rPr>
          <w:lang w:val="es-ES"/>
        </w:rPr>
        <w:fldChar w:fldCharType="separate"/>
      </w:r>
      <w:r w:rsidR="00A62D33" w:rsidRPr="00E53331">
        <w:rPr>
          <w:lang w:val="es-ES"/>
        </w:rPr>
        <w:t xml:space="preserve">Fig. </w:t>
      </w:r>
      <w:r w:rsidR="00A62D33">
        <w:rPr>
          <w:noProof/>
          <w:lang w:val="es-ES"/>
        </w:rPr>
        <w:t>149</w:t>
      </w:r>
      <w:r w:rsidR="00791899">
        <w:rPr>
          <w:lang w:val="es-ES"/>
        </w:rPr>
        <w:fldChar w:fldCharType="end"/>
      </w:r>
      <w:r w:rsidR="00791899">
        <w:rPr>
          <w:lang w:val="es-ES"/>
        </w:rPr>
        <w:t>.</w:t>
      </w:r>
    </w:p>
    <w:p w14:paraId="4E420CC0" w14:textId="77777777" w:rsidR="00E53331" w:rsidRDefault="00451611" w:rsidP="00E53331">
      <w:pPr>
        <w:keepNext/>
        <w:spacing w:line="278" w:lineRule="auto"/>
        <w:jc w:val="left"/>
      </w:pPr>
      <w:r w:rsidRPr="00451611">
        <w:rPr>
          <w:noProof/>
          <w:lang w:val="es-ES"/>
        </w:rPr>
        <w:drawing>
          <wp:inline distT="0" distB="0" distL="0" distR="0" wp14:anchorId="04F41D7F" wp14:editId="2F8AD00E">
            <wp:extent cx="5943600" cy="2025015"/>
            <wp:effectExtent l="0" t="0" r="0" b="0"/>
            <wp:docPr id="1517947967" name="Imagen 1" descr="Imagen que contiene interior, tabla, cuar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47967" name="Imagen 1" descr="Imagen que contiene interior, tabla, cuarto&#10;&#10;El contenido generado por IA puede ser incorrecto."/>
                    <pic:cNvPicPr/>
                  </pic:nvPicPr>
                  <pic:blipFill>
                    <a:blip r:embed="rId186"/>
                    <a:stretch>
                      <a:fillRect/>
                    </a:stretch>
                  </pic:blipFill>
                  <pic:spPr>
                    <a:xfrm>
                      <a:off x="0" y="0"/>
                      <a:ext cx="5943600" cy="2025015"/>
                    </a:xfrm>
                    <a:prstGeom prst="rect">
                      <a:avLst/>
                    </a:prstGeom>
                  </pic:spPr>
                </pic:pic>
              </a:graphicData>
            </a:graphic>
          </wp:inline>
        </w:drawing>
      </w:r>
    </w:p>
    <w:p w14:paraId="2248ECBD" w14:textId="29094F65" w:rsidR="00451611" w:rsidRPr="00E53331" w:rsidRDefault="00E53331" w:rsidP="00791899">
      <w:pPr>
        <w:pStyle w:val="Descripcin"/>
        <w:rPr>
          <w:lang w:val="es-ES"/>
        </w:rPr>
      </w:pPr>
      <w:bookmarkStart w:id="230" w:name="_Ref209173909"/>
      <w:bookmarkStart w:id="231" w:name="_Toc209598735"/>
      <w:r w:rsidRPr="00E53331">
        <w:rPr>
          <w:lang w:val="es-ES"/>
        </w:rPr>
        <w:t xml:space="preserve">Fig. </w:t>
      </w:r>
      <w:r>
        <w:fldChar w:fldCharType="begin"/>
      </w:r>
      <w:r w:rsidRPr="00E53331">
        <w:rPr>
          <w:lang w:val="es-ES"/>
        </w:rPr>
        <w:instrText xml:space="preserve"> SEQ Fig. \* ARABIC </w:instrText>
      </w:r>
      <w:r>
        <w:fldChar w:fldCharType="separate"/>
      </w:r>
      <w:r w:rsidR="00A62D33">
        <w:rPr>
          <w:noProof/>
          <w:lang w:val="es-ES"/>
        </w:rPr>
        <w:t>149</w:t>
      </w:r>
      <w:r>
        <w:fldChar w:fldCharType="end"/>
      </w:r>
      <w:bookmarkEnd w:id="230"/>
      <w:r w:rsidRPr="00E53331">
        <w:rPr>
          <w:lang w:val="es-ES"/>
        </w:rPr>
        <w:t>. Tabla de datos de una vari</w:t>
      </w:r>
      <w:r>
        <w:rPr>
          <w:lang w:val="es-ES"/>
        </w:rPr>
        <w:t xml:space="preserve">able cambiando </w:t>
      </w:r>
      <w:r w:rsidR="001E7027">
        <w:rPr>
          <w:lang w:val="es-ES"/>
        </w:rPr>
        <w:t>con el valor de la primera fila asociado a formulas</w:t>
      </w:r>
      <w:bookmarkEnd w:id="231"/>
    </w:p>
    <w:p w14:paraId="1CC43DFD" w14:textId="77777777" w:rsidR="00451611" w:rsidRPr="00622E28" w:rsidRDefault="00451611" w:rsidP="00451611">
      <w:pPr>
        <w:spacing w:line="278" w:lineRule="auto"/>
        <w:jc w:val="left"/>
        <w:rPr>
          <w:lang w:val="es-ES"/>
        </w:rPr>
      </w:pPr>
    </w:p>
    <w:p w14:paraId="18AEAD44" w14:textId="77777777" w:rsidR="00622E28" w:rsidRPr="00622E28" w:rsidRDefault="00622E28" w:rsidP="00DF2986">
      <w:pPr>
        <w:numPr>
          <w:ilvl w:val="2"/>
          <w:numId w:val="139"/>
        </w:numPr>
        <w:spacing w:line="278" w:lineRule="auto"/>
        <w:jc w:val="left"/>
        <w:rPr>
          <w:lang w:val="es-ES"/>
        </w:rPr>
      </w:pPr>
      <w:r w:rsidRPr="00622E28">
        <w:rPr>
          <w:lang w:val="es-ES"/>
        </w:rPr>
        <w:t>"Ahora, seleccionamos todo el rango: la columna de variables de entrada y las filas de resultados (incluyendo la cabecera con las fórmulas)."</w:t>
      </w:r>
    </w:p>
    <w:p w14:paraId="0039D8AF" w14:textId="77777777" w:rsidR="00622E28" w:rsidRPr="00622E28" w:rsidRDefault="00622E28" w:rsidP="00DF2986">
      <w:pPr>
        <w:numPr>
          <w:ilvl w:val="2"/>
          <w:numId w:val="139"/>
        </w:numPr>
        <w:spacing w:line="278" w:lineRule="auto"/>
        <w:jc w:val="left"/>
        <w:rPr>
          <w:lang w:val="es-ES"/>
        </w:rPr>
      </w:pPr>
      <w:r w:rsidRPr="00622E28">
        <w:rPr>
          <w:lang w:val="es-ES"/>
        </w:rPr>
        <w:t>"Vamos a </w:t>
      </w:r>
      <w:r w:rsidRPr="00622E28">
        <w:rPr>
          <w:b/>
          <w:bCs/>
          <w:lang w:val="es-ES"/>
        </w:rPr>
        <w:t>Datos &gt; Análisis de hipótesis &gt; Tabla de datos...</w:t>
      </w:r>
      <w:r w:rsidRPr="00622E28">
        <w:rPr>
          <w:lang w:val="es-ES"/>
        </w:rPr>
        <w:t>."</w:t>
      </w:r>
    </w:p>
    <w:p w14:paraId="463A4FEC" w14:textId="77777777" w:rsidR="00622E28" w:rsidRPr="00622E28" w:rsidRDefault="00622E28" w:rsidP="00DF2986">
      <w:pPr>
        <w:numPr>
          <w:ilvl w:val="2"/>
          <w:numId w:val="139"/>
        </w:numPr>
        <w:spacing w:line="278" w:lineRule="auto"/>
        <w:jc w:val="left"/>
        <w:rPr>
          <w:lang w:val="es-ES"/>
        </w:rPr>
      </w:pPr>
      <w:r w:rsidRPr="00622E28">
        <w:rPr>
          <w:lang w:val="es-ES"/>
        </w:rPr>
        <w:t>"Aparece una ventana. Como nuestras variables de entrada (los tipos de interés) están en una columna, usamos el campo </w:t>
      </w:r>
      <w:r w:rsidRPr="00622E28">
        <w:rPr>
          <w:b/>
          <w:bCs/>
          <w:lang w:val="es-ES"/>
        </w:rPr>
        <w:t>'Celda de entrada (columna)'</w:t>
      </w:r>
      <w:r w:rsidRPr="00622E28">
        <w:rPr>
          <w:lang w:val="es-ES"/>
        </w:rPr>
        <w:t>."</w:t>
      </w:r>
    </w:p>
    <w:p w14:paraId="4618D9DE" w14:textId="50CD7D11" w:rsidR="00622E28" w:rsidRDefault="00622E28" w:rsidP="00DF2986">
      <w:pPr>
        <w:numPr>
          <w:ilvl w:val="2"/>
          <w:numId w:val="139"/>
        </w:numPr>
        <w:spacing w:line="278" w:lineRule="auto"/>
        <w:ind w:left="2160" w:hanging="360"/>
        <w:jc w:val="left"/>
        <w:rPr>
          <w:lang w:val="es-ES"/>
        </w:rPr>
      </w:pPr>
      <w:r w:rsidRPr="00622E28">
        <w:rPr>
          <w:lang w:val="es-ES"/>
        </w:rPr>
        <w:t>"Excel nos pregunta: '¿Dónde, en tu modelo original, debo ir sustituyendo cada uno de estos valores de la columna?'. Seleccionamos la celda B</w:t>
      </w:r>
      <w:r w:rsidR="006638D6">
        <w:rPr>
          <w:lang w:val="es-ES"/>
        </w:rPr>
        <w:t>7</w:t>
      </w:r>
      <w:r w:rsidRPr="00622E28">
        <w:rPr>
          <w:lang w:val="es-ES"/>
        </w:rPr>
        <w:t> (Tipo Interés Anual)."</w:t>
      </w:r>
    </w:p>
    <w:p w14:paraId="22837CF7" w14:textId="386110B9" w:rsidR="006638D6" w:rsidRDefault="006638D6" w:rsidP="006638D6">
      <w:pPr>
        <w:spacing w:line="278" w:lineRule="auto"/>
        <w:jc w:val="center"/>
        <w:rPr>
          <w:lang w:val="es-ES"/>
        </w:rPr>
      </w:pPr>
      <w:r w:rsidRPr="006638D6">
        <w:rPr>
          <w:noProof/>
          <w:lang w:val="es-ES"/>
        </w:rPr>
        <w:lastRenderedPageBreak/>
        <w:drawing>
          <wp:inline distT="0" distB="0" distL="0" distR="0" wp14:anchorId="7ECB5688" wp14:editId="4D5F2176">
            <wp:extent cx="2450300" cy="2084832"/>
            <wp:effectExtent l="0" t="0" r="7620" b="0"/>
            <wp:docPr id="1404926047" name="Imagen 1" descr="Interfaz de usuario gráfica, Aplicac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26047" name="Imagen 1" descr="Interfaz de usuario gráfica, Aplicación, Tabla&#10;&#10;El contenido generado por IA puede ser incorrecto."/>
                    <pic:cNvPicPr/>
                  </pic:nvPicPr>
                  <pic:blipFill>
                    <a:blip r:embed="rId187"/>
                    <a:stretch>
                      <a:fillRect/>
                    </a:stretch>
                  </pic:blipFill>
                  <pic:spPr>
                    <a:xfrm>
                      <a:off x="0" y="0"/>
                      <a:ext cx="2456859" cy="2090413"/>
                    </a:xfrm>
                    <a:prstGeom prst="rect">
                      <a:avLst/>
                    </a:prstGeom>
                  </pic:spPr>
                </pic:pic>
              </a:graphicData>
            </a:graphic>
          </wp:inline>
        </w:drawing>
      </w:r>
    </w:p>
    <w:p w14:paraId="183DD9C3" w14:textId="79EB6F9A" w:rsidR="006638D6" w:rsidRPr="00622E28" w:rsidRDefault="006638D6" w:rsidP="006638D6">
      <w:pPr>
        <w:pStyle w:val="Descripcin"/>
        <w:rPr>
          <w:lang w:val="es-ES"/>
        </w:rPr>
      </w:pPr>
      <w:bookmarkStart w:id="232" w:name="_Toc209598736"/>
      <w:r w:rsidRPr="006638D6">
        <w:rPr>
          <w:lang w:val="es-ES"/>
        </w:rPr>
        <w:t xml:space="preserve">Fig. </w:t>
      </w:r>
      <w:r>
        <w:fldChar w:fldCharType="begin"/>
      </w:r>
      <w:r w:rsidRPr="006638D6">
        <w:rPr>
          <w:lang w:val="es-ES"/>
        </w:rPr>
        <w:instrText xml:space="preserve"> SEQ Fig. \* ARABIC </w:instrText>
      </w:r>
      <w:r>
        <w:fldChar w:fldCharType="separate"/>
      </w:r>
      <w:r w:rsidR="00A62D33">
        <w:rPr>
          <w:noProof/>
          <w:lang w:val="es-ES"/>
        </w:rPr>
        <w:t>150</w:t>
      </w:r>
      <w:r>
        <w:fldChar w:fldCharType="end"/>
      </w:r>
      <w:r w:rsidRPr="006638D6">
        <w:rPr>
          <w:lang w:val="es-ES"/>
        </w:rPr>
        <w:t>. Selección de análisis con tabla de datos</w:t>
      </w:r>
      <w:r>
        <w:rPr>
          <w:lang w:val="es-ES"/>
        </w:rPr>
        <w:t xml:space="preserve"> donde la primera columna representa una fórmula</w:t>
      </w:r>
      <w:r w:rsidRPr="006638D6">
        <w:rPr>
          <w:lang w:val="es-ES"/>
        </w:rPr>
        <w:t>.</w:t>
      </w:r>
      <w:bookmarkEnd w:id="232"/>
    </w:p>
    <w:p w14:paraId="426AE64D" w14:textId="77777777" w:rsidR="00622E28" w:rsidRPr="00622E28" w:rsidRDefault="00622E28" w:rsidP="00DF2986">
      <w:pPr>
        <w:numPr>
          <w:ilvl w:val="2"/>
          <w:numId w:val="139"/>
        </w:numPr>
        <w:spacing w:line="278" w:lineRule="auto"/>
        <w:jc w:val="left"/>
        <w:rPr>
          <w:lang w:val="es-ES"/>
        </w:rPr>
      </w:pPr>
      <w:r w:rsidRPr="00622E28">
        <w:rPr>
          <w:lang w:val="es-ES"/>
        </w:rPr>
        <w:t>"Hacemos clic en Aceptar."</w:t>
      </w:r>
    </w:p>
    <w:p w14:paraId="1A11EAD9" w14:textId="77777777" w:rsidR="00622E28" w:rsidRPr="00622E28" w:rsidRDefault="00622E28" w:rsidP="00DF2986">
      <w:pPr>
        <w:numPr>
          <w:ilvl w:val="1"/>
          <w:numId w:val="138"/>
        </w:numPr>
        <w:spacing w:line="278" w:lineRule="auto"/>
        <w:jc w:val="left"/>
        <w:rPr>
          <w:lang w:val="es-ES"/>
        </w:rPr>
      </w:pPr>
      <w:r w:rsidRPr="00622E28">
        <w:rPr>
          <w:b/>
          <w:bCs/>
          <w:lang w:val="es-ES"/>
        </w:rPr>
        <w:t>Resultado:</w:t>
      </w:r>
      <w:r w:rsidRPr="00622E28">
        <w:rPr>
          <w:lang w:val="es-ES"/>
        </w:rPr>
        <w:t> Excel rellena la tabla automáticamente, mostrando todos los posibles pagos mensuales e intereses totales para cada tipo de interés.</w:t>
      </w:r>
    </w:p>
    <w:p w14:paraId="3C6B3643" w14:textId="77777777" w:rsidR="00622E28" w:rsidRPr="00622E28" w:rsidRDefault="00622E28" w:rsidP="00DF2986">
      <w:pPr>
        <w:numPr>
          <w:ilvl w:val="0"/>
          <w:numId w:val="138"/>
        </w:numPr>
        <w:spacing w:line="278" w:lineRule="auto"/>
        <w:jc w:val="left"/>
        <w:rPr>
          <w:lang w:val="es-ES"/>
        </w:rPr>
      </w:pPr>
      <w:r w:rsidRPr="00622E28">
        <w:rPr>
          <w:b/>
          <w:bCs/>
          <w:lang w:val="es-ES"/>
        </w:rPr>
        <w:t>Paso 3: Creación de una Tabla de Datos de DOS Variables (15 min)</w:t>
      </w:r>
    </w:p>
    <w:p w14:paraId="780D815A" w14:textId="77777777" w:rsidR="00622E28" w:rsidRPr="00622E28" w:rsidRDefault="00622E28" w:rsidP="00DF2986">
      <w:pPr>
        <w:numPr>
          <w:ilvl w:val="1"/>
          <w:numId w:val="138"/>
        </w:numPr>
        <w:spacing w:line="278" w:lineRule="auto"/>
        <w:jc w:val="left"/>
        <w:rPr>
          <w:lang w:val="es-ES"/>
        </w:rPr>
      </w:pPr>
      <w:r w:rsidRPr="00622E28">
        <w:rPr>
          <w:b/>
          <w:bCs/>
          <w:lang w:val="es-ES"/>
        </w:rPr>
        <w:t>Discurso:</w:t>
      </w:r>
      <w:r w:rsidRPr="00622E28">
        <w:rPr>
          <w:lang w:val="es-ES"/>
        </w:rPr>
        <w:t> "Esto es potente. Pero, ¿y si queremos cruzar </w:t>
      </w:r>
      <w:r w:rsidRPr="00622E28">
        <w:rPr>
          <w:b/>
          <w:bCs/>
          <w:lang w:val="es-ES"/>
        </w:rPr>
        <w:t>dos variables</w:t>
      </w:r>
      <w:r w:rsidRPr="00622E28">
        <w:rPr>
          <w:lang w:val="es-ES"/>
        </w:rPr>
        <w:t> a la vez? Por ejemplo, el </w:t>
      </w:r>
      <w:r w:rsidRPr="00622E28">
        <w:rPr>
          <w:b/>
          <w:bCs/>
          <w:lang w:val="es-ES"/>
        </w:rPr>
        <w:t>Tipo de Interés</w:t>
      </w:r>
      <w:r w:rsidRPr="00622E28">
        <w:rPr>
          <w:lang w:val="es-ES"/>
        </w:rPr>
        <w:t> y la </w:t>
      </w:r>
      <w:r w:rsidRPr="00622E28">
        <w:rPr>
          <w:b/>
          <w:bCs/>
          <w:lang w:val="es-ES"/>
        </w:rPr>
        <w:t>Duración del Préstamo</w:t>
      </w:r>
      <w:r w:rsidRPr="00622E28">
        <w:rPr>
          <w:lang w:val="es-ES"/>
        </w:rPr>
        <w:t>. Esto nos mostrará la cuota mensual para cada combinación posible."</w:t>
      </w:r>
    </w:p>
    <w:p w14:paraId="392851CE" w14:textId="77777777" w:rsidR="00622E28" w:rsidRPr="00622E28" w:rsidRDefault="00622E28" w:rsidP="00DF2986">
      <w:pPr>
        <w:numPr>
          <w:ilvl w:val="1"/>
          <w:numId w:val="138"/>
        </w:numPr>
        <w:spacing w:line="278" w:lineRule="auto"/>
        <w:jc w:val="left"/>
        <w:rPr>
          <w:lang w:val="es-ES"/>
        </w:rPr>
      </w:pPr>
      <w:r w:rsidRPr="00622E28">
        <w:rPr>
          <w:b/>
          <w:bCs/>
          <w:lang w:val="es-ES"/>
        </w:rPr>
        <w:t>Acción:</w:t>
      </w:r>
    </w:p>
    <w:p w14:paraId="5AD72C44" w14:textId="77777777" w:rsidR="00622E28" w:rsidRPr="00622E28" w:rsidRDefault="00622E28" w:rsidP="00DF2986">
      <w:pPr>
        <w:numPr>
          <w:ilvl w:val="2"/>
          <w:numId w:val="140"/>
        </w:numPr>
        <w:spacing w:line="278" w:lineRule="auto"/>
        <w:jc w:val="left"/>
        <w:rPr>
          <w:lang w:val="es-ES"/>
        </w:rPr>
      </w:pPr>
      <w:r w:rsidRPr="00622E28">
        <w:rPr>
          <w:lang w:val="es-ES"/>
        </w:rPr>
        <w:t>"Preparamos la matriz. En la primera columna, los tipos de interés. En la primera fila, las duraciones en meses (ej. 180, 240, 300, 360)."</w:t>
      </w:r>
    </w:p>
    <w:p w14:paraId="0BCA2424" w14:textId="0B4DA5EA" w:rsidR="00622E28" w:rsidRPr="00622E28" w:rsidRDefault="00622E28" w:rsidP="00DF2986">
      <w:pPr>
        <w:numPr>
          <w:ilvl w:val="2"/>
          <w:numId w:val="140"/>
        </w:numPr>
        <w:spacing w:line="278" w:lineRule="auto"/>
        <w:jc w:val="left"/>
        <w:rPr>
          <w:lang w:val="es-ES"/>
        </w:rPr>
      </w:pPr>
      <w:r w:rsidRPr="00622E28">
        <w:rPr>
          <w:lang w:val="es-ES"/>
        </w:rPr>
        <w:t>"</w:t>
      </w:r>
      <w:r w:rsidRPr="00622E28">
        <w:rPr>
          <w:b/>
          <w:bCs/>
          <w:lang w:val="es-ES"/>
        </w:rPr>
        <w:t>El paso clave:</w:t>
      </w:r>
      <w:r w:rsidRPr="00622E28">
        <w:rPr>
          <w:lang w:val="es-ES"/>
        </w:rPr>
        <w:t> En la esquina superior izquierda de la matriz (la intersección de la fila y la columna de variables), debemos poner la fórmula del resultado que queremos calcular. En este caso, vinculamos a la celda del </w:t>
      </w:r>
      <w:r w:rsidRPr="00622E28">
        <w:rPr>
          <w:b/>
          <w:bCs/>
          <w:lang w:val="es-ES"/>
        </w:rPr>
        <w:t>Pago Mensual</w:t>
      </w:r>
      <w:r w:rsidRPr="00622E28">
        <w:rPr>
          <w:lang w:val="es-ES"/>
        </w:rPr>
        <w:t>: =</w:t>
      </w:r>
      <w:r w:rsidR="005E14D6">
        <w:rPr>
          <w:lang w:val="es-ES"/>
        </w:rPr>
        <w:t>C11</w:t>
      </w:r>
      <w:r w:rsidRPr="00622E28">
        <w:rPr>
          <w:lang w:val="es-ES"/>
        </w:rPr>
        <w:t>."</w:t>
      </w:r>
    </w:p>
    <w:p w14:paraId="64D94115" w14:textId="77777777" w:rsidR="00622E28" w:rsidRPr="00622E28" w:rsidRDefault="00622E28" w:rsidP="00DF2986">
      <w:pPr>
        <w:numPr>
          <w:ilvl w:val="2"/>
          <w:numId w:val="140"/>
        </w:numPr>
        <w:spacing w:line="278" w:lineRule="auto"/>
        <w:jc w:val="left"/>
        <w:rPr>
          <w:lang w:val="es-ES"/>
        </w:rPr>
      </w:pPr>
      <w:r w:rsidRPr="00622E28">
        <w:rPr>
          <w:lang w:val="es-ES"/>
        </w:rPr>
        <w:t>"Seleccionamos toda la matriz, desde la esquina con la fórmula hasta el final."</w:t>
      </w:r>
    </w:p>
    <w:p w14:paraId="7DA2B1D2" w14:textId="77777777" w:rsidR="00622E28" w:rsidRPr="00622E28" w:rsidRDefault="00622E28" w:rsidP="00DF2986">
      <w:pPr>
        <w:numPr>
          <w:ilvl w:val="2"/>
          <w:numId w:val="140"/>
        </w:numPr>
        <w:spacing w:line="278" w:lineRule="auto"/>
        <w:jc w:val="left"/>
        <w:rPr>
          <w:lang w:val="es-ES"/>
        </w:rPr>
      </w:pPr>
      <w:r w:rsidRPr="00622E28">
        <w:rPr>
          <w:lang w:val="es-ES"/>
        </w:rPr>
        <w:t>"Vamos a </w:t>
      </w:r>
      <w:r w:rsidRPr="00622E28">
        <w:rPr>
          <w:b/>
          <w:bCs/>
          <w:lang w:val="es-ES"/>
        </w:rPr>
        <w:t>Datos &gt; Análisis de hipótesis &gt; Tabla de datos...</w:t>
      </w:r>
      <w:r w:rsidRPr="00622E28">
        <w:rPr>
          <w:lang w:val="es-ES"/>
        </w:rPr>
        <w:t>."</w:t>
      </w:r>
    </w:p>
    <w:p w14:paraId="658CB468" w14:textId="77777777" w:rsidR="00622E28" w:rsidRPr="00622E28" w:rsidRDefault="00622E28" w:rsidP="00DF2986">
      <w:pPr>
        <w:numPr>
          <w:ilvl w:val="2"/>
          <w:numId w:val="140"/>
        </w:numPr>
        <w:spacing w:line="278" w:lineRule="auto"/>
        <w:jc w:val="left"/>
        <w:rPr>
          <w:lang w:val="es-ES"/>
        </w:rPr>
      </w:pPr>
      <w:r w:rsidRPr="00622E28">
        <w:rPr>
          <w:lang w:val="es-ES"/>
        </w:rPr>
        <w:t>"Ahora usamos ambos campos:"</w:t>
      </w:r>
    </w:p>
    <w:p w14:paraId="61F1E201" w14:textId="497D841A" w:rsidR="00622E28" w:rsidRPr="00622E28" w:rsidRDefault="00622E28" w:rsidP="00DF2986">
      <w:pPr>
        <w:numPr>
          <w:ilvl w:val="3"/>
          <w:numId w:val="140"/>
        </w:numPr>
        <w:spacing w:line="278" w:lineRule="auto"/>
        <w:jc w:val="left"/>
        <w:rPr>
          <w:lang w:val="es-ES"/>
        </w:rPr>
      </w:pPr>
      <w:r w:rsidRPr="00622E28">
        <w:rPr>
          <w:b/>
          <w:bCs/>
          <w:lang w:val="es-ES"/>
        </w:rPr>
        <w:t>Celda de entrada (fila):</w:t>
      </w:r>
      <w:r w:rsidRPr="00622E28">
        <w:rPr>
          <w:lang w:val="es-ES"/>
        </w:rPr>
        <w:t> "¿Qué variable representan los valores de la fila?". Seleccionamos </w:t>
      </w:r>
      <w:r w:rsidR="00171797">
        <w:rPr>
          <w:lang w:val="es-ES"/>
        </w:rPr>
        <w:t>C6</w:t>
      </w:r>
      <w:r w:rsidRPr="00622E28">
        <w:rPr>
          <w:lang w:val="es-ES"/>
        </w:rPr>
        <w:t> (Duración (meses)).</w:t>
      </w:r>
    </w:p>
    <w:p w14:paraId="1778339B" w14:textId="661949F6" w:rsidR="00622E28" w:rsidRPr="00622E28" w:rsidRDefault="00622E28" w:rsidP="00DF2986">
      <w:pPr>
        <w:numPr>
          <w:ilvl w:val="3"/>
          <w:numId w:val="140"/>
        </w:numPr>
        <w:spacing w:line="278" w:lineRule="auto"/>
        <w:jc w:val="left"/>
        <w:rPr>
          <w:lang w:val="es-ES"/>
        </w:rPr>
      </w:pPr>
      <w:r w:rsidRPr="00622E28">
        <w:rPr>
          <w:b/>
          <w:bCs/>
          <w:lang w:val="es-ES"/>
        </w:rPr>
        <w:t>Celda de entrada (columna):</w:t>
      </w:r>
      <w:r w:rsidRPr="00622E28">
        <w:rPr>
          <w:lang w:val="es-ES"/>
        </w:rPr>
        <w:t> "¿Qué variable representan los valores de la columna?". Seleccionamos </w:t>
      </w:r>
      <w:r w:rsidR="00171797">
        <w:rPr>
          <w:lang w:val="es-ES"/>
        </w:rPr>
        <w:t>C7</w:t>
      </w:r>
      <w:r w:rsidRPr="00622E28">
        <w:rPr>
          <w:lang w:val="es-ES"/>
        </w:rPr>
        <w:t> (Tipo Interés Anual).</w:t>
      </w:r>
    </w:p>
    <w:p w14:paraId="796082B8" w14:textId="77777777" w:rsidR="00622E28" w:rsidRPr="00622E28" w:rsidRDefault="00622E28" w:rsidP="00DF2986">
      <w:pPr>
        <w:numPr>
          <w:ilvl w:val="2"/>
          <w:numId w:val="140"/>
        </w:numPr>
        <w:spacing w:line="278" w:lineRule="auto"/>
        <w:jc w:val="left"/>
        <w:rPr>
          <w:lang w:val="es-ES"/>
        </w:rPr>
      </w:pPr>
      <w:r w:rsidRPr="00622E28">
        <w:rPr>
          <w:lang w:val="es-ES"/>
        </w:rPr>
        <w:lastRenderedPageBreak/>
        <w:t>"Hacemos clic en Aceptar."</w:t>
      </w:r>
    </w:p>
    <w:p w14:paraId="0683BCA4" w14:textId="77777777" w:rsidR="00622E28" w:rsidRDefault="00622E28" w:rsidP="00DF2986">
      <w:pPr>
        <w:numPr>
          <w:ilvl w:val="1"/>
          <w:numId w:val="138"/>
        </w:numPr>
        <w:spacing w:line="278" w:lineRule="auto"/>
        <w:jc w:val="left"/>
        <w:rPr>
          <w:lang w:val="es-ES"/>
        </w:rPr>
      </w:pPr>
      <w:r w:rsidRPr="00622E28">
        <w:rPr>
          <w:b/>
          <w:bCs/>
          <w:lang w:val="es-ES"/>
        </w:rPr>
        <w:t>Resultado:</w:t>
      </w:r>
      <w:r w:rsidRPr="00622E28">
        <w:rPr>
          <w:lang w:val="es-ES"/>
        </w:rPr>
        <w:t> Excel genera una tabla de doble entrada, exactamente como la que me has mostrado, calculando todas las combinaciones posibles.</w:t>
      </w:r>
    </w:p>
    <w:p w14:paraId="7F6A937B" w14:textId="62F2356A" w:rsidR="00042881" w:rsidRDefault="00042881" w:rsidP="00042881">
      <w:pPr>
        <w:spacing w:line="278" w:lineRule="auto"/>
        <w:jc w:val="center"/>
        <w:rPr>
          <w:lang w:val="es-ES"/>
        </w:rPr>
      </w:pPr>
      <w:r w:rsidRPr="00042881">
        <w:rPr>
          <w:noProof/>
          <w:lang w:val="es-ES"/>
        </w:rPr>
        <w:drawing>
          <wp:inline distT="0" distB="0" distL="0" distR="0" wp14:anchorId="00F804EB" wp14:editId="72C3F3B5">
            <wp:extent cx="4258269" cy="1171739"/>
            <wp:effectExtent l="0" t="0" r="0" b="9525"/>
            <wp:docPr id="925022910"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022910" name="Imagen 1" descr="Tabla&#10;&#10;El contenido generado por IA puede ser incorrecto."/>
                    <pic:cNvPicPr/>
                  </pic:nvPicPr>
                  <pic:blipFill>
                    <a:blip r:embed="rId188"/>
                    <a:stretch>
                      <a:fillRect/>
                    </a:stretch>
                  </pic:blipFill>
                  <pic:spPr>
                    <a:xfrm>
                      <a:off x="0" y="0"/>
                      <a:ext cx="4258269" cy="1171739"/>
                    </a:xfrm>
                    <a:prstGeom prst="rect">
                      <a:avLst/>
                    </a:prstGeom>
                  </pic:spPr>
                </pic:pic>
              </a:graphicData>
            </a:graphic>
          </wp:inline>
        </w:drawing>
      </w:r>
    </w:p>
    <w:p w14:paraId="0085B7FE" w14:textId="332B8814" w:rsidR="00042881" w:rsidRDefault="00042881" w:rsidP="00042881">
      <w:pPr>
        <w:pStyle w:val="Descripcin"/>
        <w:rPr>
          <w:lang w:val="es-ES"/>
        </w:rPr>
      </w:pPr>
      <w:bookmarkStart w:id="233" w:name="_Toc209598737"/>
      <w:r w:rsidRPr="003D3D43">
        <w:rPr>
          <w:lang w:val="es-ES"/>
        </w:rPr>
        <w:t xml:space="preserve">Fig. </w:t>
      </w:r>
      <w:r>
        <w:fldChar w:fldCharType="begin"/>
      </w:r>
      <w:r w:rsidRPr="003D3D43">
        <w:rPr>
          <w:lang w:val="es-ES"/>
        </w:rPr>
        <w:instrText xml:space="preserve"> SEQ Fig. \* ARABIC </w:instrText>
      </w:r>
      <w:r>
        <w:fldChar w:fldCharType="separate"/>
      </w:r>
      <w:r w:rsidR="00A62D33">
        <w:rPr>
          <w:noProof/>
          <w:lang w:val="es-ES"/>
        </w:rPr>
        <w:t>151</w:t>
      </w:r>
      <w:r>
        <w:fldChar w:fldCharType="end"/>
      </w:r>
      <w:r w:rsidRPr="00DF2986">
        <w:rPr>
          <w:lang w:val="es-ES"/>
        </w:rPr>
        <w:t xml:space="preserve">. </w:t>
      </w:r>
      <w:r w:rsidRPr="00042881">
        <w:rPr>
          <w:lang w:val="es-ES"/>
        </w:rPr>
        <w:t>Resultado Tabla doble entrada que calcula el pago mensual variando tiempo o e interés</w:t>
      </w:r>
      <w:bookmarkEnd w:id="233"/>
    </w:p>
    <w:p w14:paraId="1063F26B" w14:textId="0A1BB83B" w:rsidR="00042881" w:rsidRDefault="00042881" w:rsidP="00042881">
      <w:pPr>
        <w:rPr>
          <w:lang w:val="es-ES"/>
        </w:rPr>
      </w:pPr>
      <w:r>
        <w:rPr>
          <w:lang w:val="es-ES"/>
        </w:rPr>
        <w:t>7.  Se propone al alumno hacer lo mismo para calcular el interés total</w:t>
      </w:r>
      <w:r w:rsidR="00DF2986">
        <w:rPr>
          <w:lang w:val="es-ES"/>
        </w:rPr>
        <w:t xml:space="preserve">. El resultado debería ser </w:t>
      </w:r>
    </w:p>
    <w:p w14:paraId="53457460" w14:textId="600707ED" w:rsidR="00DF2986" w:rsidRDefault="00DF2986" w:rsidP="00DF2986">
      <w:pPr>
        <w:jc w:val="center"/>
        <w:rPr>
          <w:lang w:val="es-ES"/>
        </w:rPr>
      </w:pPr>
      <w:r w:rsidRPr="00DF2986">
        <w:rPr>
          <w:noProof/>
          <w:lang w:val="es-ES"/>
        </w:rPr>
        <w:drawing>
          <wp:inline distT="0" distB="0" distL="0" distR="0" wp14:anchorId="08C7F395" wp14:editId="706117DB">
            <wp:extent cx="4829849" cy="1409897"/>
            <wp:effectExtent l="0" t="0" r="0" b="0"/>
            <wp:docPr id="156058866" name="Imagen 1" descr="Texto,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8866" name="Imagen 1" descr="Texto, Tabla&#10;&#10;El contenido generado por IA puede ser incorrecto."/>
                    <pic:cNvPicPr/>
                  </pic:nvPicPr>
                  <pic:blipFill>
                    <a:blip r:embed="rId189"/>
                    <a:stretch>
                      <a:fillRect/>
                    </a:stretch>
                  </pic:blipFill>
                  <pic:spPr>
                    <a:xfrm>
                      <a:off x="0" y="0"/>
                      <a:ext cx="4829849" cy="1409897"/>
                    </a:xfrm>
                    <a:prstGeom prst="rect">
                      <a:avLst/>
                    </a:prstGeom>
                  </pic:spPr>
                </pic:pic>
              </a:graphicData>
            </a:graphic>
          </wp:inline>
        </w:drawing>
      </w:r>
    </w:p>
    <w:p w14:paraId="3D04A900" w14:textId="340B8BC6" w:rsidR="00DF2986" w:rsidRPr="00DF2986" w:rsidRDefault="00DF2986" w:rsidP="00DF2986">
      <w:pPr>
        <w:pStyle w:val="Descripcin"/>
        <w:rPr>
          <w:lang w:val="es-ES"/>
        </w:rPr>
      </w:pPr>
      <w:bookmarkStart w:id="234" w:name="_Toc209598738"/>
      <w:r w:rsidRPr="006C4274">
        <w:rPr>
          <w:lang w:val="es-ES"/>
        </w:rPr>
        <w:t xml:space="preserve">Fig. </w:t>
      </w:r>
      <w:r>
        <w:fldChar w:fldCharType="begin"/>
      </w:r>
      <w:r w:rsidRPr="006C4274">
        <w:rPr>
          <w:lang w:val="es-ES"/>
        </w:rPr>
        <w:instrText xml:space="preserve"> SEQ Fig. \* ARABIC </w:instrText>
      </w:r>
      <w:r>
        <w:fldChar w:fldCharType="separate"/>
      </w:r>
      <w:r w:rsidR="00A62D33">
        <w:rPr>
          <w:noProof/>
          <w:lang w:val="es-ES"/>
        </w:rPr>
        <w:t>152</w:t>
      </w:r>
      <w:r>
        <w:fldChar w:fldCharType="end"/>
      </w:r>
      <w:r w:rsidRPr="006C4274">
        <w:rPr>
          <w:lang w:val="es-ES"/>
        </w:rPr>
        <w:t xml:space="preserve">. </w:t>
      </w:r>
      <w:r w:rsidRPr="00DF2986">
        <w:rPr>
          <w:lang w:val="es-ES"/>
        </w:rPr>
        <w:t>Resultado Tabla doble entrada que calcula el Interés Total variando tiempo e inter</w:t>
      </w:r>
      <w:r>
        <w:rPr>
          <w:lang w:val="es-ES"/>
        </w:rPr>
        <w:t>e</w:t>
      </w:r>
      <w:r w:rsidRPr="00DF2986">
        <w:rPr>
          <w:lang w:val="es-ES"/>
        </w:rPr>
        <w:t>ses.</w:t>
      </w:r>
      <w:bookmarkEnd w:id="234"/>
    </w:p>
    <w:p w14:paraId="5ADA28DC" w14:textId="77777777" w:rsidR="00DF2986" w:rsidRPr="00042881" w:rsidRDefault="00DF2986" w:rsidP="00DF2986">
      <w:pPr>
        <w:jc w:val="center"/>
        <w:rPr>
          <w:lang w:val="es-ES"/>
        </w:rPr>
      </w:pPr>
    </w:p>
    <w:p w14:paraId="29300D60" w14:textId="77777777" w:rsidR="00171797" w:rsidRPr="00622E28" w:rsidRDefault="00171797" w:rsidP="00171797">
      <w:pPr>
        <w:spacing w:line="278" w:lineRule="auto"/>
        <w:jc w:val="left"/>
        <w:rPr>
          <w:lang w:val="es-ES"/>
        </w:rPr>
      </w:pPr>
    </w:p>
    <w:p w14:paraId="06E8935B" w14:textId="77777777" w:rsidR="00622E28" w:rsidRPr="00622E28" w:rsidRDefault="00622E28" w:rsidP="00622E28">
      <w:pPr>
        <w:spacing w:line="278" w:lineRule="auto"/>
        <w:jc w:val="left"/>
        <w:rPr>
          <w:lang w:val="es-ES"/>
        </w:rPr>
      </w:pPr>
      <w:r w:rsidRPr="00622E28">
        <w:rPr>
          <w:b/>
          <w:bCs/>
          <w:lang w:val="es-ES"/>
        </w:rPr>
        <w:t>(40-45 minutos) Conclusión</w:t>
      </w:r>
    </w:p>
    <w:p w14:paraId="2369D13E" w14:textId="77777777" w:rsidR="00622E28" w:rsidRPr="00622E28" w:rsidRDefault="00622E28" w:rsidP="00DF2986">
      <w:pPr>
        <w:numPr>
          <w:ilvl w:val="0"/>
          <w:numId w:val="141"/>
        </w:numPr>
        <w:spacing w:line="278" w:lineRule="auto"/>
        <w:jc w:val="left"/>
        <w:rPr>
          <w:lang w:val="es-ES"/>
        </w:rPr>
      </w:pPr>
      <w:r w:rsidRPr="00622E28">
        <w:rPr>
          <w:b/>
          <w:bCs/>
          <w:lang w:val="es-ES"/>
        </w:rPr>
        <w:t>Discurso:</w:t>
      </w:r>
      <w:r w:rsidRPr="00622E28">
        <w:rPr>
          <w:lang w:val="es-ES"/>
        </w:rPr>
        <w:t> "Acaban de crear un simulador de sensibilidad completo. Las Tablas de Datos son una herramienta visual y analítica de primer nivel para entender el impacto de las variables en sus modelos, ya sean financieros, presupuestarios o de cualquier otro tipo. Permiten presentar todas las opciones sobre la mesa para una toma de decisiones informada."</w:t>
      </w:r>
    </w:p>
    <w:p w14:paraId="0E0DDB5E" w14:textId="77777777" w:rsidR="00CE25B4" w:rsidRDefault="00CE25B4">
      <w:pPr>
        <w:spacing w:line="278" w:lineRule="auto"/>
        <w:jc w:val="left"/>
        <w:rPr>
          <w:lang w:val="es-ES"/>
        </w:rPr>
      </w:pPr>
      <w:r>
        <w:rPr>
          <w:lang w:val="es-ES"/>
        </w:rPr>
        <w:br w:type="page"/>
      </w:r>
    </w:p>
    <w:p w14:paraId="4B859A11" w14:textId="77777777" w:rsidR="00FE5898" w:rsidRPr="00FE5898" w:rsidRDefault="00FE5898" w:rsidP="00CE25B4">
      <w:pPr>
        <w:rPr>
          <w:lang w:val="es-ES"/>
        </w:rPr>
      </w:pPr>
    </w:p>
    <w:p w14:paraId="27604D4E" w14:textId="2A0AA900" w:rsidR="00A73580" w:rsidRPr="00A73580" w:rsidRDefault="00A73580" w:rsidP="00A73580">
      <w:pPr>
        <w:pStyle w:val="Ttulo3"/>
        <w:rPr>
          <w:lang w:val="es-ES"/>
        </w:rPr>
      </w:pPr>
      <w:bookmarkStart w:id="235" w:name="_Toc209598577"/>
      <w:r w:rsidRPr="00A73580">
        <w:rPr>
          <w:lang w:val="es-ES"/>
        </w:rPr>
        <w:t>Apartado 4.</w:t>
      </w:r>
      <w:r w:rsidR="00CE25B4">
        <w:rPr>
          <w:lang w:val="es-ES"/>
        </w:rPr>
        <w:t>3</w:t>
      </w:r>
      <w:r w:rsidRPr="00A73580">
        <w:rPr>
          <w:lang w:val="es-ES"/>
        </w:rPr>
        <w:t>: Planificación con el "Administrador de Escenarios"</w:t>
      </w:r>
      <w:bookmarkEnd w:id="235"/>
    </w:p>
    <w:p w14:paraId="3482723E" w14:textId="77777777" w:rsidR="00A73580" w:rsidRPr="00A73580" w:rsidRDefault="00A73580" w:rsidP="00A73580">
      <w:pPr>
        <w:rPr>
          <w:lang w:val="es-ES"/>
        </w:rPr>
      </w:pPr>
      <w:r w:rsidRPr="00A73580">
        <w:rPr>
          <w:b/>
          <w:bCs/>
          <w:lang w:val="es-ES"/>
        </w:rPr>
        <w:t>Duración:</w:t>
      </w:r>
      <w:r w:rsidRPr="00A73580">
        <w:rPr>
          <w:lang w:val="es-ES"/>
        </w:rPr>
        <w:t> 45 minutos</w:t>
      </w:r>
    </w:p>
    <w:p w14:paraId="0B658440" w14:textId="77777777" w:rsidR="00A73580" w:rsidRPr="00A73580" w:rsidRDefault="00A73580" w:rsidP="00A73580">
      <w:pPr>
        <w:rPr>
          <w:lang w:val="es-ES"/>
        </w:rPr>
      </w:pPr>
      <w:r w:rsidRPr="00A73580">
        <w:rPr>
          <w:b/>
          <w:bCs/>
          <w:lang w:val="es-ES"/>
        </w:rPr>
        <w:t>Objetivos Pedagógicos:</w:t>
      </w:r>
    </w:p>
    <w:p w14:paraId="508F48EA" w14:textId="77777777" w:rsidR="00A73580" w:rsidRPr="00A73580" w:rsidRDefault="00A73580" w:rsidP="00DF2986">
      <w:pPr>
        <w:numPr>
          <w:ilvl w:val="0"/>
          <w:numId w:val="131"/>
        </w:numPr>
        <w:rPr>
          <w:lang w:val="es-ES"/>
        </w:rPr>
      </w:pPr>
      <w:r w:rsidRPr="00A73580">
        <w:rPr>
          <w:b/>
          <w:bCs/>
          <w:lang w:val="es-ES"/>
        </w:rPr>
        <w:t>Comprender el Concepto de "Análisis de Escenarios":</w:t>
      </w:r>
      <w:r w:rsidRPr="00A73580">
        <w:rPr>
          <w:lang w:val="es-ES"/>
        </w:rPr>
        <w:t> Que el alumno entienda la utilidad de guardar y comparar diferentes conjuntos de variables de entrada para analizar su impacto en los resultados clave de un modelo.</w:t>
      </w:r>
    </w:p>
    <w:p w14:paraId="23ED25A8" w14:textId="77777777" w:rsidR="00A73580" w:rsidRPr="00A73580" w:rsidRDefault="00A73580" w:rsidP="00DF2986">
      <w:pPr>
        <w:numPr>
          <w:ilvl w:val="0"/>
          <w:numId w:val="131"/>
        </w:numPr>
        <w:rPr>
          <w:lang w:val="es-ES"/>
        </w:rPr>
      </w:pPr>
      <w:r w:rsidRPr="00A73580">
        <w:rPr>
          <w:b/>
          <w:bCs/>
          <w:lang w:val="es-ES"/>
        </w:rPr>
        <w:t>Dominar la Herramienta:</w:t>
      </w:r>
      <w:r w:rsidRPr="00A73580">
        <w:rPr>
          <w:lang w:val="es-ES"/>
        </w:rPr>
        <w:t> Capacitar al alumno para crear, mostrar y modificar escenarios, y para generar un informe de resumen automático que compare los resultados de todos los escenarios.</w:t>
      </w:r>
    </w:p>
    <w:p w14:paraId="5BCA600B" w14:textId="77777777" w:rsidR="00A73580" w:rsidRPr="00A73580" w:rsidRDefault="00A73580" w:rsidP="00DF2986">
      <w:pPr>
        <w:numPr>
          <w:ilvl w:val="0"/>
          <w:numId w:val="131"/>
        </w:numPr>
        <w:rPr>
          <w:lang w:val="es-ES"/>
        </w:rPr>
      </w:pPr>
      <w:r w:rsidRPr="00A73580">
        <w:rPr>
          <w:b/>
          <w:bCs/>
          <w:lang w:val="es-ES"/>
        </w:rPr>
        <w:t>Aplicarlo a un Problema de Planificación:</w:t>
      </w:r>
      <w:r w:rsidRPr="00A73580">
        <w:rPr>
          <w:lang w:val="es-ES"/>
        </w:rPr>
        <w:t> Demostrar su valor en un caso práctico de simulación de la liquidación del presupuesto anual de un ayuntamiento.</w:t>
      </w:r>
    </w:p>
    <w:p w14:paraId="7DD360CE" w14:textId="77777777" w:rsidR="00A73580" w:rsidRPr="00A73580" w:rsidRDefault="00000000" w:rsidP="00A73580">
      <w:pPr>
        <w:rPr>
          <w:lang w:val="es-ES"/>
        </w:rPr>
      </w:pPr>
      <w:r>
        <w:rPr>
          <w:lang w:val="es-ES"/>
        </w:rPr>
        <w:pict w14:anchorId="54F71EAA">
          <v:rect id="_x0000_i1053" style="width:571.8pt;height:1.5pt" o:hrpct="0" o:hralign="center" o:hrstd="t" o:hr="t" fillcolor="#a0a0a0" stroked="f"/>
        </w:pict>
      </w:r>
    </w:p>
    <w:p w14:paraId="3135C4BC" w14:textId="77777777" w:rsidR="00A73580" w:rsidRPr="00A73580" w:rsidRDefault="00A73580" w:rsidP="00DF2986">
      <w:pPr>
        <w:numPr>
          <w:ilvl w:val="0"/>
          <w:numId w:val="131"/>
        </w:numPr>
        <w:rPr>
          <w:b/>
          <w:bCs/>
          <w:lang w:val="es-ES"/>
        </w:rPr>
      </w:pPr>
      <w:r w:rsidRPr="00A73580">
        <w:rPr>
          <w:b/>
          <w:bCs/>
          <w:lang w:val="es-ES"/>
        </w:rPr>
        <w:t>Guion Detallado para el Formador (Paso a Paso)</w:t>
      </w:r>
    </w:p>
    <w:p w14:paraId="76C92A8C" w14:textId="77777777" w:rsidR="00A73580" w:rsidRPr="00A73580" w:rsidRDefault="00A73580" w:rsidP="00A73580">
      <w:pPr>
        <w:rPr>
          <w:lang w:val="es-ES"/>
        </w:rPr>
      </w:pPr>
      <w:r w:rsidRPr="00A73580">
        <w:rPr>
          <w:b/>
          <w:bCs/>
          <w:lang w:val="es-ES"/>
        </w:rPr>
        <w:t>(0-10 minutos) Introducción: "Comparando Futuros Alternativos"</w:t>
      </w:r>
    </w:p>
    <w:p w14:paraId="1E723D4A" w14:textId="77777777" w:rsidR="00A73580" w:rsidRPr="00EA3B27" w:rsidRDefault="00A73580" w:rsidP="00DF2986">
      <w:pPr>
        <w:numPr>
          <w:ilvl w:val="0"/>
          <w:numId w:val="132"/>
        </w:numPr>
        <w:rPr>
          <w:lang w:val="es-ES"/>
        </w:rPr>
      </w:pPr>
      <w:r w:rsidRPr="00A73580">
        <w:rPr>
          <w:b/>
          <w:bCs/>
          <w:lang w:val="es-ES"/>
        </w:rPr>
        <w:t>Slide 1: Título: "Administrador de Escenarios: Preparándose para Múltiples Futuros"</w:t>
      </w:r>
    </w:p>
    <w:p w14:paraId="039108F7" w14:textId="6AC92E9D" w:rsidR="00EA3B27" w:rsidRPr="00A73580" w:rsidRDefault="00EA3B27" w:rsidP="00EA3B27">
      <w:pPr>
        <w:ind w:left="360"/>
        <w:rPr>
          <w:lang w:val="es-ES"/>
        </w:rPr>
      </w:pPr>
      <w:r w:rsidRPr="00EA3B27">
        <w:rPr>
          <w:noProof/>
          <w:lang w:val="es-ES"/>
        </w:rPr>
        <w:drawing>
          <wp:inline distT="0" distB="0" distL="0" distR="0" wp14:anchorId="430E2CAE" wp14:editId="068C36E2">
            <wp:extent cx="5943600" cy="3131185"/>
            <wp:effectExtent l="0" t="0" r="0" b="0"/>
            <wp:docPr id="1892537862"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537862" name="Imagen 1" descr="Tabla&#10;&#10;El contenido generado por IA puede ser incorrecto."/>
                    <pic:cNvPicPr/>
                  </pic:nvPicPr>
                  <pic:blipFill>
                    <a:blip r:embed="rId190"/>
                    <a:stretch>
                      <a:fillRect/>
                    </a:stretch>
                  </pic:blipFill>
                  <pic:spPr>
                    <a:xfrm>
                      <a:off x="0" y="0"/>
                      <a:ext cx="5943600" cy="3131185"/>
                    </a:xfrm>
                    <a:prstGeom prst="rect">
                      <a:avLst/>
                    </a:prstGeom>
                  </pic:spPr>
                </pic:pic>
              </a:graphicData>
            </a:graphic>
          </wp:inline>
        </w:drawing>
      </w:r>
    </w:p>
    <w:p w14:paraId="1FA60040" w14:textId="77777777" w:rsidR="00A73580" w:rsidRPr="00A73580" w:rsidRDefault="00A73580" w:rsidP="00DF2986">
      <w:pPr>
        <w:numPr>
          <w:ilvl w:val="1"/>
          <w:numId w:val="132"/>
        </w:numPr>
        <w:rPr>
          <w:lang w:val="es-ES"/>
        </w:rPr>
      </w:pPr>
      <w:r w:rsidRPr="00A73580">
        <w:rPr>
          <w:lang w:val="es-ES"/>
        </w:rPr>
        <w:lastRenderedPageBreak/>
        <w:t>La diapositiva muestra tres caminos que parten de un punto actual ("Situación Actual"). Cada camino lleva a un resultado diferente: uno "Optimista" (soleado), uno "Pesimista" (nublado) y uno "Realista" (parcialmente nublado).</w:t>
      </w:r>
    </w:p>
    <w:p w14:paraId="3E644BDA" w14:textId="77777777" w:rsidR="00A73580" w:rsidRPr="00A73580" w:rsidRDefault="00A73580" w:rsidP="00DF2986">
      <w:pPr>
        <w:numPr>
          <w:ilvl w:val="0"/>
          <w:numId w:val="132"/>
        </w:numPr>
        <w:rPr>
          <w:lang w:val="es-ES"/>
        </w:rPr>
      </w:pPr>
      <w:r w:rsidRPr="00A73580">
        <w:rPr>
          <w:b/>
          <w:bCs/>
          <w:lang w:val="es-ES"/>
        </w:rPr>
        <w:t>Discurso del Formador:</w:t>
      </w:r>
    </w:p>
    <w:p w14:paraId="28BEB14E" w14:textId="28E4FB5E" w:rsidR="00A73580" w:rsidRPr="00A73580" w:rsidRDefault="00A73580" w:rsidP="00DF2986">
      <w:pPr>
        <w:numPr>
          <w:ilvl w:val="1"/>
          <w:numId w:val="132"/>
        </w:numPr>
        <w:rPr>
          <w:lang w:val="es-ES"/>
        </w:rPr>
      </w:pPr>
      <w:r w:rsidRPr="00A73580">
        <w:rPr>
          <w:lang w:val="es-ES"/>
        </w:rPr>
        <w:t xml:space="preserve">"En el apartado </w:t>
      </w:r>
      <w:r w:rsidR="004F2E0A">
        <w:rPr>
          <w:lang w:val="es-ES"/>
        </w:rPr>
        <w:t>primero</w:t>
      </w:r>
      <w:r w:rsidRPr="00A73580">
        <w:rPr>
          <w:lang w:val="es-ES"/>
        </w:rPr>
        <w:t>, resolvimos un problema con una única incógnita. Pero en la planificación real, a menudo nos enfrentamos a múltiples variables que son inciertas. ¿Cuál será la recaudación final de tasas? ¿Recibiremos esa subvención? ¿Habrá gastos imprevistos?"</w:t>
      </w:r>
    </w:p>
    <w:p w14:paraId="36A4BF46" w14:textId="77777777" w:rsidR="00A73580" w:rsidRPr="00A73580" w:rsidRDefault="00A73580" w:rsidP="00DF2986">
      <w:pPr>
        <w:numPr>
          <w:ilvl w:val="1"/>
          <w:numId w:val="132"/>
        </w:numPr>
        <w:rPr>
          <w:lang w:val="es-ES"/>
        </w:rPr>
      </w:pPr>
      <w:r w:rsidRPr="00A73580">
        <w:rPr>
          <w:lang w:val="es-ES"/>
        </w:rPr>
        <w:t>"El </w:t>
      </w:r>
      <w:r w:rsidRPr="00A73580">
        <w:rPr>
          <w:b/>
          <w:bCs/>
          <w:lang w:val="es-ES"/>
        </w:rPr>
        <w:t>Administrador de Escenarios</w:t>
      </w:r>
      <w:r w:rsidRPr="00A73580">
        <w:rPr>
          <w:lang w:val="es-ES"/>
        </w:rPr>
        <w:t> es la herramienta de Excel diseñada para gestionar esta incertidumbre. Nos permite crear 'fotografías' de diferentes conjuntos de valores de entrada (nuestros escenarios) y luego compararlos fácilmente para ver cómo afectan a nuestros resultados finales."</w:t>
      </w:r>
    </w:p>
    <w:p w14:paraId="694AB446" w14:textId="77777777" w:rsidR="00A73580" w:rsidRPr="00A73580" w:rsidRDefault="00A73580" w:rsidP="00DF2986">
      <w:pPr>
        <w:numPr>
          <w:ilvl w:val="1"/>
          <w:numId w:val="132"/>
        </w:numPr>
        <w:rPr>
          <w:lang w:val="es-ES"/>
        </w:rPr>
      </w:pPr>
      <w:r w:rsidRPr="00A73580">
        <w:rPr>
          <w:lang w:val="es-ES"/>
        </w:rPr>
        <w:t>"En lugar de cambiar los valores a mano, apuntar el resultado, volver a cambiarlos... el Administrador de Escenarios guarda estas combinaciones por nosotros y nos genera un informe de resumen profesional con un solo clic."</w:t>
      </w:r>
    </w:p>
    <w:p w14:paraId="71F2C515" w14:textId="77777777" w:rsidR="00A73580" w:rsidRPr="00A73580" w:rsidRDefault="00A73580" w:rsidP="00A73580">
      <w:pPr>
        <w:rPr>
          <w:lang w:val="es-ES"/>
        </w:rPr>
      </w:pPr>
      <w:r w:rsidRPr="00A73580">
        <w:rPr>
          <w:b/>
          <w:bCs/>
          <w:lang w:val="es-ES"/>
        </w:rPr>
        <w:t>(10-40 minutos) Caso Práctico Guiado: "Simulación de la Liquidación del Presupuesto Anual"</w:t>
      </w:r>
    </w:p>
    <w:p w14:paraId="097FA6CD" w14:textId="77777777" w:rsidR="00A73580" w:rsidRPr="00A73580" w:rsidRDefault="00A73580" w:rsidP="00DF2986">
      <w:pPr>
        <w:numPr>
          <w:ilvl w:val="0"/>
          <w:numId w:val="133"/>
        </w:numPr>
        <w:rPr>
          <w:lang w:val="es-ES"/>
        </w:rPr>
      </w:pPr>
      <w:r w:rsidRPr="00A73580">
        <w:rPr>
          <w:b/>
          <w:bCs/>
          <w:lang w:val="es-ES"/>
        </w:rPr>
        <w:t>Fichero a Usar:</w:t>
      </w:r>
      <w:r w:rsidRPr="00A73580">
        <w:rPr>
          <w:lang w:val="es-ES"/>
        </w:rPr>
        <w:t> El formador proporciona un fichero nuevo y simple llamado Simulacion_Presupuesto.xlsx.</w:t>
      </w:r>
    </w:p>
    <w:p w14:paraId="012EB6CE" w14:textId="77777777" w:rsidR="00A73580" w:rsidRPr="00A73580" w:rsidRDefault="00A73580" w:rsidP="00DF2986">
      <w:pPr>
        <w:numPr>
          <w:ilvl w:val="0"/>
          <w:numId w:val="133"/>
        </w:numPr>
        <w:rPr>
          <w:lang w:val="es-ES"/>
        </w:rPr>
      </w:pPr>
      <w:r w:rsidRPr="00A73580">
        <w:rPr>
          <w:b/>
          <w:bCs/>
          <w:lang w:val="es-ES"/>
        </w:rPr>
        <w:t>Paso 1: Construcción del Modelo y Definición de Nombres (10 min)</w:t>
      </w:r>
    </w:p>
    <w:p w14:paraId="7827B661" w14:textId="77777777" w:rsidR="00A73580" w:rsidRPr="00A73580" w:rsidRDefault="00A73580" w:rsidP="00DF2986">
      <w:pPr>
        <w:numPr>
          <w:ilvl w:val="1"/>
          <w:numId w:val="133"/>
        </w:numPr>
        <w:rPr>
          <w:lang w:val="es-ES"/>
        </w:rPr>
      </w:pPr>
      <w:r w:rsidRPr="00A73580">
        <w:rPr>
          <w:b/>
          <w:bCs/>
          <w:lang w:val="es-ES"/>
        </w:rPr>
        <w:t>Discurso:</w:t>
      </w:r>
      <w:r w:rsidRPr="00A73580">
        <w:rPr>
          <w:lang w:val="es-ES"/>
        </w:rPr>
        <w:t> "Al igual que con Buscar Objetivo, primero necesitamos un modelo. Y para que el Administrador de Escenarios sea realmente útil, es una excelente práctica </w:t>
      </w:r>
      <w:r w:rsidRPr="00A73580">
        <w:rPr>
          <w:b/>
          <w:bCs/>
          <w:lang w:val="es-ES"/>
        </w:rPr>
        <w:t>nombrar nuestras celdas clave</w:t>
      </w:r>
      <w:r w:rsidRPr="00A73580">
        <w:rPr>
          <w:lang w:val="es-ES"/>
        </w:rPr>
        <w:t>."</w:t>
      </w:r>
    </w:p>
    <w:p w14:paraId="268C9443" w14:textId="6B512681" w:rsidR="00A73580" w:rsidRDefault="00A73580" w:rsidP="00DF2986">
      <w:pPr>
        <w:numPr>
          <w:ilvl w:val="1"/>
          <w:numId w:val="133"/>
        </w:numPr>
        <w:rPr>
          <w:lang w:val="es-ES"/>
        </w:rPr>
      </w:pPr>
      <w:r w:rsidRPr="00A73580">
        <w:rPr>
          <w:b/>
          <w:bCs/>
          <w:lang w:val="es-ES"/>
        </w:rPr>
        <w:t>Acción:</w:t>
      </w:r>
      <w:r w:rsidRPr="00A73580">
        <w:rPr>
          <w:lang w:val="es-ES"/>
        </w:rPr>
        <w:t> En la hoja de Excel, se crea el siguiente modelo. El formador muestra cómo nombrar cada celda de entrada/salida usando el "Cuadro de Nombres"</w:t>
      </w:r>
      <w:r w:rsidR="00C4133C">
        <w:rPr>
          <w:lang w:val="es-ES"/>
        </w:rPr>
        <w:t xml:space="preserve"> </w:t>
      </w:r>
      <w:r w:rsidR="005C026F">
        <w:rPr>
          <w:lang w:val="es-ES"/>
        </w:rPr>
        <w:t xml:space="preserve"> o </w:t>
      </w:r>
      <w:r w:rsidR="00C4133C">
        <w:rPr>
          <w:lang w:val="es-ES"/>
        </w:rPr>
        <w:t>Botón derecho sobre la celda&gt; Cambiar Nombre</w:t>
      </w:r>
      <w:r w:rsidRPr="00A73580">
        <w:rPr>
          <w:lang w:val="es-ES"/>
        </w:rPr>
        <w:t>.</w:t>
      </w:r>
      <w:r w:rsidR="00AF0A99">
        <w:rPr>
          <w:lang w:val="es-ES"/>
        </w:rPr>
        <w:t xml:space="preserve"> </w:t>
      </w:r>
      <w:r w:rsidR="00AF0A99" w:rsidRPr="00AF0A99">
        <w:rPr>
          <w:b/>
          <w:bCs/>
          <w:lang w:val="es-ES"/>
        </w:rPr>
        <w:t>Los nombres no pueden tener espacios</w:t>
      </w:r>
    </w:p>
    <w:p w14:paraId="08B39C91" w14:textId="09636173" w:rsidR="003D3D43" w:rsidRDefault="003D3D43" w:rsidP="003D3D43">
      <w:pPr>
        <w:jc w:val="center"/>
        <w:rPr>
          <w:lang w:val="es-ES"/>
        </w:rPr>
      </w:pPr>
      <w:r w:rsidRPr="003D3D43">
        <w:rPr>
          <w:noProof/>
          <w:lang w:val="es-ES"/>
        </w:rPr>
        <w:lastRenderedPageBreak/>
        <w:drawing>
          <wp:inline distT="0" distB="0" distL="0" distR="0" wp14:anchorId="449E341F" wp14:editId="1CD51E6F">
            <wp:extent cx="2819394" cy="2143354"/>
            <wp:effectExtent l="0" t="0" r="635" b="0"/>
            <wp:docPr id="832807190"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07190" name="Imagen 1" descr="Tabla&#10;&#10;El contenido generado por IA puede ser incorrecto."/>
                    <pic:cNvPicPr/>
                  </pic:nvPicPr>
                  <pic:blipFill>
                    <a:blip r:embed="rId191"/>
                    <a:stretch>
                      <a:fillRect/>
                    </a:stretch>
                  </pic:blipFill>
                  <pic:spPr>
                    <a:xfrm>
                      <a:off x="0" y="0"/>
                      <a:ext cx="2824091" cy="2146925"/>
                    </a:xfrm>
                    <a:prstGeom prst="rect">
                      <a:avLst/>
                    </a:prstGeom>
                  </pic:spPr>
                </pic:pic>
              </a:graphicData>
            </a:graphic>
          </wp:inline>
        </w:drawing>
      </w:r>
    </w:p>
    <w:p w14:paraId="41DCEC83" w14:textId="6AAAB9CD" w:rsidR="003D3D43" w:rsidRPr="00A73580" w:rsidRDefault="003D3D43" w:rsidP="003D3D43">
      <w:pPr>
        <w:pStyle w:val="Descripcin"/>
        <w:rPr>
          <w:lang w:val="es-ES"/>
        </w:rPr>
      </w:pPr>
      <w:bookmarkStart w:id="236" w:name="_Toc209598739"/>
      <w:r w:rsidRPr="003D3D43">
        <w:rPr>
          <w:lang w:val="es-ES"/>
        </w:rPr>
        <w:t xml:space="preserve">Fig. </w:t>
      </w:r>
      <w:r>
        <w:fldChar w:fldCharType="begin"/>
      </w:r>
      <w:r w:rsidRPr="003D3D43">
        <w:rPr>
          <w:lang w:val="es-ES"/>
        </w:rPr>
        <w:instrText xml:space="preserve"> SEQ Fig. \* ARABIC </w:instrText>
      </w:r>
      <w:r>
        <w:fldChar w:fldCharType="separate"/>
      </w:r>
      <w:r w:rsidR="00A62D33">
        <w:rPr>
          <w:noProof/>
          <w:lang w:val="es-ES"/>
        </w:rPr>
        <w:t>153</w:t>
      </w:r>
      <w:r>
        <w:fldChar w:fldCharType="end"/>
      </w:r>
      <w:r w:rsidRPr="003D3D43">
        <w:rPr>
          <w:lang w:val="es-ES"/>
        </w:rPr>
        <w:t xml:space="preserve">. En esta figura se muestra </w:t>
      </w:r>
      <w:r>
        <w:rPr>
          <w:lang w:val="es-ES"/>
        </w:rPr>
        <w:t>el Cuadro de Nombre donde se ha asignado un nombre a B2</w:t>
      </w:r>
      <w:bookmarkEnd w:id="236"/>
    </w:p>
    <w:p w14:paraId="7A209871" w14:textId="77777777" w:rsidR="00A73580" w:rsidRPr="00A73580" w:rsidRDefault="00A73580" w:rsidP="00DF2986">
      <w:pPr>
        <w:numPr>
          <w:ilvl w:val="2"/>
          <w:numId w:val="133"/>
        </w:numPr>
        <w:rPr>
          <w:lang w:val="es-ES"/>
        </w:rPr>
      </w:pPr>
      <w:r w:rsidRPr="00A73580">
        <w:rPr>
          <w:b/>
          <w:bCs/>
          <w:lang w:val="es-ES"/>
        </w:rPr>
        <w:t>Celdas de Entrada (Variables):</w:t>
      </w:r>
    </w:p>
    <w:p w14:paraId="4F85198A" w14:textId="5A0A2664" w:rsidR="00A73580" w:rsidRPr="00A73580" w:rsidRDefault="00A73580" w:rsidP="00DF2986">
      <w:pPr>
        <w:numPr>
          <w:ilvl w:val="3"/>
          <w:numId w:val="133"/>
        </w:numPr>
        <w:rPr>
          <w:lang w:val="es-ES"/>
        </w:rPr>
      </w:pPr>
      <w:r w:rsidRPr="00A73580">
        <w:rPr>
          <w:lang w:val="es-ES"/>
        </w:rPr>
        <w:t>B1: 2.500.000 (Nombre de celda: Ingresos_Tasas)</w:t>
      </w:r>
    </w:p>
    <w:p w14:paraId="4031B1F4" w14:textId="77777777" w:rsidR="00A73580" w:rsidRPr="00A73580" w:rsidRDefault="00A73580" w:rsidP="00DF2986">
      <w:pPr>
        <w:numPr>
          <w:ilvl w:val="3"/>
          <w:numId w:val="133"/>
        </w:numPr>
        <w:rPr>
          <w:lang w:val="es-ES"/>
        </w:rPr>
      </w:pPr>
      <w:r w:rsidRPr="00A73580">
        <w:rPr>
          <w:lang w:val="es-ES"/>
        </w:rPr>
        <w:t>B2: 500.000 (Nombre de celda: Ingresos_Subvenciones)</w:t>
      </w:r>
    </w:p>
    <w:p w14:paraId="4D84A9EB" w14:textId="77777777" w:rsidR="00A73580" w:rsidRPr="00A73580" w:rsidRDefault="00A73580" w:rsidP="00DF2986">
      <w:pPr>
        <w:numPr>
          <w:ilvl w:val="3"/>
          <w:numId w:val="133"/>
        </w:numPr>
        <w:rPr>
          <w:lang w:val="es-ES"/>
        </w:rPr>
      </w:pPr>
      <w:r w:rsidRPr="00A73580">
        <w:rPr>
          <w:lang w:val="es-ES"/>
        </w:rPr>
        <w:t>B3: 3.800.000 (Nombre de celda: Gastos_Fijos)</w:t>
      </w:r>
    </w:p>
    <w:p w14:paraId="757772C3" w14:textId="77777777" w:rsidR="00A73580" w:rsidRPr="00A73580" w:rsidRDefault="00A73580" w:rsidP="00DF2986">
      <w:pPr>
        <w:numPr>
          <w:ilvl w:val="3"/>
          <w:numId w:val="133"/>
        </w:numPr>
        <w:rPr>
          <w:lang w:val="es-ES"/>
        </w:rPr>
      </w:pPr>
      <w:r w:rsidRPr="00A73580">
        <w:rPr>
          <w:lang w:val="es-ES"/>
        </w:rPr>
        <w:t>B4: 150.000 (Nombre de celda: Gastos_Imprevistos)</w:t>
      </w:r>
    </w:p>
    <w:p w14:paraId="027A8D3E" w14:textId="77777777" w:rsidR="00A73580" w:rsidRPr="00A73580" w:rsidRDefault="00A73580" w:rsidP="00DF2986">
      <w:pPr>
        <w:numPr>
          <w:ilvl w:val="2"/>
          <w:numId w:val="133"/>
        </w:numPr>
        <w:rPr>
          <w:lang w:val="es-ES"/>
        </w:rPr>
      </w:pPr>
      <w:r w:rsidRPr="00A73580">
        <w:rPr>
          <w:b/>
          <w:bCs/>
          <w:lang w:val="es-ES"/>
        </w:rPr>
        <w:t>Celdas de Resultado (con Fórmulas):</w:t>
      </w:r>
    </w:p>
    <w:p w14:paraId="3289344E" w14:textId="77777777" w:rsidR="00A73580" w:rsidRPr="00A73580" w:rsidRDefault="00A73580" w:rsidP="00DF2986">
      <w:pPr>
        <w:numPr>
          <w:ilvl w:val="3"/>
          <w:numId w:val="133"/>
        </w:numPr>
        <w:rPr>
          <w:lang w:val="es-ES"/>
        </w:rPr>
      </w:pPr>
      <w:r w:rsidRPr="00A73580">
        <w:rPr>
          <w:lang w:val="es-ES"/>
        </w:rPr>
        <w:t>B6: =Ingresos_Tasas+Ingresos_Subvenciones (Nombre de celda: Total_Ingresos)</w:t>
      </w:r>
    </w:p>
    <w:p w14:paraId="54A85154" w14:textId="77777777" w:rsidR="00A73580" w:rsidRPr="00A73580" w:rsidRDefault="00A73580" w:rsidP="00DF2986">
      <w:pPr>
        <w:numPr>
          <w:ilvl w:val="3"/>
          <w:numId w:val="133"/>
        </w:numPr>
        <w:rPr>
          <w:lang w:val="es-ES"/>
        </w:rPr>
      </w:pPr>
      <w:r w:rsidRPr="00A73580">
        <w:rPr>
          <w:lang w:val="es-ES"/>
        </w:rPr>
        <w:t>B7: =Gastos_Fijos+Gastos_Imprevistos (Nombre de celda: Total_Gastos)</w:t>
      </w:r>
    </w:p>
    <w:p w14:paraId="5844EED0" w14:textId="77777777" w:rsidR="00A73580" w:rsidRPr="00A73580" w:rsidRDefault="00A73580" w:rsidP="00DF2986">
      <w:pPr>
        <w:numPr>
          <w:ilvl w:val="3"/>
          <w:numId w:val="133"/>
        </w:numPr>
        <w:rPr>
          <w:lang w:val="es-ES"/>
        </w:rPr>
      </w:pPr>
      <w:r w:rsidRPr="00A73580">
        <w:rPr>
          <w:lang w:val="es-ES"/>
        </w:rPr>
        <w:t>B9: =Total_Ingresos-Total_Gastos (Nombre de celda: Resultado_Final)</w:t>
      </w:r>
    </w:p>
    <w:p w14:paraId="678A7F98" w14:textId="77777777" w:rsidR="00A73580" w:rsidRPr="00A73580" w:rsidRDefault="00A73580" w:rsidP="00DF2986">
      <w:pPr>
        <w:numPr>
          <w:ilvl w:val="0"/>
          <w:numId w:val="133"/>
        </w:numPr>
        <w:rPr>
          <w:lang w:val="es-ES"/>
        </w:rPr>
      </w:pPr>
      <w:r w:rsidRPr="00A73580">
        <w:rPr>
          <w:b/>
          <w:bCs/>
          <w:lang w:val="es-ES"/>
        </w:rPr>
        <w:t>Paso 2: Creación de los Escenarios (15 min)</w:t>
      </w:r>
    </w:p>
    <w:p w14:paraId="474DE8D9" w14:textId="77777777" w:rsidR="00A73580" w:rsidRPr="00A73580" w:rsidRDefault="00A73580" w:rsidP="00DF2986">
      <w:pPr>
        <w:numPr>
          <w:ilvl w:val="1"/>
          <w:numId w:val="133"/>
        </w:numPr>
        <w:rPr>
          <w:lang w:val="es-ES"/>
        </w:rPr>
      </w:pPr>
      <w:r w:rsidRPr="00A73580">
        <w:rPr>
          <w:b/>
          <w:bCs/>
          <w:lang w:val="es-ES"/>
        </w:rPr>
        <w:t>Discurso:</w:t>
      </w:r>
      <w:r w:rsidRPr="00A73580">
        <w:rPr>
          <w:lang w:val="es-ES"/>
        </w:rPr>
        <w:t> "Nuestro modelo está listo. Ahora vamos a crear tres futuros posibles: uno realista (los datos actuales), uno pesimista y uno optimista."</w:t>
      </w:r>
    </w:p>
    <w:p w14:paraId="12EAA5A0" w14:textId="77777777" w:rsidR="00A73580" w:rsidRPr="00A73580" w:rsidRDefault="00A73580" w:rsidP="00DF2986">
      <w:pPr>
        <w:numPr>
          <w:ilvl w:val="1"/>
          <w:numId w:val="133"/>
        </w:numPr>
        <w:rPr>
          <w:lang w:val="es-ES"/>
        </w:rPr>
      </w:pPr>
      <w:r w:rsidRPr="00A73580">
        <w:rPr>
          <w:b/>
          <w:bCs/>
          <w:lang w:val="es-ES"/>
        </w:rPr>
        <w:t>Acción:</w:t>
      </w:r>
    </w:p>
    <w:p w14:paraId="4EE0A7F7" w14:textId="77777777" w:rsidR="00A73580" w:rsidRPr="00A73580" w:rsidRDefault="00A73580" w:rsidP="00DF2986">
      <w:pPr>
        <w:numPr>
          <w:ilvl w:val="2"/>
          <w:numId w:val="134"/>
        </w:numPr>
        <w:rPr>
          <w:lang w:val="es-ES"/>
        </w:rPr>
      </w:pPr>
      <w:r w:rsidRPr="00A73580">
        <w:rPr>
          <w:lang w:val="es-ES"/>
        </w:rPr>
        <w:t>"Vamos a </w:t>
      </w:r>
      <w:r w:rsidRPr="00A73580">
        <w:rPr>
          <w:b/>
          <w:bCs/>
          <w:lang w:val="es-ES"/>
        </w:rPr>
        <w:t>Datos &gt; Análisis de hipótesis &gt; Administrador de escenarios...</w:t>
      </w:r>
      <w:r w:rsidRPr="00A73580">
        <w:rPr>
          <w:lang w:val="es-ES"/>
        </w:rPr>
        <w:t>."</w:t>
      </w:r>
    </w:p>
    <w:p w14:paraId="1B989B74" w14:textId="77777777" w:rsidR="00A73580" w:rsidRPr="00A73580" w:rsidRDefault="00A73580" w:rsidP="00DF2986">
      <w:pPr>
        <w:numPr>
          <w:ilvl w:val="2"/>
          <w:numId w:val="134"/>
        </w:numPr>
        <w:rPr>
          <w:lang w:val="es-ES"/>
        </w:rPr>
      </w:pPr>
      <w:r w:rsidRPr="00A73580">
        <w:rPr>
          <w:b/>
          <w:bCs/>
          <w:lang w:val="es-ES"/>
        </w:rPr>
        <w:t>Crear el Escenario "Realista":</w:t>
      </w:r>
    </w:p>
    <w:p w14:paraId="48907A1F" w14:textId="77777777" w:rsidR="00A73580" w:rsidRPr="00A73580" w:rsidRDefault="00A73580" w:rsidP="00DF2986">
      <w:pPr>
        <w:numPr>
          <w:ilvl w:val="3"/>
          <w:numId w:val="134"/>
        </w:numPr>
        <w:rPr>
          <w:lang w:val="es-ES"/>
        </w:rPr>
      </w:pPr>
      <w:r w:rsidRPr="00A73580">
        <w:rPr>
          <w:lang w:val="es-ES"/>
        </w:rPr>
        <w:t>Clic en "Agregar...". Nombre del escenario: Realista.</w:t>
      </w:r>
    </w:p>
    <w:p w14:paraId="69A9CDF4" w14:textId="77777777" w:rsidR="00A73580" w:rsidRPr="00A73580" w:rsidRDefault="00A73580" w:rsidP="00DF2986">
      <w:pPr>
        <w:numPr>
          <w:ilvl w:val="3"/>
          <w:numId w:val="134"/>
        </w:numPr>
        <w:rPr>
          <w:lang w:val="es-ES"/>
        </w:rPr>
      </w:pPr>
      <w:r w:rsidRPr="00A73580">
        <w:rPr>
          <w:lang w:val="es-ES"/>
        </w:rPr>
        <w:lastRenderedPageBreak/>
        <w:t>Celdas cambiantes: Seleccionar el rango B1:B4 (o B1,B2,B3,B4 con Ctrl). Aceptar.</w:t>
      </w:r>
    </w:p>
    <w:p w14:paraId="324EE98D" w14:textId="77777777" w:rsidR="00A73580" w:rsidRPr="00A73580" w:rsidRDefault="00A73580" w:rsidP="00DF2986">
      <w:pPr>
        <w:numPr>
          <w:ilvl w:val="3"/>
          <w:numId w:val="134"/>
        </w:numPr>
        <w:rPr>
          <w:lang w:val="es-ES"/>
        </w:rPr>
      </w:pPr>
      <w:r w:rsidRPr="00A73580">
        <w:rPr>
          <w:lang w:val="es-ES"/>
        </w:rPr>
        <w:t>En la siguiente ventana, Excel nos muestra los valores actuales. Como este es nuestro escenario base, no cambiamos nada. Aceptar.</w:t>
      </w:r>
    </w:p>
    <w:p w14:paraId="18628CE2" w14:textId="77777777" w:rsidR="00A73580" w:rsidRPr="00A73580" w:rsidRDefault="00A73580" w:rsidP="00DF2986">
      <w:pPr>
        <w:numPr>
          <w:ilvl w:val="2"/>
          <w:numId w:val="134"/>
        </w:numPr>
        <w:rPr>
          <w:lang w:val="es-ES"/>
        </w:rPr>
      </w:pPr>
      <w:r w:rsidRPr="00A73580">
        <w:rPr>
          <w:b/>
          <w:bCs/>
          <w:lang w:val="es-ES"/>
        </w:rPr>
        <w:t>Crear el Escenario "Pesimista":</w:t>
      </w:r>
    </w:p>
    <w:p w14:paraId="17C37898" w14:textId="77777777" w:rsidR="00A73580" w:rsidRPr="00A73580" w:rsidRDefault="00A73580" w:rsidP="00DF2986">
      <w:pPr>
        <w:numPr>
          <w:ilvl w:val="3"/>
          <w:numId w:val="134"/>
        </w:numPr>
        <w:rPr>
          <w:lang w:val="es-ES"/>
        </w:rPr>
      </w:pPr>
      <w:r w:rsidRPr="00A73580">
        <w:rPr>
          <w:lang w:val="es-ES"/>
        </w:rPr>
        <w:t>Clic en "Agregar...". Nombre del escenario: Pesimista. (Las celdas cambiantes ya están seleccionadas). Aceptar.</w:t>
      </w:r>
    </w:p>
    <w:p w14:paraId="40F6256D" w14:textId="77777777" w:rsidR="00A73580" w:rsidRPr="00A73580" w:rsidRDefault="00A73580" w:rsidP="00DF2986">
      <w:pPr>
        <w:numPr>
          <w:ilvl w:val="3"/>
          <w:numId w:val="134"/>
        </w:numPr>
        <w:rPr>
          <w:lang w:val="es-ES"/>
        </w:rPr>
      </w:pPr>
      <w:r w:rsidRPr="00A73580">
        <w:rPr>
          <w:lang w:val="es-ES"/>
        </w:rPr>
        <w:t>Ahora introducimos los valores para el peor caso:</w:t>
      </w:r>
    </w:p>
    <w:p w14:paraId="3E06A801" w14:textId="77777777" w:rsidR="00A73580" w:rsidRPr="00A73580" w:rsidRDefault="00A73580" w:rsidP="00DF2986">
      <w:pPr>
        <w:numPr>
          <w:ilvl w:val="4"/>
          <w:numId w:val="134"/>
        </w:numPr>
        <w:rPr>
          <w:lang w:val="es-ES"/>
        </w:rPr>
      </w:pPr>
      <w:r w:rsidRPr="00A73580">
        <w:rPr>
          <w:lang w:val="es-ES"/>
        </w:rPr>
        <w:t>Ingresos_Tasas: 2.200.000 (bajan)</w:t>
      </w:r>
    </w:p>
    <w:p w14:paraId="20680D4D" w14:textId="77777777" w:rsidR="00A73580" w:rsidRPr="00A73580" w:rsidRDefault="00A73580" w:rsidP="00DF2986">
      <w:pPr>
        <w:numPr>
          <w:ilvl w:val="4"/>
          <w:numId w:val="134"/>
        </w:numPr>
        <w:rPr>
          <w:lang w:val="es-ES"/>
        </w:rPr>
      </w:pPr>
      <w:r w:rsidRPr="00A73580">
        <w:rPr>
          <w:lang w:val="es-ES"/>
        </w:rPr>
        <w:t>Ingresos_Subvenciones: 300.000 (baja drásticamente)</w:t>
      </w:r>
    </w:p>
    <w:p w14:paraId="52D2FBC4" w14:textId="77777777" w:rsidR="00A73580" w:rsidRPr="00A73580" w:rsidRDefault="00A73580" w:rsidP="00DF2986">
      <w:pPr>
        <w:numPr>
          <w:ilvl w:val="4"/>
          <w:numId w:val="134"/>
        </w:numPr>
        <w:rPr>
          <w:lang w:val="es-ES"/>
        </w:rPr>
      </w:pPr>
      <w:r w:rsidRPr="00A73580">
        <w:rPr>
          <w:lang w:val="es-ES"/>
        </w:rPr>
        <w:t>Gastos_Imprevistos: 300.000 (suben)</w:t>
      </w:r>
    </w:p>
    <w:p w14:paraId="03118245" w14:textId="77777777" w:rsidR="00A73580" w:rsidRPr="00A73580" w:rsidRDefault="00A73580" w:rsidP="00DF2986">
      <w:pPr>
        <w:numPr>
          <w:ilvl w:val="3"/>
          <w:numId w:val="134"/>
        </w:numPr>
        <w:rPr>
          <w:lang w:val="es-ES"/>
        </w:rPr>
      </w:pPr>
      <w:r w:rsidRPr="00A73580">
        <w:rPr>
          <w:lang w:val="es-ES"/>
        </w:rPr>
        <w:t>Aceptar.</w:t>
      </w:r>
    </w:p>
    <w:p w14:paraId="51BF5267" w14:textId="77777777" w:rsidR="00A73580" w:rsidRPr="00A73580" w:rsidRDefault="00A73580" w:rsidP="00DF2986">
      <w:pPr>
        <w:numPr>
          <w:ilvl w:val="2"/>
          <w:numId w:val="134"/>
        </w:numPr>
        <w:rPr>
          <w:lang w:val="es-ES"/>
        </w:rPr>
      </w:pPr>
      <w:r w:rsidRPr="00A73580">
        <w:rPr>
          <w:b/>
          <w:bCs/>
          <w:lang w:val="es-ES"/>
        </w:rPr>
        <w:t>Crear el Escenario "Optimista":</w:t>
      </w:r>
    </w:p>
    <w:p w14:paraId="33C9223F" w14:textId="77777777" w:rsidR="00A73580" w:rsidRPr="00A73580" w:rsidRDefault="00A73580" w:rsidP="00DF2986">
      <w:pPr>
        <w:numPr>
          <w:ilvl w:val="3"/>
          <w:numId w:val="134"/>
        </w:numPr>
        <w:rPr>
          <w:lang w:val="es-ES"/>
        </w:rPr>
      </w:pPr>
      <w:r w:rsidRPr="00A73580">
        <w:rPr>
          <w:lang w:val="es-ES"/>
        </w:rPr>
        <w:t>Clic en "Agregar...". Nombre: Optimista. Aceptar.</w:t>
      </w:r>
    </w:p>
    <w:p w14:paraId="463399C9" w14:textId="77777777" w:rsidR="00A73580" w:rsidRPr="00A73580" w:rsidRDefault="00A73580" w:rsidP="00DF2986">
      <w:pPr>
        <w:numPr>
          <w:ilvl w:val="3"/>
          <w:numId w:val="134"/>
        </w:numPr>
        <w:rPr>
          <w:lang w:val="es-ES"/>
        </w:rPr>
      </w:pPr>
      <w:r w:rsidRPr="00A73580">
        <w:rPr>
          <w:lang w:val="es-ES"/>
        </w:rPr>
        <w:t>Introducimos los valores para el mejor caso:</w:t>
      </w:r>
    </w:p>
    <w:p w14:paraId="449F9820" w14:textId="77777777" w:rsidR="00A73580" w:rsidRPr="00A73580" w:rsidRDefault="00A73580" w:rsidP="00DF2986">
      <w:pPr>
        <w:numPr>
          <w:ilvl w:val="4"/>
          <w:numId w:val="134"/>
        </w:numPr>
        <w:rPr>
          <w:lang w:val="es-ES"/>
        </w:rPr>
      </w:pPr>
      <w:r w:rsidRPr="00A73580">
        <w:rPr>
          <w:lang w:val="es-ES"/>
        </w:rPr>
        <w:t>Ingresos_Tasas: 2.700.000</w:t>
      </w:r>
    </w:p>
    <w:p w14:paraId="399BD0E0" w14:textId="77777777" w:rsidR="00A73580" w:rsidRPr="00A73580" w:rsidRDefault="00A73580" w:rsidP="00DF2986">
      <w:pPr>
        <w:numPr>
          <w:ilvl w:val="4"/>
          <w:numId w:val="134"/>
        </w:numPr>
        <w:rPr>
          <w:lang w:val="es-ES"/>
        </w:rPr>
      </w:pPr>
      <w:r w:rsidRPr="00A73580">
        <w:rPr>
          <w:lang w:val="es-ES"/>
        </w:rPr>
        <w:t>Ingresos_Subvenciones: 500.000</w:t>
      </w:r>
    </w:p>
    <w:p w14:paraId="29A905A1" w14:textId="77777777" w:rsidR="00A73580" w:rsidRPr="00A73580" w:rsidRDefault="00A73580" w:rsidP="00DF2986">
      <w:pPr>
        <w:numPr>
          <w:ilvl w:val="4"/>
          <w:numId w:val="134"/>
        </w:numPr>
        <w:rPr>
          <w:lang w:val="es-ES"/>
        </w:rPr>
      </w:pPr>
      <w:r w:rsidRPr="00A73580">
        <w:rPr>
          <w:lang w:val="es-ES"/>
        </w:rPr>
        <w:t>Gastos_Imprevistos: 100.000</w:t>
      </w:r>
    </w:p>
    <w:p w14:paraId="5449CCAD" w14:textId="77777777" w:rsidR="00A73580" w:rsidRDefault="00A73580" w:rsidP="00DF2986">
      <w:pPr>
        <w:numPr>
          <w:ilvl w:val="3"/>
          <w:numId w:val="134"/>
        </w:numPr>
        <w:rPr>
          <w:lang w:val="es-ES"/>
        </w:rPr>
      </w:pPr>
      <w:r w:rsidRPr="00A73580">
        <w:rPr>
          <w:lang w:val="es-ES"/>
        </w:rPr>
        <w:t>Aceptar.</w:t>
      </w:r>
    </w:p>
    <w:p w14:paraId="24C1E9C1" w14:textId="2E45F0D2" w:rsidR="00022295" w:rsidRDefault="00022295" w:rsidP="00022295">
      <w:pPr>
        <w:rPr>
          <w:noProof/>
        </w:rPr>
      </w:pPr>
      <w:r w:rsidRPr="00022295">
        <w:rPr>
          <w:noProof/>
          <w:lang w:val="es-ES"/>
        </w:rPr>
        <w:drawing>
          <wp:inline distT="0" distB="0" distL="0" distR="0" wp14:anchorId="7D620007" wp14:editId="3906A3CB">
            <wp:extent cx="1814170" cy="1794013"/>
            <wp:effectExtent l="0" t="0" r="0" b="0"/>
            <wp:docPr id="1899694019"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94019" name="Imagen 1" descr="Interfaz de usuario gráfica&#10;&#10;El contenido generado por IA puede ser incorrecto."/>
                    <pic:cNvPicPr/>
                  </pic:nvPicPr>
                  <pic:blipFill>
                    <a:blip r:embed="rId192"/>
                    <a:stretch>
                      <a:fillRect/>
                    </a:stretch>
                  </pic:blipFill>
                  <pic:spPr>
                    <a:xfrm>
                      <a:off x="0" y="0"/>
                      <a:ext cx="1830023" cy="1809690"/>
                    </a:xfrm>
                    <a:prstGeom prst="rect">
                      <a:avLst/>
                    </a:prstGeom>
                  </pic:spPr>
                </pic:pic>
              </a:graphicData>
            </a:graphic>
          </wp:inline>
        </w:drawing>
      </w:r>
      <w:r w:rsidR="003175C9" w:rsidRPr="003175C9">
        <w:rPr>
          <w:noProof/>
          <w:lang w:val="es-ES"/>
        </w:rPr>
        <w:drawing>
          <wp:inline distT="0" distB="0" distL="0" distR="0" wp14:anchorId="5196D1D5" wp14:editId="3A8B2CCE">
            <wp:extent cx="2093779" cy="1572768"/>
            <wp:effectExtent l="0" t="0" r="1905" b="8890"/>
            <wp:docPr id="2082944648"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44648" name="Imagen 1" descr="Interfaz de usuario gráfica, Texto, Aplicación, Correo electrónico&#10;&#10;El contenido generado por IA puede ser incorrecto."/>
                    <pic:cNvPicPr/>
                  </pic:nvPicPr>
                  <pic:blipFill>
                    <a:blip r:embed="rId193"/>
                    <a:stretch>
                      <a:fillRect/>
                    </a:stretch>
                  </pic:blipFill>
                  <pic:spPr>
                    <a:xfrm>
                      <a:off x="0" y="0"/>
                      <a:ext cx="2106958" cy="1582667"/>
                    </a:xfrm>
                    <a:prstGeom prst="rect">
                      <a:avLst/>
                    </a:prstGeom>
                  </pic:spPr>
                </pic:pic>
              </a:graphicData>
            </a:graphic>
          </wp:inline>
        </w:drawing>
      </w:r>
      <w:r w:rsidR="00207E5B" w:rsidRPr="00207E5B">
        <w:rPr>
          <w:noProof/>
        </w:rPr>
        <w:t xml:space="preserve"> </w:t>
      </w:r>
      <w:r w:rsidR="00207E5B" w:rsidRPr="00207E5B">
        <w:rPr>
          <w:noProof/>
          <w:lang w:val="es-ES"/>
        </w:rPr>
        <w:drawing>
          <wp:inline distT="0" distB="0" distL="0" distR="0" wp14:anchorId="78FB4A74" wp14:editId="34D9AAEC">
            <wp:extent cx="1994353" cy="1082649"/>
            <wp:effectExtent l="0" t="0" r="6350" b="3810"/>
            <wp:docPr id="1189245497"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45497" name="Imagen 1" descr="Interfaz de usuario gráfica, Texto, Aplicación&#10;&#10;El contenido generado por IA puede ser incorrecto."/>
                    <pic:cNvPicPr/>
                  </pic:nvPicPr>
                  <pic:blipFill>
                    <a:blip r:embed="rId194"/>
                    <a:stretch>
                      <a:fillRect/>
                    </a:stretch>
                  </pic:blipFill>
                  <pic:spPr>
                    <a:xfrm>
                      <a:off x="0" y="0"/>
                      <a:ext cx="2007500" cy="1089786"/>
                    </a:xfrm>
                    <a:prstGeom prst="rect">
                      <a:avLst/>
                    </a:prstGeom>
                  </pic:spPr>
                </pic:pic>
              </a:graphicData>
            </a:graphic>
          </wp:inline>
        </w:drawing>
      </w:r>
    </w:p>
    <w:p w14:paraId="2CDA985E" w14:textId="280AFA33" w:rsidR="00207E5B" w:rsidRPr="00A73580" w:rsidRDefault="00207E5B" w:rsidP="00207E5B">
      <w:pPr>
        <w:pStyle w:val="Descripcin"/>
        <w:rPr>
          <w:lang w:val="es-ES"/>
        </w:rPr>
      </w:pPr>
      <w:bookmarkStart w:id="237" w:name="_Toc209598740"/>
      <w:r w:rsidRPr="00207E5B">
        <w:rPr>
          <w:lang w:val="es-ES"/>
        </w:rPr>
        <w:t xml:space="preserve">Fig. </w:t>
      </w:r>
      <w:r>
        <w:fldChar w:fldCharType="begin"/>
      </w:r>
      <w:r w:rsidRPr="00207E5B">
        <w:rPr>
          <w:lang w:val="es-ES"/>
        </w:rPr>
        <w:instrText xml:space="preserve"> SEQ Fig. \* ARABIC </w:instrText>
      </w:r>
      <w:r>
        <w:fldChar w:fldCharType="separate"/>
      </w:r>
      <w:r w:rsidR="00A62D33">
        <w:rPr>
          <w:noProof/>
          <w:lang w:val="es-ES"/>
        </w:rPr>
        <w:t>154</w:t>
      </w:r>
      <w:r>
        <w:fldChar w:fldCharType="end"/>
      </w:r>
      <w:r w:rsidRPr="00207E5B">
        <w:rPr>
          <w:lang w:val="es-ES"/>
        </w:rPr>
        <w:t>. Se muestran los pasos de Mo</w:t>
      </w:r>
      <w:r>
        <w:rPr>
          <w:lang w:val="es-ES"/>
        </w:rPr>
        <w:t>dificar Escenario.</w:t>
      </w:r>
      <w:bookmarkEnd w:id="237"/>
    </w:p>
    <w:p w14:paraId="2E3DE4DC" w14:textId="77777777" w:rsidR="00A73580" w:rsidRPr="00A73580" w:rsidRDefault="00A73580" w:rsidP="00DF2986">
      <w:pPr>
        <w:numPr>
          <w:ilvl w:val="0"/>
          <w:numId w:val="133"/>
        </w:numPr>
        <w:rPr>
          <w:lang w:val="es-ES"/>
        </w:rPr>
      </w:pPr>
      <w:r w:rsidRPr="00A73580">
        <w:rPr>
          <w:b/>
          <w:bCs/>
          <w:lang w:val="es-ES"/>
        </w:rPr>
        <w:lastRenderedPageBreak/>
        <w:t>Paso 3: Visualización y Resumen de Escenarios (5 min)</w:t>
      </w:r>
    </w:p>
    <w:p w14:paraId="1781A7DD" w14:textId="77777777" w:rsidR="00A73580" w:rsidRPr="00A73580" w:rsidRDefault="00A73580" w:rsidP="00DF2986">
      <w:pPr>
        <w:numPr>
          <w:ilvl w:val="1"/>
          <w:numId w:val="133"/>
        </w:numPr>
        <w:rPr>
          <w:lang w:val="es-ES"/>
        </w:rPr>
      </w:pPr>
      <w:r w:rsidRPr="00A73580">
        <w:rPr>
          <w:b/>
          <w:bCs/>
          <w:lang w:val="es-ES"/>
        </w:rPr>
        <w:t>Discurso:</w:t>
      </w:r>
      <w:r w:rsidRPr="00A73580">
        <w:rPr>
          <w:lang w:val="es-ES"/>
        </w:rPr>
        <w:t> "Ya hemos guardado nuestros tres futuros. Ahora podemos 'viajar' entre ellos."</w:t>
      </w:r>
    </w:p>
    <w:p w14:paraId="641177E4" w14:textId="77777777" w:rsidR="00A73580" w:rsidRPr="00A73580" w:rsidRDefault="00A73580" w:rsidP="00DF2986">
      <w:pPr>
        <w:numPr>
          <w:ilvl w:val="1"/>
          <w:numId w:val="133"/>
        </w:numPr>
        <w:rPr>
          <w:lang w:val="es-ES"/>
        </w:rPr>
      </w:pPr>
      <w:r w:rsidRPr="00A73580">
        <w:rPr>
          <w:b/>
          <w:bCs/>
          <w:lang w:val="es-ES"/>
        </w:rPr>
        <w:t>Acción (Mostrar):</w:t>
      </w:r>
      <w:r w:rsidRPr="00A73580">
        <w:rPr>
          <w:lang w:val="es-ES"/>
        </w:rPr>
        <w:t> En la ventana del Administrador, el formador hace doble clic en "Pesimista". Los valores en la hoja de Excel cambian instantáneamente, y el Resultado_Final se recalcula. Hace doble clic en "Optimista" y pasa lo mismo.</w:t>
      </w:r>
    </w:p>
    <w:p w14:paraId="0D313EEC" w14:textId="77777777" w:rsidR="00A73580" w:rsidRPr="00A73580" w:rsidRDefault="00A73580" w:rsidP="00DF2986">
      <w:pPr>
        <w:numPr>
          <w:ilvl w:val="1"/>
          <w:numId w:val="133"/>
        </w:numPr>
        <w:rPr>
          <w:lang w:val="es-ES"/>
        </w:rPr>
      </w:pPr>
      <w:r w:rsidRPr="00A73580">
        <w:rPr>
          <w:b/>
          <w:bCs/>
          <w:lang w:val="es-ES"/>
        </w:rPr>
        <w:t>Acción (Resumen):</w:t>
      </w:r>
    </w:p>
    <w:p w14:paraId="35479616" w14:textId="77777777" w:rsidR="00A73580" w:rsidRPr="00A73580" w:rsidRDefault="00A73580" w:rsidP="00DF2986">
      <w:pPr>
        <w:numPr>
          <w:ilvl w:val="2"/>
          <w:numId w:val="133"/>
        </w:numPr>
        <w:rPr>
          <w:lang w:val="es-ES"/>
        </w:rPr>
      </w:pPr>
      <w:r w:rsidRPr="00A73580">
        <w:rPr>
          <w:lang w:val="es-ES"/>
        </w:rPr>
        <w:t>"Pero la verdadera potencia es el informe comparativo. Hagan clic en el botón </w:t>
      </w:r>
      <w:r w:rsidRPr="00A73580">
        <w:rPr>
          <w:b/>
          <w:bCs/>
          <w:lang w:val="es-ES"/>
        </w:rPr>
        <w:t>'Resumen...'</w:t>
      </w:r>
      <w:r w:rsidRPr="00A73580">
        <w:rPr>
          <w:lang w:val="es-ES"/>
        </w:rPr>
        <w:t>."</w:t>
      </w:r>
    </w:p>
    <w:p w14:paraId="1655A63B" w14:textId="77777777" w:rsidR="00A73580" w:rsidRPr="00A73580" w:rsidRDefault="00A73580" w:rsidP="00DF2986">
      <w:pPr>
        <w:numPr>
          <w:ilvl w:val="2"/>
          <w:numId w:val="133"/>
        </w:numPr>
        <w:rPr>
          <w:lang w:val="es-ES"/>
        </w:rPr>
      </w:pPr>
      <w:r w:rsidRPr="00A73580">
        <w:rPr>
          <w:lang w:val="es-ES"/>
        </w:rPr>
        <w:t>"Excel nos pregunta qué celdas de resultado queremos ver en el informe. Ya tiene preseleccionada B9 (Resultado_Final). Podríamos añadir más (ej. Total_Ingresos y Total_Gastos) seleccionándolas con Ctrl."</w:t>
      </w:r>
    </w:p>
    <w:p w14:paraId="6ED6EFE9" w14:textId="77777777" w:rsidR="00A73580" w:rsidRPr="00A73580" w:rsidRDefault="00A73580" w:rsidP="00DF2986">
      <w:pPr>
        <w:numPr>
          <w:ilvl w:val="2"/>
          <w:numId w:val="133"/>
        </w:numPr>
        <w:rPr>
          <w:lang w:val="es-ES"/>
        </w:rPr>
      </w:pPr>
      <w:r w:rsidRPr="00A73580">
        <w:rPr>
          <w:lang w:val="es-ES"/>
        </w:rPr>
        <w:t>"Hagan clic en </w:t>
      </w:r>
      <w:r w:rsidRPr="00A73580">
        <w:rPr>
          <w:b/>
          <w:bCs/>
          <w:lang w:val="es-ES"/>
        </w:rPr>
        <w:t>Aceptar</w:t>
      </w:r>
      <w:r w:rsidRPr="00A73580">
        <w:rPr>
          <w:lang w:val="es-ES"/>
        </w:rPr>
        <w:t>."</w:t>
      </w:r>
    </w:p>
    <w:p w14:paraId="46BEAC9D" w14:textId="6C8F2E79" w:rsidR="00A73580" w:rsidRDefault="00A73580" w:rsidP="00DF2986">
      <w:pPr>
        <w:numPr>
          <w:ilvl w:val="1"/>
          <w:numId w:val="133"/>
        </w:numPr>
        <w:rPr>
          <w:lang w:val="es-ES"/>
        </w:rPr>
      </w:pPr>
      <w:r w:rsidRPr="00A73580">
        <w:rPr>
          <w:b/>
          <w:bCs/>
          <w:lang w:val="es-ES"/>
        </w:rPr>
        <w:t>El Resultado:</w:t>
      </w:r>
      <w:r w:rsidRPr="00A73580">
        <w:rPr>
          <w:lang w:val="es-ES"/>
        </w:rPr>
        <w:t> Excel crea una nueva hoja de cálculo con una tabla perfectamente formateada que compara, columna a columna, los valores de entrada y los resultados para los tres escenarios (Realista, Pesimista, Optimista). Gracias a que nombramos las celdas, el informe es perfectamente legible</w:t>
      </w:r>
      <w:r w:rsidR="00E45521">
        <w:rPr>
          <w:lang w:val="es-ES"/>
        </w:rPr>
        <w:t xml:space="preserve"> como puede verse en la </w:t>
      </w:r>
      <w:r w:rsidR="00E45521">
        <w:rPr>
          <w:lang w:val="es-ES"/>
        </w:rPr>
        <w:fldChar w:fldCharType="begin"/>
      </w:r>
      <w:r w:rsidR="00E45521">
        <w:rPr>
          <w:lang w:val="es-ES"/>
        </w:rPr>
        <w:instrText xml:space="preserve"> REF _Ref209260787 \h </w:instrText>
      </w:r>
      <w:r w:rsidR="00E45521">
        <w:rPr>
          <w:lang w:val="es-ES"/>
        </w:rPr>
      </w:r>
      <w:r w:rsidR="00E45521">
        <w:rPr>
          <w:lang w:val="es-ES"/>
        </w:rPr>
        <w:fldChar w:fldCharType="separate"/>
      </w:r>
      <w:r w:rsidR="00A62D33" w:rsidRPr="00450E10">
        <w:rPr>
          <w:lang w:val="es-ES"/>
        </w:rPr>
        <w:t xml:space="preserve">Fig. </w:t>
      </w:r>
      <w:r w:rsidR="00A62D33">
        <w:rPr>
          <w:noProof/>
          <w:lang w:val="es-ES"/>
        </w:rPr>
        <w:t>155</w:t>
      </w:r>
      <w:r w:rsidR="00E45521">
        <w:rPr>
          <w:lang w:val="es-ES"/>
        </w:rPr>
        <w:fldChar w:fldCharType="end"/>
      </w:r>
    </w:p>
    <w:p w14:paraId="3300C58F" w14:textId="6AE9E464" w:rsidR="00B1427C" w:rsidRDefault="002A269C" w:rsidP="00B1427C">
      <w:pPr>
        <w:ind w:left="1440"/>
        <w:rPr>
          <w:lang w:val="es-ES"/>
        </w:rPr>
      </w:pPr>
      <w:r w:rsidRPr="002A269C">
        <w:rPr>
          <w:noProof/>
          <w:lang w:val="es-ES"/>
        </w:rPr>
        <w:drawing>
          <wp:inline distT="0" distB="0" distL="0" distR="0" wp14:anchorId="29EBC452" wp14:editId="216D6572">
            <wp:extent cx="5943600" cy="2443277"/>
            <wp:effectExtent l="0" t="0" r="0" b="0"/>
            <wp:docPr id="1242403422"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403422" name="Imagen 1" descr="Tabla&#10;&#10;El contenido generado por IA puede ser incorrecto."/>
                    <pic:cNvPicPr/>
                  </pic:nvPicPr>
                  <pic:blipFill rotWithShape="1">
                    <a:blip r:embed="rId195"/>
                    <a:srcRect b="4571"/>
                    <a:stretch>
                      <a:fillRect/>
                    </a:stretch>
                  </pic:blipFill>
                  <pic:spPr bwMode="auto">
                    <a:xfrm>
                      <a:off x="0" y="0"/>
                      <a:ext cx="5943600" cy="2443277"/>
                    </a:xfrm>
                    <a:prstGeom prst="rect">
                      <a:avLst/>
                    </a:prstGeom>
                    <a:ln>
                      <a:noFill/>
                    </a:ln>
                    <a:extLst>
                      <a:ext uri="{53640926-AAD7-44D8-BBD7-CCE9431645EC}">
                        <a14:shadowObscured xmlns:a14="http://schemas.microsoft.com/office/drawing/2010/main"/>
                      </a:ext>
                    </a:extLst>
                  </pic:spPr>
                </pic:pic>
              </a:graphicData>
            </a:graphic>
          </wp:inline>
        </w:drawing>
      </w:r>
    </w:p>
    <w:p w14:paraId="376D58E9" w14:textId="1398E397" w:rsidR="002A269C" w:rsidRPr="00A73580" w:rsidRDefault="002A269C" w:rsidP="002A269C">
      <w:pPr>
        <w:pStyle w:val="Descripcin"/>
        <w:rPr>
          <w:lang w:val="es-ES"/>
        </w:rPr>
      </w:pPr>
      <w:bookmarkStart w:id="238" w:name="_Ref209260787"/>
      <w:bookmarkStart w:id="239" w:name="_Toc209598741"/>
      <w:r w:rsidRPr="00450E10">
        <w:rPr>
          <w:lang w:val="es-ES"/>
        </w:rPr>
        <w:t xml:space="preserve">Fig. </w:t>
      </w:r>
      <w:r>
        <w:fldChar w:fldCharType="begin"/>
      </w:r>
      <w:r w:rsidRPr="00450E10">
        <w:rPr>
          <w:lang w:val="es-ES"/>
        </w:rPr>
        <w:instrText xml:space="preserve"> SEQ Fig. \* ARABIC </w:instrText>
      </w:r>
      <w:r>
        <w:fldChar w:fldCharType="separate"/>
      </w:r>
      <w:r w:rsidR="00A62D33">
        <w:rPr>
          <w:noProof/>
          <w:lang w:val="es-ES"/>
        </w:rPr>
        <w:t>155</w:t>
      </w:r>
      <w:r>
        <w:fldChar w:fldCharType="end"/>
      </w:r>
      <w:bookmarkEnd w:id="238"/>
      <w:r w:rsidRPr="002C1035">
        <w:rPr>
          <w:lang w:val="es-ES"/>
        </w:rPr>
        <w:t>. Resumen de Escenarios</w:t>
      </w:r>
      <w:bookmarkEnd w:id="239"/>
    </w:p>
    <w:p w14:paraId="1BF0DD54" w14:textId="77777777" w:rsidR="00A73580" w:rsidRPr="00A73580" w:rsidRDefault="00A73580" w:rsidP="00A73580">
      <w:pPr>
        <w:rPr>
          <w:lang w:val="es-ES"/>
        </w:rPr>
      </w:pPr>
      <w:r w:rsidRPr="00A73580">
        <w:rPr>
          <w:b/>
          <w:bCs/>
          <w:lang w:val="es-ES"/>
        </w:rPr>
        <w:t>(40-45 minutos) Conclusión y Cierre del Módulo</w:t>
      </w:r>
    </w:p>
    <w:p w14:paraId="02678E46" w14:textId="77777777" w:rsidR="00A73580" w:rsidRPr="00A73580" w:rsidRDefault="00A73580" w:rsidP="00DF2986">
      <w:pPr>
        <w:numPr>
          <w:ilvl w:val="0"/>
          <w:numId w:val="135"/>
        </w:numPr>
        <w:rPr>
          <w:lang w:val="es-ES"/>
        </w:rPr>
      </w:pPr>
      <w:r w:rsidRPr="00A73580">
        <w:rPr>
          <w:b/>
          <w:bCs/>
          <w:lang w:val="es-ES"/>
        </w:rPr>
        <w:lastRenderedPageBreak/>
        <w:t>Discurso:</w:t>
      </w:r>
      <w:r w:rsidRPr="00A73580">
        <w:rPr>
          <w:lang w:val="es-ES"/>
        </w:rPr>
        <w:t> "Como han visto, el Administrador de Escenarios es una herramienta de planificación estratégica excepcional. Les permite modelar la incertidumbre, comparar diferentes políticas o supuestos, y presentar los posibles resultados de forma clara y profesional a los responsables de la toma de decisiones."</w:t>
      </w:r>
    </w:p>
    <w:p w14:paraId="59C9D417" w14:textId="77777777" w:rsidR="00A73580" w:rsidRPr="00A73580" w:rsidRDefault="00A73580" w:rsidP="00DF2986">
      <w:pPr>
        <w:numPr>
          <w:ilvl w:val="0"/>
          <w:numId w:val="135"/>
        </w:numPr>
        <w:rPr>
          <w:lang w:val="es-ES"/>
        </w:rPr>
      </w:pPr>
      <w:r w:rsidRPr="00A73580">
        <w:rPr>
          <w:b/>
          <w:bCs/>
          <w:lang w:val="es-ES"/>
        </w:rPr>
        <w:t>Cierre del Módulo 4:</w:t>
      </w:r>
      <w:r w:rsidRPr="00A73580">
        <w:rPr>
          <w:lang w:val="es-ES"/>
        </w:rPr>
        <w:t> "Con 'Buscar Objetivo' y el 'Administrador de Escenarios', han añadido a su arsenal dos herramientas muy potentes para el análisis predictivo y la planificación. Han pasado de solo describir el pasado a poder modelar el futuro. En nuestro último módulo, daremos un paso más en la productividad aprendiendo a automatizar tareas repetitivas con la grabadora de macros."</w:t>
      </w:r>
    </w:p>
    <w:p w14:paraId="02FE5123" w14:textId="77777777" w:rsidR="007F1749" w:rsidRPr="007F1749" w:rsidRDefault="007F1749" w:rsidP="007F1749">
      <w:pPr>
        <w:rPr>
          <w:lang w:val="es-ES"/>
        </w:rPr>
      </w:pPr>
    </w:p>
    <w:p w14:paraId="130CB802" w14:textId="77777777" w:rsidR="00DC7337" w:rsidRDefault="00DC7337" w:rsidP="00DC7337">
      <w:pPr>
        <w:pStyle w:val="Ttulo2"/>
        <w:rPr>
          <w:lang w:val="es-ES"/>
        </w:rPr>
      </w:pPr>
      <w:bookmarkStart w:id="240" w:name="_Toc209598578"/>
      <w:r>
        <w:rPr>
          <w:lang w:val="es-ES"/>
        </w:rPr>
        <w:t>Evaluación</w:t>
      </w:r>
      <w:bookmarkEnd w:id="240"/>
    </w:p>
    <w:p w14:paraId="69FBE71C" w14:textId="77777777" w:rsidR="00DC7337" w:rsidRDefault="00DC7337" w:rsidP="00DC7337">
      <w:pPr>
        <w:pStyle w:val="Ttulo3"/>
        <w:rPr>
          <w:lang w:val="es-ES"/>
        </w:rPr>
      </w:pPr>
      <w:bookmarkStart w:id="241" w:name="_Toc209598579"/>
      <w:r>
        <w:rPr>
          <w:lang w:val="es-ES"/>
        </w:rPr>
        <w:t>Preguntas</w:t>
      </w:r>
      <w:bookmarkEnd w:id="241"/>
    </w:p>
    <w:p w14:paraId="160E3310" w14:textId="77777777" w:rsidR="006E7BFB" w:rsidRPr="006E7BFB" w:rsidRDefault="006E7BFB" w:rsidP="006E7BFB">
      <w:pPr>
        <w:shd w:val="clear" w:color="auto" w:fill="FFFFFF"/>
        <w:spacing w:before="100" w:beforeAutospacing="1" w:after="270" w:line="300" w:lineRule="atLeast"/>
        <w:jc w:val="left"/>
        <w:rPr>
          <w:rFonts w:ascii="Arial" w:eastAsia="Times New Roman" w:hAnsi="Arial" w:cs="Arial"/>
          <w:color w:val="1A1C1E"/>
          <w:kern w:val="0"/>
          <w:sz w:val="21"/>
          <w:szCs w:val="21"/>
          <w:lang w:val="es-ES" w:eastAsia="es-ES"/>
          <w14:ligatures w14:val="none"/>
        </w:rPr>
      </w:pPr>
      <w:r w:rsidRPr="006E7BFB">
        <w:rPr>
          <w:rFonts w:ascii="Arial" w:eastAsia="Times New Roman" w:hAnsi="Arial" w:cs="Arial"/>
          <w:b/>
          <w:bCs/>
          <w:color w:val="1A1C1E"/>
          <w:kern w:val="0"/>
          <w:sz w:val="21"/>
          <w:szCs w:val="21"/>
          <w:lang w:val="es-ES" w:eastAsia="es-ES"/>
          <w14:ligatures w14:val="none"/>
        </w:rPr>
        <w:t>1. La herramienta "Buscar Objetivo" se utiliza para:</w:t>
      </w:r>
      <w:r w:rsidRPr="006E7BFB">
        <w:rPr>
          <w:rFonts w:ascii="Arial" w:eastAsia="Times New Roman" w:hAnsi="Arial" w:cs="Arial"/>
          <w:color w:val="1A1C1E"/>
          <w:kern w:val="0"/>
          <w:sz w:val="21"/>
          <w:szCs w:val="21"/>
          <w:lang w:val="es-ES" w:eastAsia="es-ES"/>
          <w14:ligatures w14:val="none"/>
        </w:rPr>
        <w:br/>
        <w:t>a) Encontrar un valor específico dentro de una tabla de datos muy grande.</w:t>
      </w:r>
      <w:r w:rsidRPr="006E7BFB">
        <w:rPr>
          <w:rFonts w:ascii="Arial" w:eastAsia="Times New Roman" w:hAnsi="Arial" w:cs="Arial"/>
          <w:color w:val="1A1C1E"/>
          <w:kern w:val="0"/>
          <w:sz w:val="21"/>
          <w:szCs w:val="21"/>
          <w:lang w:val="es-ES" w:eastAsia="es-ES"/>
          <w14:ligatures w14:val="none"/>
        </w:rPr>
        <w:br/>
        <w:t>b) Calcular el valor que debe tener una celda de entrada para que una celda de fórmula alcance un resultado específico.</w:t>
      </w:r>
      <w:r w:rsidRPr="006E7BFB">
        <w:rPr>
          <w:rFonts w:ascii="Arial" w:eastAsia="Times New Roman" w:hAnsi="Arial" w:cs="Arial"/>
          <w:color w:val="1A1C1E"/>
          <w:kern w:val="0"/>
          <w:sz w:val="21"/>
          <w:szCs w:val="21"/>
          <w:lang w:val="es-ES" w:eastAsia="es-ES"/>
          <w14:ligatures w14:val="none"/>
        </w:rPr>
        <w:br/>
        <w:t>c) Crear un resumen de los objetivos de un proyecto.</w:t>
      </w:r>
      <w:r w:rsidRPr="006E7BFB">
        <w:rPr>
          <w:rFonts w:ascii="Arial" w:eastAsia="Times New Roman" w:hAnsi="Arial" w:cs="Arial"/>
          <w:color w:val="1A1C1E"/>
          <w:kern w:val="0"/>
          <w:sz w:val="21"/>
          <w:szCs w:val="21"/>
          <w:lang w:val="es-ES" w:eastAsia="es-ES"/>
          <w14:ligatures w14:val="none"/>
        </w:rPr>
        <w:br/>
        <w:t>d) Buscar y reemplazar valores en toda la hoja de cálculo.</w:t>
      </w:r>
    </w:p>
    <w:p w14:paraId="39C99BA5" w14:textId="77777777" w:rsidR="006E7BFB" w:rsidRPr="006E7BFB" w:rsidRDefault="006E7BFB" w:rsidP="006E7BFB">
      <w:pPr>
        <w:shd w:val="clear" w:color="auto" w:fill="FFFFFF"/>
        <w:spacing w:before="100" w:beforeAutospacing="1" w:after="270" w:line="300" w:lineRule="atLeast"/>
        <w:jc w:val="left"/>
        <w:rPr>
          <w:rFonts w:ascii="Arial" w:eastAsia="Times New Roman" w:hAnsi="Arial" w:cs="Arial"/>
          <w:color w:val="1A1C1E"/>
          <w:kern w:val="0"/>
          <w:sz w:val="21"/>
          <w:szCs w:val="21"/>
          <w:lang w:val="es-ES" w:eastAsia="es-ES"/>
          <w14:ligatures w14:val="none"/>
        </w:rPr>
      </w:pPr>
      <w:r w:rsidRPr="006E7BFB">
        <w:rPr>
          <w:rFonts w:ascii="Arial" w:eastAsia="Times New Roman" w:hAnsi="Arial" w:cs="Arial"/>
          <w:b/>
          <w:bCs/>
          <w:color w:val="1A1C1E"/>
          <w:kern w:val="0"/>
          <w:sz w:val="21"/>
          <w:szCs w:val="21"/>
          <w:lang w:val="es-ES" w:eastAsia="es-ES"/>
          <w14:ligatures w14:val="none"/>
        </w:rPr>
        <w:t>2. En "Buscar Objetivo", ¿cuántas celdas de entrada se pueden modificar a la vez para alcanzar el objetivo?</w:t>
      </w:r>
      <w:r w:rsidRPr="006E7BFB">
        <w:rPr>
          <w:rFonts w:ascii="Arial" w:eastAsia="Times New Roman" w:hAnsi="Arial" w:cs="Arial"/>
          <w:color w:val="1A1C1E"/>
          <w:kern w:val="0"/>
          <w:sz w:val="21"/>
          <w:szCs w:val="21"/>
          <w:lang w:val="es-ES" w:eastAsia="es-ES"/>
          <w14:ligatures w14:val="none"/>
        </w:rPr>
        <w:br/>
        <w:t>a) Múltiples, seleccionándolas con la tecla Ctrl.</w:t>
      </w:r>
      <w:r w:rsidRPr="006E7BFB">
        <w:rPr>
          <w:rFonts w:ascii="Arial" w:eastAsia="Times New Roman" w:hAnsi="Arial" w:cs="Arial"/>
          <w:color w:val="1A1C1E"/>
          <w:kern w:val="0"/>
          <w:sz w:val="21"/>
          <w:szCs w:val="21"/>
          <w:lang w:val="es-ES" w:eastAsia="es-ES"/>
          <w14:ligatures w14:val="none"/>
        </w:rPr>
        <w:br/>
        <w:t>b) Dos.</w:t>
      </w:r>
      <w:r w:rsidRPr="006E7BFB">
        <w:rPr>
          <w:rFonts w:ascii="Arial" w:eastAsia="Times New Roman" w:hAnsi="Arial" w:cs="Arial"/>
          <w:color w:val="1A1C1E"/>
          <w:kern w:val="0"/>
          <w:sz w:val="21"/>
          <w:szCs w:val="21"/>
          <w:lang w:val="es-ES" w:eastAsia="es-ES"/>
          <w14:ligatures w14:val="none"/>
        </w:rPr>
        <w:br/>
        <w:t>c) Un número ilimitado, siempre que estén en la misma columna.</w:t>
      </w:r>
      <w:r w:rsidRPr="006E7BFB">
        <w:rPr>
          <w:rFonts w:ascii="Arial" w:eastAsia="Times New Roman" w:hAnsi="Arial" w:cs="Arial"/>
          <w:color w:val="1A1C1E"/>
          <w:kern w:val="0"/>
          <w:sz w:val="21"/>
          <w:szCs w:val="21"/>
          <w:lang w:val="es-ES" w:eastAsia="es-ES"/>
          <w14:ligatures w14:val="none"/>
        </w:rPr>
        <w:br/>
        <w:t>d) Solo una.</w:t>
      </w:r>
    </w:p>
    <w:p w14:paraId="0664D094" w14:textId="77777777" w:rsidR="006E7BFB" w:rsidRPr="006E7BFB" w:rsidRDefault="006E7BFB" w:rsidP="006E7BFB">
      <w:pPr>
        <w:shd w:val="clear" w:color="auto" w:fill="FFFFFF"/>
        <w:spacing w:before="100" w:beforeAutospacing="1" w:after="270" w:line="300" w:lineRule="atLeast"/>
        <w:jc w:val="left"/>
        <w:rPr>
          <w:rFonts w:ascii="Arial" w:eastAsia="Times New Roman" w:hAnsi="Arial" w:cs="Arial"/>
          <w:color w:val="1A1C1E"/>
          <w:kern w:val="0"/>
          <w:sz w:val="21"/>
          <w:szCs w:val="21"/>
          <w:lang w:val="es-ES" w:eastAsia="es-ES"/>
          <w14:ligatures w14:val="none"/>
        </w:rPr>
      </w:pPr>
      <w:r w:rsidRPr="006E7BFB">
        <w:rPr>
          <w:rFonts w:ascii="Arial" w:eastAsia="Times New Roman" w:hAnsi="Arial" w:cs="Arial"/>
          <w:b/>
          <w:bCs/>
          <w:color w:val="1A1C1E"/>
          <w:kern w:val="0"/>
          <w:sz w:val="21"/>
          <w:szCs w:val="21"/>
          <w:lang w:val="es-ES" w:eastAsia="es-ES"/>
          <w14:ligatures w14:val="none"/>
        </w:rPr>
        <w:t>3. ¿Para qué sirve una "Tabla de Datos" en el Análisis de Hipótesis?</w:t>
      </w:r>
      <w:r w:rsidRPr="006E7BFB">
        <w:rPr>
          <w:rFonts w:ascii="Arial" w:eastAsia="Times New Roman" w:hAnsi="Arial" w:cs="Arial"/>
          <w:color w:val="1A1C1E"/>
          <w:kern w:val="0"/>
          <w:sz w:val="21"/>
          <w:szCs w:val="21"/>
          <w:lang w:val="es-ES" w:eastAsia="es-ES"/>
          <w14:ligatures w14:val="none"/>
        </w:rPr>
        <w:br/>
        <w:t>a) Para formatear un rango de celdas como una tabla de Excel.</w:t>
      </w:r>
      <w:r w:rsidRPr="006E7BFB">
        <w:rPr>
          <w:rFonts w:ascii="Arial" w:eastAsia="Times New Roman" w:hAnsi="Arial" w:cs="Arial"/>
          <w:color w:val="1A1C1E"/>
          <w:kern w:val="0"/>
          <w:sz w:val="21"/>
          <w:szCs w:val="21"/>
          <w:lang w:val="es-ES" w:eastAsia="es-ES"/>
          <w14:ligatures w14:val="none"/>
        </w:rPr>
        <w:br/>
        <w:t>b) Para crear una tabla que muestra cómo cambian los resultados de una fórmula al sustituir uno o dos valores de entrada por una serie de valores diferentes.</w:t>
      </w:r>
      <w:r w:rsidRPr="006E7BFB">
        <w:rPr>
          <w:rFonts w:ascii="Arial" w:eastAsia="Times New Roman" w:hAnsi="Arial" w:cs="Arial"/>
          <w:color w:val="1A1C1E"/>
          <w:kern w:val="0"/>
          <w:sz w:val="21"/>
          <w:szCs w:val="21"/>
          <w:lang w:val="es-ES" w:eastAsia="es-ES"/>
          <w14:ligatures w14:val="none"/>
        </w:rPr>
        <w:br/>
        <w:t>c) Para conectar una hoja de Excel a una base de datos externa.</w:t>
      </w:r>
      <w:r w:rsidRPr="006E7BFB">
        <w:rPr>
          <w:rFonts w:ascii="Arial" w:eastAsia="Times New Roman" w:hAnsi="Arial" w:cs="Arial"/>
          <w:color w:val="1A1C1E"/>
          <w:kern w:val="0"/>
          <w:sz w:val="21"/>
          <w:szCs w:val="21"/>
          <w:lang w:val="es-ES" w:eastAsia="es-ES"/>
          <w14:ligatures w14:val="none"/>
        </w:rPr>
        <w:br/>
        <w:t>d) Para crear una Tabla Dinámica a partir de múltiples escenarios.</w:t>
      </w:r>
    </w:p>
    <w:p w14:paraId="64A263C1" w14:textId="77777777" w:rsidR="006E7BFB" w:rsidRPr="006E7BFB" w:rsidRDefault="006E7BFB" w:rsidP="006E7BFB">
      <w:pPr>
        <w:shd w:val="clear" w:color="auto" w:fill="FFFFFF"/>
        <w:spacing w:before="100" w:beforeAutospacing="1" w:after="270" w:line="300" w:lineRule="atLeast"/>
        <w:jc w:val="left"/>
        <w:rPr>
          <w:rFonts w:ascii="Arial" w:eastAsia="Times New Roman" w:hAnsi="Arial" w:cs="Arial"/>
          <w:color w:val="1A1C1E"/>
          <w:kern w:val="0"/>
          <w:sz w:val="21"/>
          <w:szCs w:val="21"/>
          <w:lang w:val="es-ES" w:eastAsia="es-ES"/>
          <w14:ligatures w14:val="none"/>
        </w:rPr>
      </w:pPr>
      <w:r w:rsidRPr="006E7BFB">
        <w:rPr>
          <w:rFonts w:ascii="Arial" w:eastAsia="Times New Roman" w:hAnsi="Arial" w:cs="Arial"/>
          <w:b/>
          <w:bCs/>
          <w:color w:val="1A1C1E"/>
          <w:kern w:val="0"/>
          <w:sz w:val="21"/>
          <w:szCs w:val="21"/>
          <w:lang w:val="es-ES" w:eastAsia="es-ES"/>
          <w14:ligatures w14:val="none"/>
        </w:rPr>
        <w:t>4. Al configurar una "Tabla de Datos" de UNA variable, donde los valores de entrada están en una columna, ¿qué se debe colocar en la celda de la cabecera, justo encima de donde aparecerán los resultados?</w:t>
      </w:r>
      <w:r w:rsidRPr="006E7BFB">
        <w:rPr>
          <w:rFonts w:ascii="Arial" w:eastAsia="Times New Roman" w:hAnsi="Arial" w:cs="Arial"/>
          <w:color w:val="1A1C1E"/>
          <w:kern w:val="0"/>
          <w:sz w:val="21"/>
          <w:szCs w:val="21"/>
          <w:lang w:val="es-ES" w:eastAsia="es-ES"/>
          <w14:ligatures w14:val="none"/>
        </w:rPr>
        <w:br/>
        <w:t>a) El nombre de la variable de entrada.</w:t>
      </w:r>
      <w:r w:rsidRPr="006E7BFB">
        <w:rPr>
          <w:rFonts w:ascii="Arial" w:eastAsia="Times New Roman" w:hAnsi="Arial" w:cs="Arial"/>
          <w:color w:val="1A1C1E"/>
          <w:kern w:val="0"/>
          <w:sz w:val="21"/>
          <w:szCs w:val="21"/>
          <w:lang w:val="es-ES" w:eastAsia="es-ES"/>
          <w14:ligatures w14:val="none"/>
        </w:rPr>
        <w:br/>
        <w:t>b) El texto "Resultado".</w:t>
      </w:r>
      <w:r w:rsidRPr="006E7BFB">
        <w:rPr>
          <w:rFonts w:ascii="Arial" w:eastAsia="Times New Roman" w:hAnsi="Arial" w:cs="Arial"/>
          <w:color w:val="1A1C1E"/>
          <w:kern w:val="0"/>
          <w:sz w:val="21"/>
          <w:szCs w:val="21"/>
          <w:lang w:val="es-ES" w:eastAsia="es-ES"/>
          <w14:ligatures w14:val="none"/>
        </w:rPr>
        <w:br/>
      </w:r>
      <w:r w:rsidRPr="006E7BFB">
        <w:rPr>
          <w:rFonts w:ascii="Arial" w:eastAsia="Times New Roman" w:hAnsi="Arial" w:cs="Arial"/>
          <w:color w:val="1A1C1E"/>
          <w:kern w:val="0"/>
          <w:sz w:val="21"/>
          <w:szCs w:val="21"/>
          <w:lang w:val="es-ES" w:eastAsia="es-ES"/>
          <w14:ligatures w14:val="none"/>
        </w:rPr>
        <w:lastRenderedPageBreak/>
        <w:t>c) Una referencia a la celda que contiene la fórmula original cuyo resultado queremos calcular.</w:t>
      </w:r>
      <w:r w:rsidRPr="006E7BFB">
        <w:rPr>
          <w:rFonts w:ascii="Arial" w:eastAsia="Times New Roman" w:hAnsi="Arial" w:cs="Arial"/>
          <w:color w:val="1A1C1E"/>
          <w:kern w:val="0"/>
          <w:sz w:val="21"/>
          <w:szCs w:val="21"/>
          <w:lang w:val="es-ES" w:eastAsia="es-ES"/>
          <w14:ligatures w14:val="none"/>
        </w:rPr>
        <w:br/>
        <w:t>d) El primer valor de la serie de entrada.</w:t>
      </w:r>
    </w:p>
    <w:p w14:paraId="44D9C079" w14:textId="77777777" w:rsidR="006E7BFB" w:rsidRPr="006E7BFB" w:rsidRDefault="006E7BFB" w:rsidP="006E7BFB">
      <w:pPr>
        <w:shd w:val="clear" w:color="auto" w:fill="FFFFFF"/>
        <w:spacing w:before="100" w:beforeAutospacing="1" w:after="270" w:line="300" w:lineRule="atLeast"/>
        <w:jc w:val="left"/>
        <w:rPr>
          <w:rFonts w:ascii="Arial" w:eastAsia="Times New Roman" w:hAnsi="Arial" w:cs="Arial"/>
          <w:color w:val="1A1C1E"/>
          <w:kern w:val="0"/>
          <w:sz w:val="21"/>
          <w:szCs w:val="21"/>
          <w:lang w:val="es-ES" w:eastAsia="es-ES"/>
          <w14:ligatures w14:val="none"/>
        </w:rPr>
      </w:pPr>
      <w:r w:rsidRPr="006E7BFB">
        <w:rPr>
          <w:rFonts w:ascii="Arial" w:eastAsia="Times New Roman" w:hAnsi="Arial" w:cs="Arial"/>
          <w:b/>
          <w:bCs/>
          <w:color w:val="1A1C1E"/>
          <w:kern w:val="0"/>
          <w:sz w:val="21"/>
          <w:szCs w:val="21"/>
          <w:lang w:val="es-ES" w:eastAsia="es-ES"/>
          <w14:ligatures w14:val="none"/>
        </w:rPr>
        <w:t>5. ¿Cuál es la principal diferencia entre una "Tabla de Datos" de una variable y una de dos variables?</w:t>
      </w:r>
      <w:r w:rsidRPr="006E7BFB">
        <w:rPr>
          <w:rFonts w:ascii="Arial" w:eastAsia="Times New Roman" w:hAnsi="Arial" w:cs="Arial"/>
          <w:color w:val="1A1C1E"/>
          <w:kern w:val="0"/>
          <w:sz w:val="21"/>
          <w:szCs w:val="21"/>
          <w:lang w:val="es-ES" w:eastAsia="es-ES"/>
          <w14:ligatures w14:val="none"/>
        </w:rPr>
        <w:br/>
        <w:t>a) La de dos variables solo puede mostrar un resultado, mientras que la de una variable puede mostrar múltiples.</w:t>
      </w:r>
      <w:r w:rsidRPr="006E7BFB">
        <w:rPr>
          <w:rFonts w:ascii="Arial" w:eastAsia="Times New Roman" w:hAnsi="Arial" w:cs="Arial"/>
          <w:color w:val="1A1C1E"/>
          <w:kern w:val="0"/>
          <w:sz w:val="21"/>
          <w:szCs w:val="21"/>
          <w:lang w:val="es-ES" w:eastAsia="es-ES"/>
          <w14:ligatures w14:val="none"/>
        </w:rPr>
        <w:br/>
        <w:t>b) La de dos variables permite analizar el impacto de dos celdas de entrada diferentes simultáneamente, mostrando los resultados en una matriz.</w:t>
      </w:r>
      <w:r w:rsidRPr="006E7BFB">
        <w:rPr>
          <w:rFonts w:ascii="Arial" w:eastAsia="Times New Roman" w:hAnsi="Arial" w:cs="Arial"/>
          <w:color w:val="1A1C1E"/>
          <w:kern w:val="0"/>
          <w:sz w:val="21"/>
          <w:szCs w:val="21"/>
          <w:lang w:val="es-ES" w:eastAsia="es-ES"/>
          <w14:ligatures w14:val="none"/>
        </w:rPr>
        <w:br/>
        <w:t>c) La de dos variables es más rápida de calcular.</w:t>
      </w:r>
      <w:r w:rsidRPr="006E7BFB">
        <w:rPr>
          <w:rFonts w:ascii="Arial" w:eastAsia="Times New Roman" w:hAnsi="Arial" w:cs="Arial"/>
          <w:color w:val="1A1C1E"/>
          <w:kern w:val="0"/>
          <w:sz w:val="21"/>
          <w:szCs w:val="21"/>
          <w:lang w:val="es-ES" w:eastAsia="es-ES"/>
          <w14:ligatures w14:val="none"/>
        </w:rPr>
        <w:br/>
        <w:t>d) La de dos variables requiere el uso de macros para funcionar.</w:t>
      </w:r>
    </w:p>
    <w:p w14:paraId="70B9C83B" w14:textId="77777777" w:rsidR="006E7BFB" w:rsidRPr="006E7BFB" w:rsidRDefault="006E7BFB" w:rsidP="006E7BFB">
      <w:pPr>
        <w:shd w:val="clear" w:color="auto" w:fill="FFFFFF"/>
        <w:spacing w:before="100" w:beforeAutospacing="1" w:after="270" w:line="300" w:lineRule="atLeast"/>
        <w:jc w:val="left"/>
        <w:rPr>
          <w:rFonts w:ascii="Arial" w:eastAsia="Times New Roman" w:hAnsi="Arial" w:cs="Arial"/>
          <w:color w:val="1A1C1E"/>
          <w:kern w:val="0"/>
          <w:sz w:val="21"/>
          <w:szCs w:val="21"/>
          <w:lang w:val="es-ES" w:eastAsia="es-ES"/>
          <w14:ligatures w14:val="none"/>
        </w:rPr>
      </w:pPr>
      <w:r w:rsidRPr="006E7BFB">
        <w:rPr>
          <w:rFonts w:ascii="Arial" w:eastAsia="Times New Roman" w:hAnsi="Arial" w:cs="Arial"/>
          <w:b/>
          <w:bCs/>
          <w:color w:val="1A1C1E"/>
          <w:kern w:val="0"/>
          <w:sz w:val="21"/>
          <w:szCs w:val="21"/>
          <w:lang w:val="es-ES" w:eastAsia="es-ES"/>
          <w14:ligatures w14:val="none"/>
        </w:rPr>
        <w:t>6. ¿Cuál es el propósito principal del "Administrador de Escenarios"?</w:t>
      </w:r>
      <w:r w:rsidRPr="006E7BFB">
        <w:rPr>
          <w:rFonts w:ascii="Arial" w:eastAsia="Times New Roman" w:hAnsi="Arial" w:cs="Arial"/>
          <w:color w:val="1A1C1E"/>
          <w:kern w:val="0"/>
          <w:sz w:val="21"/>
          <w:szCs w:val="21"/>
          <w:lang w:val="es-ES" w:eastAsia="es-ES"/>
          <w14:ligatures w14:val="none"/>
        </w:rPr>
        <w:br/>
        <w:t>a) Crear una presentación de PowerPoint con diferentes escenarios.</w:t>
      </w:r>
      <w:r w:rsidRPr="006E7BFB">
        <w:rPr>
          <w:rFonts w:ascii="Arial" w:eastAsia="Times New Roman" w:hAnsi="Arial" w:cs="Arial"/>
          <w:color w:val="1A1C1E"/>
          <w:kern w:val="0"/>
          <w:sz w:val="21"/>
          <w:szCs w:val="21"/>
          <w:lang w:val="es-ES" w:eastAsia="es-ES"/>
          <w14:ligatures w14:val="none"/>
        </w:rPr>
        <w:br/>
        <w:t>b) Guardar, comparar y resumir diferentes conjuntos de valores de entrada (escenarios) para analizar su impacto en los resultados clave.</w:t>
      </w:r>
      <w:r w:rsidRPr="006E7BFB">
        <w:rPr>
          <w:rFonts w:ascii="Arial" w:eastAsia="Times New Roman" w:hAnsi="Arial" w:cs="Arial"/>
          <w:color w:val="1A1C1E"/>
          <w:kern w:val="0"/>
          <w:sz w:val="21"/>
          <w:szCs w:val="21"/>
          <w:lang w:val="es-ES" w:eastAsia="es-ES"/>
          <w14:ligatures w14:val="none"/>
        </w:rPr>
        <w:br/>
        <w:t>c) Administrar diferentes versiones de un fichero de Excel.</w:t>
      </w:r>
      <w:r w:rsidRPr="006E7BFB">
        <w:rPr>
          <w:rFonts w:ascii="Arial" w:eastAsia="Times New Roman" w:hAnsi="Arial" w:cs="Arial"/>
          <w:color w:val="1A1C1E"/>
          <w:kern w:val="0"/>
          <w:sz w:val="21"/>
          <w:szCs w:val="21"/>
          <w:lang w:val="es-ES" w:eastAsia="es-ES"/>
          <w14:ligatures w14:val="none"/>
        </w:rPr>
        <w:br/>
        <w:t>d) Crear una lista de tareas para diferentes escenarios de proyecto.</w:t>
      </w:r>
    </w:p>
    <w:p w14:paraId="22437D51" w14:textId="77777777" w:rsidR="006E7BFB" w:rsidRPr="006E7BFB" w:rsidRDefault="006E7BFB" w:rsidP="006E7BFB">
      <w:pPr>
        <w:shd w:val="clear" w:color="auto" w:fill="FFFFFF"/>
        <w:spacing w:before="100" w:beforeAutospacing="1" w:after="270" w:line="300" w:lineRule="atLeast"/>
        <w:jc w:val="left"/>
        <w:rPr>
          <w:rFonts w:ascii="Arial" w:eastAsia="Times New Roman" w:hAnsi="Arial" w:cs="Arial"/>
          <w:color w:val="1A1C1E"/>
          <w:kern w:val="0"/>
          <w:sz w:val="21"/>
          <w:szCs w:val="21"/>
          <w:lang w:val="es-ES" w:eastAsia="es-ES"/>
          <w14:ligatures w14:val="none"/>
        </w:rPr>
      </w:pPr>
      <w:r w:rsidRPr="006E7BFB">
        <w:rPr>
          <w:rFonts w:ascii="Arial" w:eastAsia="Times New Roman" w:hAnsi="Arial" w:cs="Arial"/>
          <w:b/>
          <w:bCs/>
          <w:color w:val="1A1C1E"/>
          <w:kern w:val="0"/>
          <w:sz w:val="21"/>
          <w:szCs w:val="21"/>
          <w:lang w:val="es-ES" w:eastAsia="es-ES"/>
          <w14:ligatures w14:val="none"/>
        </w:rPr>
        <w:t>7. En el "Administrador de Escenarios", ¿qué es una "celda cambiante"?</w:t>
      </w:r>
      <w:r w:rsidRPr="006E7BFB">
        <w:rPr>
          <w:rFonts w:ascii="Arial" w:eastAsia="Times New Roman" w:hAnsi="Arial" w:cs="Arial"/>
          <w:color w:val="1A1C1E"/>
          <w:kern w:val="0"/>
          <w:sz w:val="21"/>
          <w:szCs w:val="21"/>
          <w:lang w:val="es-ES" w:eastAsia="es-ES"/>
          <w14:ligatures w14:val="none"/>
        </w:rPr>
        <w:br/>
        <w:t>a) Una celda de resultado que cambia en cada escenario.</w:t>
      </w:r>
      <w:r w:rsidRPr="006E7BFB">
        <w:rPr>
          <w:rFonts w:ascii="Arial" w:eastAsia="Times New Roman" w:hAnsi="Arial" w:cs="Arial"/>
          <w:color w:val="1A1C1E"/>
          <w:kern w:val="0"/>
          <w:sz w:val="21"/>
          <w:szCs w:val="21"/>
          <w:lang w:val="es-ES" w:eastAsia="es-ES"/>
          <w14:ligatures w14:val="none"/>
        </w:rPr>
        <w:br/>
        <w:t>b) Una celda de entrada cuyo valor se modifica para definir cada uno de los escenarios.</w:t>
      </w:r>
      <w:r w:rsidRPr="006E7BFB">
        <w:rPr>
          <w:rFonts w:ascii="Arial" w:eastAsia="Times New Roman" w:hAnsi="Arial" w:cs="Arial"/>
          <w:color w:val="1A1C1E"/>
          <w:kern w:val="0"/>
          <w:sz w:val="21"/>
          <w:szCs w:val="21"/>
          <w:lang w:val="es-ES" w:eastAsia="es-ES"/>
          <w14:ligatures w14:val="none"/>
        </w:rPr>
        <w:br/>
        <w:t>c) Una celda que contiene un comentario explicando el escenario.</w:t>
      </w:r>
      <w:r w:rsidRPr="006E7BFB">
        <w:rPr>
          <w:rFonts w:ascii="Arial" w:eastAsia="Times New Roman" w:hAnsi="Arial" w:cs="Arial"/>
          <w:color w:val="1A1C1E"/>
          <w:kern w:val="0"/>
          <w:sz w:val="21"/>
          <w:szCs w:val="21"/>
          <w:lang w:val="es-ES" w:eastAsia="es-ES"/>
          <w14:ligatures w14:val="none"/>
        </w:rPr>
        <w:br/>
        <w:t>d) La celda donde se muestra el nombre del escenario activo.</w:t>
      </w:r>
    </w:p>
    <w:p w14:paraId="122B45E6" w14:textId="77777777" w:rsidR="006E7BFB" w:rsidRPr="006E7BFB" w:rsidRDefault="006E7BFB" w:rsidP="006E7BFB">
      <w:pPr>
        <w:shd w:val="clear" w:color="auto" w:fill="FFFFFF"/>
        <w:spacing w:before="100" w:beforeAutospacing="1" w:after="270" w:line="300" w:lineRule="atLeast"/>
        <w:jc w:val="left"/>
        <w:rPr>
          <w:rFonts w:ascii="Arial" w:eastAsia="Times New Roman" w:hAnsi="Arial" w:cs="Arial"/>
          <w:color w:val="1A1C1E"/>
          <w:kern w:val="0"/>
          <w:sz w:val="21"/>
          <w:szCs w:val="21"/>
          <w:lang w:val="es-ES" w:eastAsia="es-ES"/>
          <w14:ligatures w14:val="none"/>
        </w:rPr>
      </w:pPr>
      <w:r w:rsidRPr="006E7BFB">
        <w:rPr>
          <w:rFonts w:ascii="Arial" w:eastAsia="Times New Roman" w:hAnsi="Arial" w:cs="Arial"/>
          <w:b/>
          <w:bCs/>
          <w:color w:val="1A1C1E"/>
          <w:kern w:val="0"/>
          <w:sz w:val="21"/>
          <w:szCs w:val="21"/>
          <w:lang w:val="es-ES" w:eastAsia="es-ES"/>
          <w14:ligatures w14:val="none"/>
        </w:rPr>
        <w:t>8. ¿Cuál es una buena práctica recomendada al usar el "Administrador de Escenarios" para que el informe de resumen sea más legible?</w:t>
      </w:r>
      <w:r w:rsidRPr="006E7BFB">
        <w:rPr>
          <w:rFonts w:ascii="Arial" w:eastAsia="Times New Roman" w:hAnsi="Arial" w:cs="Arial"/>
          <w:color w:val="1A1C1E"/>
          <w:kern w:val="0"/>
          <w:sz w:val="21"/>
          <w:szCs w:val="21"/>
          <w:lang w:val="es-ES" w:eastAsia="es-ES"/>
          <w14:ligatures w14:val="none"/>
        </w:rPr>
        <w:br/>
        <w:t>a) Usar colores de fondo diferentes para cada escenario.</w:t>
      </w:r>
      <w:r w:rsidRPr="006E7BFB">
        <w:rPr>
          <w:rFonts w:ascii="Arial" w:eastAsia="Times New Roman" w:hAnsi="Arial" w:cs="Arial"/>
          <w:color w:val="1A1C1E"/>
          <w:kern w:val="0"/>
          <w:sz w:val="21"/>
          <w:szCs w:val="21"/>
          <w:lang w:val="es-ES" w:eastAsia="es-ES"/>
          <w14:ligatures w14:val="none"/>
        </w:rPr>
        <w:br/>
        <w:t>b) Nombrar las celdas cambiantes y las celdas de resultado usando el "Cuadro de Nombres".</w:t>
      </w:r>
      <w:r w:rsidRPr="006E7BFB">
        <w:rPr>
          <w:rFonts w:ascii="Arial" w:eastAsia="Times New Roman" w:hAnsi="Arial" w:cs="Arial"/>
          <w:color w:val="1A1C1E"/>
          <w:kern w:val="0"/>
          <w:sz w:val="21"/>
          <w:szCs w:val="21"/>
          <w:lang w:val="es-ES" w:eastAsia="es-ES"/>
          <w14:ligatures w14:val="none"/>
        </w:rPr>
        <w:br/>
        <w:t>c) Escribir las fórmulas de resultado en mayúsculas.</w:t>
      </w:r>
      <w:r w:rsidRPr="006E7BFB">
        <w:rPr>
          <w:rFonts w:ascii="Arial" w:eastAsia="Times New Roman" w:hAnsi="Arial" w:cs="Arial"/>
          <w:color w:val="1A1C1E"/>
          <w:kern w:val="0"/>
          <w:sz w:val="21"/>
          <w:szCs w:val="21"/>
          <w:lang w:val="es-ES" w:eastAsia="es-ES"/>
          <w14:ligatures w14:val="none"/>
        </w:rPr>
        <w:br/>
        <w:t>d) Proteger la hoja de cálculo antes de generar el resumen.</w:t>
      </w:r>
    </w:p>
    <w:p w14:paraId="2125483F" w14:textId="77777777" w:rsidR="006E7BFB" w:rsidRPr="006E7BFB" w:rsidRDefault="006E7BFB" w:rsidP="006E7BFB">
      <w:pPr>
        <w:shd w:val="clear" w:color="auto" w:fill="FFFFFF"/>
        <w:spacing w:before="100" w:beforeAutospacing="1" w:after="270" w:line="300" w:lineRule="atLeast"/>
        <w:jc w:val="left"/>
        <w:rPr>
          <w:rFonts w:ascii="Arial" w:eastAsia="Times New Roman" w:hAnsi="Arial" w:cs="Arial"/>
          <w:color w:val="1A1C1E"/>
          <w:kern w:val="0"/>
          <w:sz w:val="21"/>
          <w:szCs w:val="21"/>
          <w:lang w:val="es-ES" w:eastAsia="es-ES"/>
          <w14:ligatures w14:val="none"/>
        </w:rPr>
      </w:pPr>
      <w:r w:rsidRPr="006E7BFB">
        <w:rPr>
          <w:rFonts w:ascii="Arial" w:eastAsia="Times New Roman" w:hAnsi="Arial" w:cs="Arial"/>
          <w:b/>
          <w:bCs/>
          <w:color w:val="1A1C1E"/>
          <w:kern w:val="0"/>
          <w:sz w:val="21"/>
          <w:szCs w:val="21"/>
          <w:lang w:val="es-ES" w:eastAsia="es-ES"/>
          <w14:ligatures w14:val="none"/>
        </w:rPr>
        <w:t>9. Si tienes un modelo de préstamo y quieres ver cómo cambia la cuota mensual para 30 combinaciones diferentes de tipo de interés y plazo, ¿qué herramienta de Análisis de Hipótesis sería la más eficiente?</w:t>
      </w:r>
      <w:r w:rsidRPr="006E7BFB">
        <w:rPr>
          <w:rFonts w:ascii="Arial" w:eastAsia="Times New Roman" w:hAnsi="Arial" w:cs="Arial"/>
          <w:color w:val="1A1C1E"/>
          <w:kern w:val="0"/>
          <w:sz w:val="21"/>
          <w:szCs w:val="21"/>
          <w:lang w:val="es-ES" w:eastAsia="es-ES"/>
          <w14:ligatures w14:val="none"/>
        </w:rPr>
        <w:br/>
        <w:t>a) Buscar Objetivo, ejecutándolo 30 veces.</w:t>
      </w:r>
      <w:r w:rsidRPr="006E7BFB">
        <w:rPr>
          <w:rFonts w:ascii="Arial" w:eastAsia="Times New Roman" w:hAnsi="Arial" w:cs="Arial"/>
          <w:color w:val="1A1C1E"/>
          <w:kern w:val="0"/>
          <w:sz w:val="21"/>
          <w:szCs w:val="21"/>
          <w:lang w:val="es-ES" w:eastAsia="es-ES"/>
          <w14:ligatures w14:val="none"/>
        </w:rPr>
        <w:br/>
        <w:t>b) Administrador de Escenarios, creando 30 escenarios diferentes.</w:t>
      </w:r>
      <w:r w:rsidRPr="006E7BFB">
        <w:rPr>
          <w:rFonts w:ascii="Arial" w:eastAsia="Times New Roman" w:hAnsi="Arial" w:cs="Arial"/>
          <w:color w:val="1A1C1E"/>
          <w:kern w:val="0"/>
          <w:sz w:val="21"/>
          <w:szCs w:val="21"/>
          <w:lang w:val="es-ES" w:eastAsia="es-ES"/>
          <w14:ligatures w14:val="none"/>
        </w:rPr>
        <w:br/>
        <w:t>c) Tabla de Datos de dos variables.</w:t>
      </w:r>
      <w:r w:rsidRPr="006E7BFB">
        <w:rPr>
          <w:rFonts w:ascii="Arial" w:eastAsia="Times New Roman" w:hAnsi="Arial" w:cs="Arial"/>
          <w:color w:val="1A1C1E"/>
          <w:kern w:val="0"/>
          <w:sz w:val="21"/>
          <w:szCs w:val="21"/>
          <w:lang w:val="es-ES" w:eastAsia="es-ES"/>
          <w14:ligatures w14:val="none"/>
        </w:rPr>
        <w:br/>
        <w:t>d) Un Gráfico Dinámico.</w:t>
      </w:r>
    </w:p>
    <w:p w14:paraId="2E515B80" w14:textId="77777777" w:rsidR="006E7BFB" w:rsidRPr="006E7BFB" w:rsidRDefault="006E7BFB" w:rsidP="006E7BFB">
      <w:pPr>
        <w:shd w:val="clear" w:color="auto" w:fill="FFFFFF"/>
        <w:spacing w:before="100" w:beforeAutospacing="1" w:after="270" w:line="300" w:lineRule="atLeast"/>
        <w:jc w:val="left"/>
        <w:rPr>
          <w:rFonts w:ascii="Arial" w:eastAsia="Times New Roman" w:hAnsi="Arial" w:cs="Arial"/>
          <w:color w:val="1A1C1E"/>
          <w:kern w:val="0"/>
          <w:sz w:val="21"/>
          <w:szCs w:val="21"/>
          <w:lang w:val="es-ES" w:eastAsia="es-ES"/>
          <w14:ligatures w14:val="none"/>
        </w:rPr>
      </w:pPr>
      <w:r w:rsidRPr="006E7BFB">
        <w:rPr>
          <w:rFonts w:ascii="Arial" w:eastAsia="Times New Roman" w:hAnsi="Arial" w:cs="Arial"/>
          <w:b/>
          <w:bCs/>
          <w:color w:val="1A1C1E"/>
          <w:kern w:val="0"/>
          <w:sz w:val="21"/>
          <w:szCs w:val="21"/>
          <w:lang w:val="es-ES" w:eastAsia="es-ES"/>
          <w14:ligatures w14:val="none"/>
        </w:rPr>
        <w:t>10. Quieres alcanzar una recaudación de 10.000.000€ (celda de resultado) y necesitas saber qué tipo impositivo (una única celda de entrada) debes aplicar. La herramienta ideal es:</w:t>
      </w:r>
      <w:r w:rsidRPr="006E7BFB">
        <w:rPr>
          <w:rFonts w:ascii="Arial" w:eastAsia="Times New Roman" w:hAnsi="Arial" w:cs="Arial"/>
          <w:color w:val="1A1C1E"/>
          <w:kern w:val="0"/>
          <w:sz w:val="21"/>
          <w:szCs w:val="21"/>
          <w:lang w:val="es-ES" w:eastAsia="es-ES"/>
          <w14:ligatures w14:val="none"/>
        </w:rPr>
        <w:br/>
        <w:t>a) Administrador de Escenarios.</w:t>
      </w:r>
      <w:r w:rsidRPr="006E7BFB">
        <w:rPr>
          <w:rFonts w:ascii="Arial" w:eastAsia="Times New Roman" w:hAnsi="Arial" w:cs="Arial"/>
          <w:color w:val="1A1C1E"/>
          <w:kern w:val="0"/>
          <w:sz w:val="21"/>
          <w:szCs w:val="21"/>
          <w:lang w:val="es-ES" w:eastAsia="es-ES"/>
          <w14:ligatures w14:val="none"/>
        </w:rPr>
        <w:br/>
      </w:r>
      <w:r w:rsidRPr="006E7BFB">
        <w:rPr>
          <w:rFonts w:ascii="Arial" w:eastAsia="Times New Roman" w:hAnsi="Arial" w:cs="Arial"/>
          <w:color w:val="1A1C1E"/>
          <w:kern w:val="0"/>
          <w:sz w:val="21"/>
          <w:szCs w:val="21"/>
          <w:lang w:val="es-ES" w:eastAsia="es-ES"/>
          <w14:ligatures w14:val="none"/>
        </w:rPr>
        <w:lastRenderedPageBreak/>
        <w:t>b) Tabla de Datos.</w:t>
      </w:r>
      <w:r w:rsidRPr="006E7BFB">
        <w:rPr>
          <w:rFonts w:ascii="Arial" w:eastAsia="Times New Roman" w:hAnsi="Arial" w:cs="Arial"/>
          <w:color w:val="1A1C1E"/>
          <w:kern w:val="0"/>
          <w:sz w:val="21"/>
          <w:szCs w:val="21"/>
          <w:lang w:val="es-ES" w:eastAsia="es-ES"/>
          <w14:ligatures w14:val="none"/>
        </w:rPr>
        <w:br/>
        <w:t>c) FILTRAR.</w:t>
      </w:r>
      <w:r w:rsidRPr="006E7BFB">
        <w:rPr>
          <w:rFonts w:ascii="Arial" w:eastAsia="Times New Roman" w:hAnsi="Arial" w:cs="Arial"/>
          <w:color w:val="1A1C1E"/>
          <w:kern w:val="0"/>
          <w:sz w:val="21"/>
          <w:szCs w:val="21"/>
          <w:lang w:val="es-ES" w:eastAsia="es-ES"/>
          <w14:ligatures w14:val="none"/>
        </w:rPr>
        <w:br/>
        <w:t>d) Buscar Objetivo.</w:t>
      </w:r>
    </w:p>
    <w:p w14:paraId="02300356" w14:textId="77777777" w:rsidR="006E7BFB" w:rsidRPr="006E7BFB" w:rsidRDefault="00000000" w:rsidP="006E7BFB">
      <w:pPr>
        <w:spacing w:after="0" w:line="240" w:lineRule="auto"/>
        <w:jc w:val="left"/>
        <w:rPr>
          <w:rFonts w:ascii="Arial" w:eastAsia="Times New Roman" w:hAnsi="Arial" w:cs="Arial"/>
          <w:kern w:val="0"/>
          <w:sz w:val="21"/>
          <w:szCs w:val="21"/>
          <w:lang w:val="es-ES" w:eastAsia="es-ES"/>
          <w14:ligatures w14:val="none"/>
        </w:rPr>
      </w:pPr>
      <w:r>
        <w:rPr>
          <w:rFonts w:ascii="Times New Roman" w:eastAsia="Times New Roman" w:hAnsi="Times New Roman" w:cs="Times New Roman"/>
          <w:kern w:val="0"/>
          <w:lang w:val="es-ES" w:eastAsia="es-ES"/>
          <w14:ligatures w14:val="none"/>
        </w:rPr>
        <w:pict w14:anchorId="4663442B">
          <v:rect id="_x0000_i1054" style="width:571.8pt;height:1.5pt" o:hrpct="0" o:hralign="center" o:hrstd="t" o:hr="t" fillcolor="#a0a0a0" stroked="f"/>
        </w:pict>
      </w:r>
    </w:p>
    <w:p w14:paraId="06FCB8D0" w14:textId="77777777" w:rsidR="006E7BFB" w:rsidRPr="006E7BFB" w:rsidRDefault="00000000" w:rsidP="006E7BFB">
      <w:pPr>
        <w:spacing w:after="0" w:line="240" w:lineRule="auto"/>
        <w:jc w:val="left"/>
        <w:rPr>
          <w:rFonts w:ascii="Arial" w:eastAsia="Times New Roman" w:hAnsi="Arial" w:cs="Arial"/>
          <w:kern w:val="0"/>
          <w:sz w:val="21"/>
          <w:szCs w:val="21"/>
          <w:lang w:val="es-ES" w:eastAsia="es-ES"/>
          <w14:ligatures w14:val="none"/>
        </w:rPr>
      </w:pPr>
      <w:r>
        <w:rPr>
          <w:rFonts w:ascii="Times New Roman" w:eastAsia="Times New Roman" w:hAnsi="Times New Roman" w:cs="Times New Roman"/>
          <w:kern w:val="0"/>
          <w:lang w:val="es-ES" w:eastAsia="es-ES"/>
          <w14:ligatures w14:val="none"/>
        </w:rPr>
        <w:pict w14:anchorId="693AF677">
          <v:rect id="_x0000_i1055" style="width:571.8pt;height:1.5pt" o:hrpct="0" o:hralign="center" o:hrstd="t" o:hr="t" fillcolor="#a0a0a0" stroked="f"/>
        </w:pict>
      </w:r>
    </w:p>
    <w:p w14:paraId="772126B4" w14:textId="77777777" w:rsidR="006E7BFB" w:rsidRPr="006E7BFB" w:rsidRDefault="006E7BFB" w:rsidP="006E7BFB">
      <w:pPr>
        <w:rPr>
          <w:lang w:val="es-ES"/>
        </w:rPr>
      </w:pPr>
    </w:p>
    <w:p w14:paraId="7FDE1AD3" w14:textId="77777777" w:rsidR="00DC7337" w:rsidRPr="00DC7337" w:rsidRDefault="00DC7337" w:rsidP="00DC7337">
      <w:pPr>
        <w:pStyle w:val="Ttulo3"/>
        <w:rPr>
          <w:lang w:val="es-ES"/>
        </w:rPr>
      </w:pPr>
      <w:bookmarkStart w:id="242" w:name="_Toc209598580"/>
      <w:r>
        <w:rPr>
          <w:lang w:val="es-ES"/>
        </w:rPr>
        <w:t>Respuestas Correctas y Explicaciones</w:t>
      </w:r>
      <w:bookmarkEnd w:id="242"/>
    </w:p>
    <w:p w14:paraId="6DF5AF16" w14:textId="77777777" w:rsidR="00740BF5" w:rsidRPr="00740BF5" w:rsidRDefault="00740BF5" w:rsidP="00740BF5">
      <w:pPr>
        <w:numPr>
          <w:ilvl w:val="0"/>
          <w:numId w:val="161"/>
        </w:numPr>
        <w:shd w:val="clear" w:color="auto" w:fill="FFFFFF"/>
        <w:spacing w:after="45" w:line="300" w:lineRule="atLeast"/>
        <w:jc w:val="left"/>
        <w:rPr>
          <w:rFonts w:ascii="Arial" w:eastAsia="Times New Roman" w:hAnsi="Arial" w:cs="Arial"/>
          <w:color w:val="1A1C1E"/>
          <w:kern w:val="0"/>
          <w:sz w:val="21"/>
          <w:szCs w:val="21"/>
          <w:lang w:val="es-ES" w:eastAsia="es-ES"/>
          <w14:ligatures w14:val="none"/>
        </w:rPr>
      </w:pPr>
      <w:r w:rsidRPr="00740BF5">
        <w:rPr>
          <w:rFonts w:ascii="Arial" w:eastAsia="Times New Roman" w:hAnsi="Arial" w:cs="Arial"/>
          <w:b/>
          <w:bCs/>
          <w:color w:val="1A1C1E"/>
          <w:kern w:val="0"/>
          <w:sz w:val="21"/>
          <w:szCs w:val="21"/>
          <w:lang w:val="es-ES" w:eastAsia="es-ES"/>
          <w14:ligatures w14:val="none"/>
        </w:rPr>
        <w:t>b)</w:t>
      </w:r>
      <w:r w:rsidRPr="00740BF5">
        <w:rPr>
          <w:rFonts w:ascii="Arial" w:eastAsia="Times New Roman" w:hAnsi="Arial" w:cs="Arial"/>
          <w:color w:val="1A1C1E"/>
          <w:kern w:val="0"/>
          <w:sz w:val="21"/>
          <w:szCs w:val="21"/>
          <w:lang w:val="es-ES" w:eastAsia="es-ES"/>
          <w14:ligatures w14:val="none"/>
        </w:rPr>
        <w:t>. "Buscar Objetivo" funciona a la inversa del cálculo normal: se define un resultado deseado en una celda de fórmula y Excel encuentra el valor de la celda de entrada necesario para lograrlo.</w:t>
      </w:r>
    </w:p>
    <w:p w14:paraId="054ACB0B" w14:textId="77777777" w:rsidR="00740BF5" w:rsidRPr="00740BF5" w:rsidRDefault="00740BF5" w:rsidP="00740BF5">
      <w:pPr>
        <w:numPr>
          <w:ilvl w:val="0"/>
          <w:numId w:val="161"/>
        </w:numPr>
        <w:shd w:val="clear" w:color="auto" w:fill="FFFFFF"/>
        <w:spacing w:after="45" w:line="300" w:lineRule="atLeast"/>
        <w:jc w:val="left"/>
        <w:rPr>
          <w:rFonts w:ascii="Arial" w:eastAsia="Times New Roman" w:hAnsi="Arial" w:cs="Arial"/>
          <w:color w:val="1A1C1E"/>
          <w:kern w:val="0"/>
          <w:sz w:val="21"/>
          <w:szCs w:val="21"/>
          <w:lang w:val="es-ES" w:eastAsia="es-ES"/>
          <w14:ligatures w14:val="none"/>
        </w:rPr>
      </w:pPr>
      <w:r w:rsidRPr="00740BF5">
        <w:rPr>
          <w:rFonts w:ascii="Arial" w:eastAsia="Times New Roman" w:hAnsi="Arial" w:cs="Arial"/>
          <w:b/>
          <w:bCs/>
          <w:color w:val="1A1C1E"/>
          <w:kern w:val="0"/>
          <w:sz w:val="21"/>
          <w:szCs w:val="21"/>
          <w:lang w:val="es-ES" w:eastAsia="es-ES"/>
          <w14:ligatures w14:val="none"/>
        </w:rPr>
        <w:t>d)</w:t>
      </w:r>
      <w:r w:rsidRPr="00740BF5">
        <w:rPr>
          <w:rFonts w:ascii="Arial" w:eastAsia="Times New Roman" w:hAnsi="Arial" w:cs="Arial"/>
          <w:color w:val="1A1C1E"/>
          <w:kern w:val="0"/>
          <w:sz w:val="21"/>
          <w:szCs w:val="21"/>
          <w:lang w:val="es-ES" w:eastAsia="es-ES"/>
          <w14:ligatures w14:val="none"/>
        </w:rPr>
        <w:t>. La principal característica (y limitación) de "Buscar Objetivo" es que solo puede resolver ecuaciones con una única variable o incógnita.</w:t>
      </w:r>
    </w:p>
    <w:p w14:paraId="215C15C7" w14:textId="77777777" w:rsidR="00740BF5" w:rsidRPr="00740BF5" w:rsidRDefault="00740BF5" w:rsidP="00740BF5">
      <w:pPr>
        <w:numPr>
          <w:ilvl w:val="0"/>
          <w:numId w:val="161"/>
        </w:numPr>
        <w:shd w:val="clear" w:color="auto" w:fill="FFFFFF"/>
        <w:spacing w:after="45" w:line="300" w:lineRule="atLeast"/>
        <w:jc w:val="left"/>
        <w:rPr>
          <w:rFonts w:ascii="Arial" w:eastAsia="Times New Roman" w:hAnsi="Arial" w:cs="Arial"/>
          <w:color w:val="1A1C1E"/>
          <w:kern w:val="0"/>
          <w:sz w:val="21"/>
          <w:szCs w:val="21"/>
          <w:lang w:val="es-ES" w:eastAsia="es-ES"/>
          <w14:ligatures w14:val="none"/>
        </w:rPr>
      </w:pPr>
      <w:r w:rsidRPr="00740BF5">
        <w:rPr>
          <w:rFonts w:ascii="Arial" w:eastAsia="Times New Roman" w:hAnsi="Arial" w:cs="Arial"/>
          <w:b/>
          <w:bCs/>
          <w:color w:val="1A1C1E"/>
          <w:kern w:val="0"/>
          <w:sz w:val="21"/>
          <w:szCs w:val="21"/>
          <w:lang w:val="es-ES" w:eastAsia="es-ES"/>
          <w14:ligatures w14:val="none"/>
        </w:rPr>
        <w:t>b)</w:t>
      </w:r>
      <w:r w:rsidRPr="00740BF5">
        <w:rPr>
          <w:rFonts w:ascii="Arial" w:eastAsia="Times New Roman" w:hAnsi="Arial" w:cs="Arial"/>
          <w:color w:val="1A1C1E"/>
          <w:kern w:val="0"/>
          <w:sz w:val="21"/>
          <w:szCs w:val="21"/>
          <w:lang w:val="es-ES" w:eastAsia="es-ES"/>
          <w14:ligatures w14:val="none"/>
        </w:rPr>
        <w:t>. Las Tablas de Datos son herramientas de análisis de sensibilidad que automatizan el cálculo de una fórmula para un rango de valores de una o dos variables de entrada, mostrando todos los resultados en una tabla.</w:t>
      </w:r>
    </w:p>
    <w:p w14:paraId="64BC3048" w14:textId="77777777" w:rsidR="00740BF5" w:rsidRPr="00740BF5" w:rsidRDefault="00740BF5" w:rsidP="00740BF5">
      <w:pPr>
        <w:numPr>
          <w:ilvl w:val="0"/>
          <w:numId w:val="161"/>
        </w:numPr>
        <w:shd w:val="clear" w:color="auto" w:fill="FFFFFF"/>
        <w:spacing w:after="45" w:line="300" w:lineRule="atLeast"/>
        <w:jc w:val="left"/>
        <w:rPr>
          <w:rFonts w:ascii="Arial" w:eastAsia="Times New Roman" w:hAnsi="Arial" w:cs="Arial"/>
          <w:color w:val="1A1C1E"/>
          <w:kern w:val="0"/>
          <w:sz w:val="21"/>
          <w:szCs w:val="21"/>
          <w:lang w:val="es-ES" w:eastAsia="es-ES"/>
          <w14:ligatures w14:val="none"/>
        </w:rPr>
      </w:pPr>
      <w:r w:rsidRPr="00740BF5">
        <w:rPr>
          <w:rFonts w:ascii="Arial" w:eastAsia="Times New Roman" w:hAnsi="Arial" w:cs="Arial"/>
          <w:b/>
          <w:bCs/>
          <w:color w:val="1A1C1E"/>
          <w:kern w:val="0"/>
          <w:sz w:val="21"/>
          <w:szCs w:val="21"/>
          <w:lang w:val="es-ES" w:eastAsia="es-ES"/>
          <w14:ligatures w14:val="none"/>
        </w:rPr>
        <w:t>c)</w:t>
      </w:r>
      <w:r w:rsidRPr="00740BF5">
        <w:rPr>
          <w:rFonts w:ascii="Arial" w:eastAsia="Times New Roman" w:hAnsi="Arial" w:cs="Arial"/>
          <w:color w:val="1A1C1E"/>
          <w:kern w:val="0"/>
          <w:sz w:val="21"/>
          <w:szCs w:val="21"/>
          <w:lang w:val="es-ES" w:eastAsia="es-ES"/>
          <w14:ligatures w14:val="none"/>
        </w:rPr>
        <w:t>. La celda de la cabecera de los resultados debe contener la fórmula (o una referencia a ella) que la Tabla de Datos utilizará para calcular cada uno de los resultados de la serie.</w:t>
      </w:r>
    </w:p>
    <w:p w14:paraId="229534D1" w14:textId="77777777" w:rsidR="00740BF5" w:rsidRPr="00740BF5" w:rsidRDefault="00740BF5" w:rsidP="00740BF5">
      <w:pPr>
        <w:numPr>
          <w:ilvl w:val="0"/>
          <w:numId w:val="161"/>
        </w:numPr>
        <w:shd w:val="clear" w:color="auto" w:fill="FFFFFF"/>
        <w:spacing w:after="45" w:line="300" w:lineRule="atLeast"/>
        <w:jc w:val="left"/>
        <w:rPr>
          <w:rFonts w:ascii="Arial" w:eastAsia="Times New Roman" w:hAnsi="Arial" w:cs="Arial"/>
          <w:color w:val="1A1C1E"/>
          <w:kern w:val="0"/>
          <w:sz w:val="21"/>
          <w:szCs w:val="21"/>
          <w:lang w:val="es-ES" w:eastAsia="es-ES"/>
          <w14:ligatures w14:val="none"/>
        </w:rPr>
      </w:pPr>
      <w:r w:rsidRPr="00740BF5">
        <w:rPr>
          <w:rFonts w:ascii="Arial" w:eastAsia="Times New Roman" w:hAnsi="Arial" w:cs="Arial"/>
          <w:b/>
          <w:bCs/>
          <w:color w:val="1A1C1E"/>
          <w:kern w:val="0"/>
          <w:sz w:val="21"/>
          <w:szCs w:val="21"/>
          <w:lang w:val="es-ES" w:eastAsia="es-ES"/>
          <w14:ligatures w14:val="none"/>
        </w:rPr>
        <w:t>b)</w:t>
      </w:r>
      <w:r w:rsidRPr="00740BF5">
        <w:rPr>
          <w:rFonts w:ascii="Arial" w:eastAsia="Times New Roman" w:hAnsi="Arial" w:cs="Arial"/>
          <w:color w:val="1A1C1E"/>
          <w:kern w:val="0"/>
          <w:sz w:val="21"/>
          <w:szCs w:val="21"/>
          <w:lang w:val="es-ES" w:eastAsia="es-ES"/>
          <w14:ligatures w14:val="none"/>
        </w:rPr>
        <w:t>. Una tabla de dos variables crea una matriz que cruza un rango de valores para una celda de entrada (en la fila) con un rango de valores para otra celda de entrada (en la columna).</w:t>
      </w:r>
    </w:p>
    <w:p w14:paraId="5117F6AA" w14:textId="77777777" w:rsidR="00740BF5" w:rsidRPr="00740BF5" w:rsidRDefault="00740BF5" w:rsidP="00740BF5">
      <w:pPr>
        <w:numPr>
          <w:ilvl w:val="0"/>
          <w:numId w:val="161"/>
        </w:numPr>
        <w:shd w:val="clear" w:color="auto" w:fill="FFFFFF"/>
        <w:spacing w:after="45" w:line="300" w:lineRule="atLeast"/>
        <w:jc w:val="left"/>
        <w:rPr>
          <w:rFonts w:ascii="Arial" w:eastAsia="Times New Roman" w:hAnsi="Arial" w:cs="Arial"/>
          <w:color w:val="1A1C1E"/>
          <w:kern w:val="0"/>
          <w:sz w:val="21"/>
          <w:szCs w:val="21"/>
          <w:lang w:val="es-ES" w:eastAsia="es-ES"/>
          <w14:ligatures w14:val="none"/>
        </w:rPr>
      </w:pPr>
      <w:r w:rsidRPr="00740BF5">
        <w:rPr>
          <w:rFonts w:ascii="Arial" w:eastAsia="Times New Roman" w:hAnsi="Arial" w:cs="Arial"/>
          <w:b/>
          <w:bCs/>
          <w:color w:val="1A1C1E"/>
          <w:kern w:val="0"/>
          <w:sz w:val="21"/>
          <w:szCs w:val="21"/>
          <w:lang w:val="es-ES" w:eastAsia="es-ES"/>
          <w14:ligatures w14:val="none"/>
        </w:rPr>
        <w:t>b)</w:t>
      </w:r>
      <w:r w:rsidRPr="00740BF5">
        <w:rPr>
          <w:rFonts w:ascii="Arial" w:eastAsia="Times New Roman" w:hAnsi="Arial" w:cs="Arial"/>
          <w:color w:val="1A1C1E"/>
          <w:kern w:val="0"/>
          <w:sz w:val="21"/>
          <w:szCs w:val="21"/>
          <w:lang w:val="es-ES" w:eastAsia="es-ES"/>
          <w14:ligatures w14:val="none"/>
        </w:rPr>
        <w:t>. Su función es permitir guardar diferentes "fotografías" de los valores de entrada de un modelo para poder compararlos y generar un informe resumen con sus resultados.</w:t>
      </w:r>
    </w:p>
    <w:p w14:paraId="1F5EAF34" w14:textId="77777777" w:rsidR="00740BF5" w:rsidRPr="00740BF5" w:rsidRDefault="00740BF5" w:rsidP="00740BF5">
      <w:pPr>
        <w:numPr>
          <w:ilvl w:val="0"/>
          <w:numId w:val="161"/>
        </w:numPr>
        <w:shd w:val="clear" w:color="auto" w:fill="FFFFFF"/>
        <w:spacing w:after="45" w:line="300" w:lineRule="atLeast"/>
        <w:jc w:val="left"/>
        <w:rPr>
          <w:rFonts w:ascii="Arial" w:eastAsia="Times New Roman" w:hAnsi="Arial" w:cs="Arial"/>
          <w:color w:val="1A1C1E"/>
          <w:kern w:val="0"/>
          <w:sz w:val="21"/>
          <w:szCs w:val="21"/>
          <w:lang w:val="es-ES" w:eastAsia="es-ES"/>
          <w14:ligatures w14:val="none"/>
        </w:rPr>
      </w:pPr>
      <w:r w:rsidRPr="00740BF5">
        <w:rPr>
          <w:rFonts w:ascii="Arial" w:eastAsia="Times New Roman" w:hAnsi="Arial" w:cs="Arial"/>
          <w:b/>
          <w:bCs/>
          <w:color w:val="1A1C1E"/>
          <w:kern w:val="0"/>
          <w:sz w:val="21"/>
          <w:szCs w:val="21"/>
          <w:lang w:val="es-ES" w:eastAsia="es-ES"/>
          <w14:ligatures w14:val="none"/>
        </w:rPr>
        <w:t>b)</w:t>
      </w:r>
      <w:r w:rsidRPr="00740BF5">
        <w:rPr>
          <w:rFonts w:ascii="Arial" w:eastAsia="Times New Roman" w:hAnsi="Arial" w:cs="Arial"/>
          <w:color w:val="1A1C1E"/>
          <w:kern w:val="0"/>
          <w:sz w:val="21"/>
          <w:szCs w:val="21"/>
          <w:lang w:val="es-ES" w:eastAsia="es-ES"/>
          <w14:ligatures w14:val="none"/>
        </w:rPr>
        <w:t>. Las "celdas cambiantes" son las celdas de entrada del modelo que se modificarán con valores diferentes en cada escenario que se defina.</w:t>
      </w:r>
    </w:p>
    <w:p w14:paraId="0E741065" w14:textId="77777777" w:rsidR="00740BF5" w:rsidRPr="00740BF5" w:rsidRDefault="00740BF5" w:rsidP="00740BF5">
      <w:pPr>
        <w:numPr>
          <w:ilvl w:val="0"/>
          <w:numId w:val="161"/>
        </w:numPr>
        <w:shd w:val="clear" w:color="auto" w:fill="FFFFFF"/>
        <w:spacing w:after="45" w:line="300" w:lineRule="atLeast"/>
        <w:jc w:val="left"/>
        <w:rPr>
          <w:rFonts w:ascii="Arial" w:eastAsia="Times New Roman" w:hAnsi="Arial" w:cs="Arial"/>
          <w:color w:val="1A1C1E"/>
          <w:kern w:val="0"/>
          <w:sz w:val="21"/>
          <w:szCs w:val="21"/>
          <w:lang w:val="es-ES" w:eastAsia="es-ES"/>
          <w14:ligatures w14:val="none"/>
        </w:rPr>
      </w:pPr>
      <w:r w:rsidRPr="00740BF5">
        <w:rPr>
          <w:rFonts w:ascii="Arial" w:eastAsia="Times New Roman" w:hAnsi="Arial" w:cs="Arial"/>
          <w:b/>
          <w:bCs/>
          <w:color w:val="1A1C1E"/>
          <w:kern w:val="0"/>
          <w:sz w:val="21"/>
          <w:szCs w:val="21"/>
          <w:lang w:val="es-ES" w:eastAsia="es-ES"/>
          <w14:ligatures w14:val="none"/>
        </w:rPr>
        <w:t>b)</w:t>
      </w:r>
      <w:r w:rsidRPr="00740BF5">
        <w:rPr>
          <w:rFonts w:ascii="Arial" w:eastAsia="Times New Roman" w:hAnsi="Arial" w:cs="Arial"/>
          <w:color w:val="1A1C1E"/>
          <w:kern w:val="0"/>
          <w:sz w:val="21"/>
          <w:szCs w:val="21"/>
          <w:lang w:val="es-ES" w:eastAsia="es-ES"/>
          <w14:ligatures w14:val="none"/>
        </w:rPr>
        <w:t>. Al nombrar las celdas, el informe de resumen generado por el Administrador de Escenarios utilizará esos nombres en lugar de las referencias de celda (ej. "Ingresos_Tasas" en lugar de "</w:t>
      </w:r>
    </w:p>
    <w:p w14:paraId="15A5B681" w14:textId="77777777" w:rsidR="00740BF5" w:rsidRPr="00740BF5" w:rsidRDefault="00740BF5" w:rsidP="00740BF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tLeast"/>
        <w:ind w:left="720"/>
        <w:jc w:val="left"/>
        <w:rPr>
          <w:rFonts w:ascii="Courier New" w:eastAsia="Times New Roman" w:hAnsi="Courier New" w:cs="Courier New"/>
          <w:color w:val="1A1C1E"/>
          <w:kern w:val="0"/>
          <w:sz w:val="20"/>
          <w:szCs w:val="20"/>
          <w:lang w:val="es-ES" w:eastAsia="es-ES"/>
          <w14:ligatures w14:val="none"/>
        </w:rPr>
      </w:pPr>
      <w:r w:rsidRPr="00740BF5">
        <w:rPr>
          <w:rFonts w:ascii="Times New Roman" w:eastAsia="Times New Roman" w:hAnsi="Times New Roman" w:cs="Times New Roman"/>
          <w:color w:val="1A1C1E"/>
          <w:kern w:val="0"/>
          <w:bdr w:val="none" w:sz="0" w:space="0" w:color="auto" w:frame="1"/>
          <w:lang w:val="es-ES" w:eastAsia="es-ES"/>
          <w14:ligatures w14:val="none"/>
        </w:rPr>
        <w:t>B</w:t>
      </w:r>
      <w:r w:rsidRPr="00740BF5">
        <w:rPr>
          <w:rFonts w:ascii="KaTeX_Math" w:eastAsia="Times New Roman" w:hAnsi="KaTeX_Math" w:cs="Times New Roman"/>
          <w:i/>
          <w:iCs/>
          <w:color w:val="1A1C1E"/>
          <w:kern w:val="0"/>
          <w:lang w:val="es-ES" w:eastAsia="es-ES"/>
          <w14:ligatures w14:val="none"/>
        </w:rPr>
        <w:t>B</w:t>
      </w:r>
    </w:p>
    <w:p w14:paraId="1157351A" w14:textId="77777777" w:rsidR="00740BF5" w:rsidRPr="00740BF5" w:rsidRDefault="00740BF5" w:rsidP="00740BF5">
      <w:pPr>
        <w:shd w:val="clear" w:color="auto" w:fill="FFFFFF"/>
        <w:spacing w:beforeAutospacing="1" w:after="0" w:afterAutospacing="1" w:line="300" w:lineRule="atLeast"/>
        <w:ind w:left="720"/>
        <w:jc w:val="left"/>
        <w:rPr>
          <w:rFonts w:ascii="Arial" w:eastAsia="Times New Roman" w:hAnsi="Arial" w:cs="Arial"/>
          <w:color w:val="1A1C1E"/>
          <w:kern w:val="0"/>
          <w:sz w:val="21"/>
          <w:szCs w:val="21"/>
          <w:lang w:val="es-ES" w:eastAsia="es-ES"/>
          <w14:ligatures w14:val="none"/>
        </w:rPr>
      </w:pPr>
      <w:r w:rsidRPr="00740BF5">
        <w:rPr>
          <w:rFonts w:ascii="Arial" w:eastAsia="Times New Roman" w:hAnsi="Arial" w:cs="Arial"/>
          <w:color w:val="1A1C1E"/>
          <w:kern w:val="0"/>
          <w:sz w:val="21"/>
          <w:szCs w:val="21"/>
          <w:lang w:val="es-ES" w:eastAsia="es-ES"/>
          <w14:ligatures w14:val="none"/>
        </w:rPr>
        <w:t>1"), haciéndolo infinitamente más fácil de leer e interpretar.</w:t>
      </w:r>
    </w:p>
    <w:p w14:paraId="599CEFCD" w14:textId="77777777" w:rsidR="00740BF5" w:rsidRPr="00740BF5" w:rsidRDefault="00740BF5" w:rsidP="00740BF5">
      <w:pPr>
        <w:numPr>
          <w:ilvl w:val="0"/>
          <w:numId w:val="161"/>
        </w:numPr>
        <w:shd w:val="clear" w:color="auto" w:fill="FFFFFF"/>
        <w:spacing w:after="45" w:line="300" w:lineRule="atLeast"/>
        <w:jc w:val="left"/>
        <w:rPr>
          <w:rFonts w:ascii="Arial" w:eastAsia="Times New Roman" w:hAnsi="Arial" w:cs="Arial"/>
          <w:color w:val="1A1C1E"/>
          <w:kern w:val="0"/>
          <w:sz w:val="21"/>
          <w:szCs w:val="21"/>
          <w:lang w:val="es-ES" w:eastAsia="es-ES"/>
          <w14:ligatures w14:val="none"/>
        </w:rPr>
      </w:pPr>
      <w:r w:rsidRPr="00740BF5">
        <w:rPr>
          <w:rFonts w:ascii="Arial" w:eastAsia="Times New Roman" w:hAnsi="Arial" w:cs="Arial"/>
          <w:b/>
          <w:bCs/>
          <w:color w:val="1A1C1E"/>
          <w:kern w:val="0"/>
          <w:sz w:val="21"/>
          <w:szCs w:val="21"/>
          <w:lang w:val="es-ES" w:eastAsia="es-ES"/>
          <w14:ligatures w14:val="none"/>
        </w:rPr>
        <w:t>c)</w:t>
      </w:r>
      <w:r w:rsidRPr="00740BF5">
        <w:rPr>
          <w:rFonts w:ascii="Arial" w:eastAsia="Times New Roman" w:hAnsi="Arial" w:cs="Arial"/>
          <w:color w:val="1A1C1E"/>
          <w:kern w:val="0"/>
          <w:sz w:val="21"/>
          <w:szCs w:val="21"/>
          <w:lang w:val="es-ES" w:eastAsia="es-ES"/>
          <w14:ligatures w14:val="none"/>
        </w:rPr>
        <w:t>. Una Tabla de Datos de dos variables es la herramienta perfecta para este tipo de análisis de sensibilidad, ya que mostrará todas las 30 combinaciones en una única matriz.</w:t>
      </w:r>
    </w:p>
    <w:p w14:paraId="74A85EA4" w14:textId="77777777" w:rsidR="00740BF5" w:rsidRPr="00740BF5" w:rsidRDefault="00740BF5" w:rsidP="00740BF5">
      <w:pPr>
        <w:numPr>
          <w:ilvl w:val="0"/>
          <w:numId w:val="161"/>
        </w:numPr>
        <w:shd w:val="clear" w:color="auto" w:fill="FFFFFF"/>
        <w:spacing w:after="45" w:line="300" w:lineRule="atLeast"/>
        <w:jc w:val="left"/>
        <w:rPr>
          <w:rFonts w:ascii="Arial" w:eastAsia="Times New Roman" w:hAnsi="Arial" w:cs="Arial"/>
          <w:color w:val="1A1C1E"/>
          <w:kern w:val="0"/>
          <w:sz w:val="21"/>
          <w:szCs w:val="21"/>
          <w:lang w:val="es-ES" w:eastAsia="es-ES"/>
          <w14:ligatures w14:val="none"/>
        </w:rPr>
      </w:pPr>
      <w:r w:rsidRPr="00740BF5">
        <w:rPr>
          <w:rFonts w:ascii="Arial" w:eastAsia="Times New Roman" w:hAnsi="Arial" w:cs="Arial"/>
          <w:b/>
          <w:bCs/>
          <w:color w:val="1A1C1E"/>
          <w:kern w:val="0"/>
          <w:sz w:val="21"/>
          <w:szCs w:val="21"/>
          <w:lang w:val="es-ES" w:eastAsia="es-ES"/>
          <w14:ligatures w14:val="none"/>
        </w:rPr>
        <w:t>d)</w:t>
      </w:r>
      <w:r w:rsidRPr="00740BF5">
        <w:rPr>
          <w:rFonts w:ascii="Arial" w:eastAsia="Times New Roman" w:hAnsi="Arial" w:cs="Arial"/>
          <w:color w:val="1A1C1E"/>
          <w:kern w:val="0"/>
          <w:sz w:val="21"/>
          <w:szCs w:val="21"/>
          <w:lang w:val="es-ES" w:eastAsia="es-ES"/>
          <w14:ligatures w14:val="none"/>
        </w:rPr>
        <w:t>. Este es el caso de uso clásico para "Buscar Objetivo": tenemos un resultado deseado (</w:t>
      </w:r>
      <w:r w:rsidRPr="00740BF5">
        <w:rPr>
          <w:rFonts w:ascii="DM Mono" w:eastAsia="Times New Roman" w:hAnsi="DM Mono" w:cs="Arial"/>
          <w:color w:val="1A1C1E"/>
          <w:kern w:val="0"/>
          <w:sz w:val="20"/>
          <w:szCs w:val="20"/>
          <w:bdr w:val="single" w:sz="4" w:space="0" w:color="FFFFFF" w:frame="1"/>
          <w:lang w:val="es-ES" w:eastAsia="es-ES"/>
          <w14:ligatures w14:val="none"/>
        </w:rPr>
        <w:t>10.000.000€</w:t>
      </w:r>
      <w:r w:rsidRPr="00740BF5">
        <w:rPr>
          <w:rFonts w:ascii="Arial" w:eastAsia="Times New Roman" w:hAnsi="Arial" w:cs="Arial"/>
          <w:color w:val="1A1C1E"/>
          <w:kern w:val="0"/>
          <w:sz w:val="21"/>
          <w:szCs w:val="21"/>
          <w:lang w:val="es-ES" w:eastAsia="es-ES"/>
          <w14:ligatures w14:val="none"/>
        </w:rPr>
        <w:t>) y una única incógnita (</w:t>
      </w:r>
      <w:r w:rsidRPr="00740BF5">
        <w:rPr>
          <w:rFonts w:ascii="DM Mono" w:eastAsia="Times New Roman" w:hAnsi="DM Mono" w:cs="Arial"/>
          <w:color w:val="1A1C1E"/>
          <w:kern w:val="0"/>
          <w:sz w:val="20"/>
          <w:szCs w:val="20"/>
          <w:bdr w:val="single" w:sz="4" w:space="0" w:color="FFFFFF" w:frame="1"/>
          <w:lang w:val="es-ES" w:eastAsia="es-ES"/>
          <w14:ligatures w14:val="none"/>
        </w:rPr>
        <w:t>tipo impositivo</w:t>
      </w:r>
      <w:r w:rsidRPr="00740BF5">
        <w:rPr>
          <w:rFonts w:ascii="Arial" w:eastAsia="Times New Roman" w:hAnsi="Arial" w:cs="Arial"/>
          <w:color w:val="1A1C1E"/>
          <w:kern w:val="0"/>
          <w:sz w:val="21"/>
          <w:szCs w:val="21"/>
          <w:lang w:val="es-ES" w:eastAsia="es-ES"/>
          <w14:ligatures w14:val="none"/>
        </w:rPr>
        <w:t>).</w:t>
      </w:r>
    </w:p>
    <w:p w14:paraId="06B801F3" w14:textId="77777777" w:rsidR="00DC7337" w:rsidRDefault="00DC7337" w:rsidP="00DC7337">
      <w:pPr>
        <w:spacing w:line="278" w:lineRule="auto"/>
        <w:jc w:val="left"/>
        <w:rPr>
          <w:lang w:val="es-ES"/>
        </w:rPr>
      </w:pPr>
    </w:p>
    <w:p w14:paraId="4C49D6D0" w14:textId="77777777" w:rsidR="00C446AF" w:rsidRDefault="00C446AF" w:rsidP="00C446AF">
      <w:pPr>
        <w:rPr>
          <w:lang w:val="es-ES"/>
        </w:rPr>
      </w:pPr>
    </w:p>
    <w:p w14:paraId="4E79EA53" w14:textId="6EFE9027" w:rsidR="00237457" w:rsidRDefault="00237457">
      <w:pPr>
        <w:spacing w:line="278" w:lineRule="auto"/>
        <w:jc w:val="left"/>
        <w:rPr>
          <w:lang w:val="es-ES"/>
        </w:rPr>
      </w:pPr>
      <w:r>
        <w:rPr>
          <w:lang w:val="es-ES"/>
        </w:rPr>
        <w:br w:type="page"/>
      </w:r>
    </w:p>
    <w:p w14:paraId="13860D2B" w14:textId="77777777" w:rsidR="00237457" w:rsidRPr="00237457" w:rsidRDefault="00237457" w:rsidP="00474AFE">
      <w:pPr>
        <w:pStyle w:val="Ttulo1"/>
        <w:rPr>
          <w:lang w:val="es-ES"/>
        </w:rPr>
      </w:pPr>
      <w:r>
        <w:rPr>
          <w:lang w:val="es-ES"/>
        </w:rPr>
        <w:lastRenderedPageBreak/>
        <w:br w:type="page"/>
      </w:r>
      <w:bookmarkStart w:id="243" w:name="_Toc209598581"/>
      <w:r w:rsidRPr="00237457">
        <w:rPr>
          <w:lang w:val="es-ES"/>
        </w:rPr>
        <w:lastRenderedPageBreak/>
        <w:t>Módulo 5: Automatización Sencilla con la Grabadora de Macros</w:t>
      </w:r>
      <w:bookmarkEnd w:id="243"/>
    </w:p>
    <w:p w14:paraId="18B3DDA6" w14:textId="77777777" w:rsidR="00237457" w:rsidRPr="00237457" w:rsidRDefault="00237457" w:rsidP="00D65390">
      <w:pPr>
        <w:pStyle w:val="Ttulo3"/>
        <w:rPr>
          <w:lang w:val="es-ES"/>
        </w:rPr>
      </w:pPr>
      <w:bookmarkStart w:id="244" w:name="_Toc209598582"/>
      <w:r w:rsidRPr="00237457">
        <w:rPr>
          <w:lang w:val="es-ES"/>
        </w:rPr>
        <w:t>Apartado 5.1: Tu Primer Robot: Grabando, Ejecutando y Guardando una Macro</w:t>
      </w:r>
      <w:bookmarkEnd w:id="244"/>
    </w:p>
    <w:p w14:paraId="474AF788" w14:textId="77777777" w:rsidR="00237457" w:rsidRPr="00237457" w:rsidRDefault="00237457" w:rsidP="00237457">
      <w:pPr>
        <w:spacing w:line="278" w:lineRule="auto"/>
        <w:jc w:val="left"/>
        <w:rPr>
          <w:lang w:val="es-ES"/>
        </w:rPr>
      </w:pPr>
      <w:r w:rsidRPr="00237457">
        <w:rPr>
          <w:b/>
          <w:bCs/>
          <w:lang w:val="es-ES"/>
        </w:rPr>
        <w:t>Duración:</w:t>
      </w:r>
      <w:r w:rsidRPr="00237457">
        <w:rPr>
          <w:lang w:val="es-ES"/>
        </w:rPr>
        <w:t> 45 minutos</w:t>
      </w:r>
    </w:p>
    <w:p w14:paraId="2206E829" w14:textId="77777777" w:rsidR="00237457" w:rsidRPr="00237457" w:rsidRDefault="00237457" w:rsidP="00237457">
      <w:pPr>
        <w:spacing w:line="278" w:lineRule="auto"/>
        <w:jc w:val="left"/>
        <w:rPr>
          <w:lang w:val="es-ES"/>
        </w:rPr>
      </w:pPr>
      <w:r w:rsidRPr="00237457">
        <w:rPr>
          <w:b/>
          <w:bCs/>
          <w:lang w:val="es-ES"/>
        </w:rPr>
        <w:t>Objetivos Pedagógicos:</w:t>
      </w:r>
    </w:p>
    <w:p w14:paraId="7E0538DE" w14:textId="77777777" w:rsidR="00237457" w:rsidRPr="00237457" w:rsidRDefault="00237457" w:rsidP="00237457">
      <w:pPr>
        <w:numPr>
          <w:ilvl w:val="0"/>
          <w:numId w:val="142"/>
        </w:numPr>
        <w:spacing w:line="278" w:lineRule="auto"/>
        <w:jc w:val="left"/>
        <w:rPr>
          <w:lang w:val="es-ES"/>
        </w:rPr>
      </w:pPr>
      <w:r w:rsidRPr="00237457">
        <w:rPr>
          <w:b/>
          <w:bCs/>
          <w:lang w:val="es-ES"/>
        </w:rPr>
        <w:t>Desmitificar las Macros:</w:t>
      </w:r>
      <w:r w:rsidRPr="00237457">
        <w:rPr>
          <w:lang w:val="es-ES"/>
        </w:rPr>
        <w:t> Que el alumno entienda que una macro es simplemente una secuencia de acciones grabadas, y que no se necesita ser programador para crear una.</w:t>
      </w:r>
    </w:p>
    <w:p w14:paraId="2963A3E5" w14:textId="77777777" w:rsidR="00237457" w:rsidRPr="00237457" w:rsidRDefault="00237457" w:rsidP="00237457">
      <w:pPr>
        <w:numPr>
          <w:ilvl w:val="0"/>
          <w:numId w:val="142"/>
        </w:numPr>
        <w:spacing w:line="278" w:lineRule="auto"/>
        <w:jc w:val="left"/>
        <w:rPr>
          <w:lang w:val="es-ES"/>
        </w:rPr>
      </w:pPr>
      <w:r w:rsidRPr="00237457">
        <w:rPr>
          <w:b/>
          <w:bCs/>
          <w:lang w:val="es-ES"/>
        </w:rPr>
        <w:t>Dominar el Proceso de Grabación:</w:t>
      </w:r>
      <w:r w:rsidRPr="00237457">
        <w:rPr>
          <w:lang w:val="es-ES"/>
        </w:rPr>
        <w:t> Capacitar al alumno para habilitar la pestaña Programador, iniciar la grabación, ejecutar los pasos deseados y detener la grabación de forma correcta.</w:t>
      </w:r>
    </w:p>
    <w:p w14:paraId="6E935CC8" w14:textId="77777777" w:rsidR="00237457" w:rsidRPr="00237457" w:rsidRDefault="00237457" w:rsidP="00237457">
      <w:pPr>
        <w:numPr>
          <w:ilvl w:val="0"/>
          <w:numId w:val="142"/>
        </w:numPr>
        <w:spacing w:line="278" w:lineRule="auto"/>
        <w:jc w:val="left"/>
        <w:rPr>
          <w:lang w:val="es-ES"/>
        </w:rPr>
      </w:pPr>
      <w:r w:rsidRPr="00237457">
        <w:rPr>
          <w:b/>
          <w:bCs/>
          <w:lang w:val="es-ES"/>
        </w:rPr>
        <w:t>Comprender las Referencias Relativas vs. Absolutas:</w:t>
      </w:r>
      <w:r w:rsidRPr="00237457">
        <w:rPr>
          <w:lang w:val="es-ES"/>
        </w:rPr>
        <w:t> Enseñar el concepto más importante al grabar macros para asegurar que sean reutilizables en diferentes partes de una hoja o en diferentes hojas.</w:t>
      </w:r>
    </w:p>
    <w:p w14:paraId="265B67A2" w14:textId="77777777" w:rsidR="00237457" w:rsidRPr="00237457" w:rsidRDefault="00237457" w:rsidP="00237457">
      <w:pPr>
        <w:numPr>
          <w:ilvl w:val="0"/>
          <w:numId w:val="142"/>
        </w:numPr>
        <w:spacing w:line="278" w:lineRule="auto"/>
        <w:jc w:val="left"/>
        <w:rPr>
          <w:lang w:val="es-ES"/>
        </w:rPr>
      </w:pPr>
      <w:r w:rsidRPr="00237457">
        <w:rPr>
          <w:b/>
          <w:bCs/>
          <w:lang w:val="es-ES"/>
        </w:rPr>
        <w:t>Gestionar Ficheros con Macros:</w:t>
      </w:r>
      <w:r w:rsidRPr="00237457">
        <w:rPr>
          <w:lang w:val="es-ES"/>
        </w:rPr>
        <w:t> Asegurar que el alumno sabe cómo guardar y abrir ficheros que contienen macros (.xlsm) y entiende las implicaciones de seguridad.</w:t>
      </w:r>
    </w:p>
    <w:p w14:paraId="1BA378D0" w14:textId="77777777" w:rsidR="00237457" w:rsidRPr="00237457" w:rsidRDefault="00000000" w:rsidP="00237457">
      <w:pPr>
        <w:spacing w:line="278" w:lineRule="auto"/>
        <w:jc w:val="left"/>
        <w:rPr>
          <w:lang w:val="es-ES"/>
        </w:rPr>
      </w:pPr>
      <w:r>
        <w:rPr>
          <w:lang w:val="es-ES"/>
        </w:rPr>
        <w:pict w14:anchorId="181FB596">
          <v:rect id="_x0000_i1056" style="width:571.8pt;height:1.5pt" o:hrpct="0" o:hralign="center" o:hrstd="t" o:hr="t" fillcolor="#a0a0a0" stroked="f"/>
        </w:pict>
      </w:r>
    </w:p>
    <w:p w14:paraId="695E778F" w14:textId="77777777" w:rsidR="00237457" w:rsidRPr="00237457" w:rsidRDefault="00237457" w:rsidP="00237457">
      <w:pPr>
        <w:numPr>
          <w:ilvl w:val="0"/>
          <w:numId w:val="142"/>
        </w:numPr>
        <w:spacing w:line="278" w:lineRule="auto"/>
        <w:jc w:val="left"/>
        <w:rPr>
          <w:b/>
          <w:bCs/>
          <w:lang w:val="es-ES"/>
        </w:rPr>
      </w:pPr>
      <w:r w:rsidRPr="00237457">
        <w:rPr>
          <w:b/>
          <w:bCs/>
          <w:lang w:val="es-ES"/>
        </w:rPr>
        <w:t>Guion Detallado para el Formador (Paso a Paso)</w:t>
      </w:r>
    </w:p>
    <w:p w14:paraId="681DAB66" w14:textId="77777777" w:rsidR="00237457" w:rsidRPr="00237457" w:rsidRDefault="00237457" w:rsidP="00237457">
      <w:pPr>
        <w:spacing w:line="278" w:lineRule="auto"/>
        <w:jc w:val="left"/>
        <w:rPr>
          <w:lang w:val="es-ES"/>
        </w:rPr>
      </w:pPr>
      <w:r w:rsidRPr="00237457">
        <w:rPr>
          <w:b/>
          <w:bCs/>
          <w:lang w:val="es-ES"/>
        </w:rPr>
        <w:t>(0-10 minutos) Introducción: "Más Allá de las Fórmulas - Dando Instrucciones a Excel"</w:t>
      </w:r>
    </w:p>
    <w:p w14:paraId="55454AF6" w14:textId="77777777" w:rsidR="00237457" w:rsidRPr="00985FE4" w:rsidRDefault="00237457" w:rsidP="00237457">
      <w:pPr>
        <w:numPr>
          <w:ilvl w:val="0"/>
          <w:numId w:val="143"/>
        </w:numPr>
        <w:spacing w:line="278" w:lineRule="auto"/>
        <w:jc w:val="left"/>
        <w:rPr>
          <w:lang w:val="es-ES"/>
        </w:rPr>
      </w:pPr>
      <w:r w:rsidRPr="00237457">
        <w:rPr>
          <w:b/>
          <w:bCs/>
          <w:lang w:val="es-ES"/>
        </w:rPr>
        <w:t>Slide 1: Título: "La Grabadora de Macros: Su Asistente Personal para Tareas Repetitivas"</w:t>
      </w:r>
    </w:p>
    <w:p w14:paraId="38CDA392" w14:textId="7377D5A1" w:rsidR="00985FE4" w:rsidRDefault="00985FE4" w:rsidP="00985FE4">
      <w:pPr>
        <w:spacing w:line="278" w:lineRule="auto"/>
        <w:ind w:left="360"/>
        <w:jc w:val="left"/>
        <w:rPr>
          <w:lang w:val="es-ES"/>
        </w:rPr>
      </w:pPr>
      <w:r w:rsidRPr="00985FE4">
        <w:rPr>
          <w:noProof/>
          <w:lang w:val="es-ES"/>
        </w:rPr>
        <w:lastRenderedPageBreak/>
        <w:drawing>
          <wp:inline distT="0" distB="0" distL="0" distR="0" wp14:anchorId="574B7F84" wp14:editId="17FA43DE">
            <wp:extent cx="5943600" cy="2759075"/>
            <wp:effectExtent l="0" t="0" r="0" b="3175"/>
            <wp:docPr id="529191065"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191065" name="Imagen 1" descr="Interfaz de usuario gráfica, Texto, Aplicación&#10;&#10;El contenido generado por IA puede ser incorrecto."/>
                    <pic:cNvPicPr/>
                  </pic:nvPicPr>
                  <pic:blipFill>
                    <a:blip r:embed="rId196"/>
                    <a:stretch>
                      <a:fillRect/>
                    </a:stretch>
                  </pic:blipFill>
                  <pic:spPr>
                    <a:xfrm>
                      <a:off x="0" y="0"/>
                      <a:ext cx="5943600" cy="2759075"/>
                    </a:xfrm>
                    <a:prstGeom prst="rect">
                      <a:avLst/>
                    </a:prstGeom>
                  </pic:spPr>
                </pic:pic>
              </a:graphicData>
            </a:graphic>
          </wp:inline>
        </w:drawing>
      </w:r>
    </w:p>
    <w:p w14:paraId="3747F660" w14:textId="25FF13E9" w:rsidR="002D13C0" w:rsidRPr="002D13C0" w:rsidRDefault="002D13C0" w:rsidP="002D13C0">
      <w:pPr>
        <w:pStyle w:val="Descripcin"/>
        <w:rPr>
          <w:lang w:val="es-ES"/>
        </w:rPr>
      </w:pPr>
      <w:bookmarkStart w:id="245" w:name="_Toc209598742"/>
      <w:r w:rsidRPr="002D13C0">
        <w:rPr>
          <w:lang w:val="es-ES"/>
        </w:rPr>
        <w:t xml:space="preserve">Fig. </w:t>
      </w:r>
      <w:r>
        <w:fldChar w:fldCharType="begin"/>
      </w:r>
      <w:r w:rsidRPr="002D13C0">
        <w:rPr>
          <w:lang w:val="es-ES"/>
        </w:rPr>
        <w:instrText xml:space="preserve"> SEQ Fig. \* ARABIC </w:instrText>
      </w:r>
      <w:r>
        <w:fldChar w:fldCharType="separate"/>
      </w:r>
      <w:r w:rsidR="00A62D33">
        <w:rPr>
          <w:noProof/>
          <w:lang w:val="es-ES"/>
        </w:rPr>
        <w:t>156</w:t>
      </w:r>
      <w:r>
        <w:fldChar w:fldCharType="end"/>
      </w:r>
      <w:r w:rsidRPr="002D13C0">
        <w:rPr>
          <w:lang w:val="es-ES"/>
        </w:rPr>
        <w:t>. Slide la Grabadora de Macros</w:t>
      </w:r>
      <w:bookmarkEnd w:id="245"/>
    </w:p>
    <w:p w14:paraId="5E599037" w14:textId="77777777" w:rsidR="00237457" w:rsidRPr="00237457" w:rsidRDefault="00237457" w:rsidP="00237457">
      <w:pPr>
        <w:numPr>
          <w:ilvl w:val="1"/>
          <w:numId w:val="143"/>
        </w:numPr>
        <w:spacing w:line="278" w:lineRule="auto"/>
        <w:jc w:val="left"/>
        <w:rPr>
          <w:lang w:val="es-ES"/>
        </w:rPr>
      </w:pPr>
      <w:r w:rsidRPr="00237457">
        <w:rPr>
          <w:lang w:val="es-ES"/>
        </w:rPr>
        <w:t>La diapositiva muestra una secuencia de iconos (ej. cambiar fuente, añadir borde, cambiar color, alinear) que se empaquetan en un solo icono de un "botón mágico".</w:t>
      </w:r>
    </w:p>
    <w:p w14:paraId="2CFE6772" w14:textId="77777777" w:rsidR="00237457" w:rsidRPr="00237457" w:rsidRDefault="00237457" w:rsidP="00237457">
      <w:pPr>
        <w:numPr>
          <w:ilvl w:val="0"/>
          <w:numId w:val="143"/>
        </w:numPr>
        <w:spacing w:line="278" w:lineRule="auto"/>
        <w:jc w:val="left"/>
        <w:rPr>
          <w:lang w:val="es-ES"/>
        </w:rPr>
      </w:pPr>
      <w:r w:rsidRPr="00237457">
        <w:rPr>
          <w:b/>
          <w:bCs/>
          <w:lang w:val="es-ES"/>
        </w:rPr>
        <w:t>Discurso del Formador:</w:t>
      </w:r>
    </w:p>
    <w:p w14:paraId="36D3559C" w14:textId="77777777" w:rsidR="00237457" w:rsidRPr="00237457" w:rsidRDefault="00237457" w:rsidP="00237457">
      <w:pPr>
        <w:numPr>
          <w:ilvl w:val="1"/>
          <w:numId w:val="143"/>
        </w:numPr>
        <w:spacing w:line="278" w:lineRule="auto"/>
        <w:jc w:val="left"/>
        <w:rPr>
          <w:lang w:val="es-ES"/>
        </w:rPr>
      </w:pPr>
      <w:r w:rsidRPr="00237457">
        <w:rPr>
          <w:lang w:val="es-ES"/>
        </w:rPr>
        <w:t>"Hemos pasado casi todo el curso aprendiendo a hacer que Excel calcule y analice datos. Ahora vamos a enseñarle a </w:t>
      </w:r>
      <w:r w:rsidRPr="00237457">
        <w:rPr>
          <w:b/>
          <w:bCs/>
          <w:lang w:val="es-ES"/>
        </w:rPr>
        <w:t>hacer tareas por nosotros</w:t>
      </w:r>
      <w:r w:rsidRPr="00237457">
        <w:rPr>
          <w:lang w:val="es-ES"/>
        </w:rPr>
        <w:t>. Tareas que son repetitivas y que nos roban tiempo cada día, sobre todo relacionadas con el formato y la preparación de informes."</w:t>
      </w:r>
    </w:p>
    <w:p w14:paraId="6488094D" w14:textId="77777777" w:rsidR="00237457" w:rsidRPr="00237457" w:rsidRDefault="00237457" w:rsidP="00237457">
      <w:pPr>
        <w:numPr>
          <w:ilvl w:val="1"/>
          <w:numId w:val="143"/>
        </w:numPr>
        <w:spacing w:line="278" w:lineRule="auto"/>
        <w:jc w:val="left"/>
        <w:rPr>
          <w:lang w:val="es-ES"/>
        </w:rPr>
      </w:pPr>
      <w:r w:rsidRPr="00237457">
        <w:rPr>
          <w:lang w:val="es-ES"/>
        </w:rPr>
        <w:t>"Una </w:t>
      </w:r>
      <w:r w:rsidRPr="00237457">
        <w:rPr>
          <w:b/>
          <w:bCs/>
          <w:lang w:val="es-ES"/>
        </w:rPr>
        <w:t>macro</w:t>
      </w:r>
      <w:r w:rsidRPr="00237457">
        <w:rPr>
          <w:lang w:val="es-ES"/>
        </w:rPr>
        <w:t> no es más que una grabación de una secuencia de nuestros clics y pulsaciones de teclado. Es como si pusiéramos a Excel a mirar por encima de nuestro hombro, aprendiera lo que hacemos y luego fuera capaz de repetirlo a toda velocidad con solo pulsar un botón."</w:t>
      </w:r>
    </w:p>
    <w:p w14:paraId="51D9C1B0" w14:textId="77777777" w:rsidR="00237457" w:rsidRPr="00237457" w:rsidRDefault="00237457" w:rsidP="00237457">
      <w:pPr>
        <w:numPr>
          <w:ilvl w:val="1"/>
          <w:numId w:val="143"/>
        </w:numPr>
        <w:spacing w:line="278" w:lineRule="auto"/>
        <w:jc w:val="left"/>
        <w:rPr>
          <w:lang w:val="es-ES"/>
        </w:rPr>
      </w:pPr>
      <w:r w:rsidRPr="00237457">
        <w:rPr>
          <w:lang w:val="es-ES"/>
        </w:rPr>
        <w:t>"Y la mejor noticia es que no necesitamos escribir ni una sola línea de código para empezar. Usaremos la </w:t>
      </w:r>
      <w:r w:rsidRPr="00237457">
        <w:rPr>
          <w:b/>
          <w:bCs/>
          <w:lang w:val="es-ES"/>
        </w:rPr>
        <w:t>Grabadora de Macros</w:t>
      </w:r>
      <w:r w:rsidRPr="00237457">
        <w:rPr>
          <w:lang w:val="es-ES"/>
        </w:rPr>
        <w:t>."</w:t>
      </w:r>
    </w:p>
    <w:p w14:paraId="29E85A4D" w14:textId="77777777" w:rsidR="00237457" w:rsidRPr="00237457" w:rsidRDefault="00237457" w:rsidP="00237457">
      <w:pPr>
        <w:numPr>
          <w:ilvl w:val="0"/>
          <w:numId w:val="143"/>
        </w:numPr>
        <w:spacing w:line="278" w:lineRule="auto"/>
        <w:jc w:val="left"/>
        <w:rPr>
          <w:lang w:val="es-ES"/>
        </w:rPr>
      </w:pPr>
      <w:r w:rsidRPr="00237457">
        <w:rPr>
          <w:b/>
          <w:bCs/>
          <w:lang w:val="es-ES"/>
        </w:rPr>
        <w:t>Paso Previo: Habilitar la Pestaña Programador:</w:t>
      </w:r>
    </w:p>
    <w:p w14:paraId="51DCFBE3" w14:textId="77777777" w:rsidR="00237457" w:rsidRPr="00237457" w:rsidRDefault="00237457" w:rsidP="00237457">
      <w:pPr>
        <w:numPr>
          <w:ilvl w:val="1"/>
          <w:numId w:val="143"/>
        </w:numPr>
        <w:spacing w:line="278" w:lineRule="auto"/>
        <w:jc w:val="left"/>
        <w:rPr>
          <w:lang w:val="es-ES"/>
        </w:rPr>
      </w:pPr>
      <w:r w:rsidRPr="00237457">
        <w:rPr>
          <w:lang w:val="es-ES"/>
        </w:rPr>
        <w:t>"Por defecto, la pestaña para gestionar macros está oculta. Vamos a activarla todos juntos. Vayan a Archivo &gt; Opciones &gt; Personalizar cinta de opciones y, en el panel de la derecha, marquen la casilla </w:t>
      </w:r>
      <w:r w:rsidRPr="00237457">
        <w:rPr>
          <w:b/>
          <w:bCs/>
          <w:lang w:val="es-ES"/>
        </w:rPr>
        <w:t>Programador</w:t>
      </w:r>
      <w:r w:rsidRPr="00237457">
        <w:rPr>
          <w:lang w:val="es-ES"/>
        </w:rPr>
        <w:t>."</w:t>
      </w:r>
    </w:p>
    <w:p w14:paraId="25B80AFC" w14:textId="77777777" w:rsidR="00237457" w:rsidRPr="00237457" w:rsidRDefault="00237457" w:rsidP="00237457">
      <w:pPr>
        <w:spacing w:line="278" w:lineRule="auto"/>
        <w:jc w:val="left"/>
        <w:rPr>
          <w:lang w:val="es-ES"/>
        </w:rPr>
      </w:pPr>
      <w:r w:rsidRPr="00237457">
        <w:rPr>
          <w:b/>
          <w:bCs/>
          <w:lang w:val="es-ES"/>
        </w:rPr>
        <w:t>(10-35 minutos) Grabando Nuestra Primera Macro: "El Formateador de Informes"</w:t>
      </w:r>
    </w:p>
    <w:p w14:paraId="208A1F05" w14:textId="77777777" w:rsidR="00237457" w:rsidRPr="00237457" w:rsidRDefault="00237457" w:rsidP="00237457">
      <w:pPr>
        <w:numPr>
          <w:ilvl w:val="0"/>
          <w:numId w:val="144"/>
        </w:numPr>
        <w:spacing w:line="278" w:lineRule="auto"/>
        <w:jc w:val="left"/>
        <w:rPr>
          <w:lang w:val="es-ES"/>
        </w:rPr>
      </w:pPr>
      <w:r w:rsidRPr="00237457">
        <w:rPr>
          <w:b/>
          <w:bCs/>
          <w:lang w:val="es-ES"/>
        </w:rPr>
        <w:lastRenderedPageBreak/>
        <w:t>Fichero a Usar:</w:t>
      </w:r>
      <w:r w:rsidRPr="00237457">
        <w:rPr>
          <w:lang w:val="es-ES"/>
        </w:rPr>
        <w:t> El formador proporciona un fichero Informe_Sin_Formato.xlsx. Contiene una tabla de datos simple, sin ningún estilo.</w:t>
      </w:r>
    </w:p>
    <w:p w14:paraId="6DD4C281" w14:textId="77777777" w:rsidR="00237457" w:rsidRPr="00237457" w:rsidRDefault="00237457" w:rsidP="00237457">
      <w:pPr>
        <w:numPr>
          <w:ilvl w:val="0"/>
          <w:numId w:val="144"/>
        </w:numPr>
        <w:spacing w:line="278" w:lineRule="auto"/>
        <w:jc w:val="left"/>
        <w:rPr>
          <w:lang w:val="es-ES"/>
        </w:rPr>
      </w:pPr>
      <w:r w:rsidRPr="00237457">
        <w:rPr>
          <w:b/>
          <w:bCs/>
          <w:lang w:val="es-ES"/>
        </w:rPr>
        <w:t>Paso 1: La Planificación (El Paso más Importante) (5 min)</w:t>
      </w:r>
    </w:p>
    <w:p w14:paraId="1636B7D7" w14:textId="77777777" w:rsidR="00237457" w:rsidRPr="00237457" w:rsidRDefault="00237457" w:rsidP="00237457">
      <w:pPr>
        <w:numPr>
          <w:ilvl w:val="1"/>
          <w:numId w:val="144"/>
        </w:numPr>
        <w:spacing w:line="278" w:lineRule="auto"/>
        <w:jc w:val="left"/>
        <w:rPr>
          <w:lang w:val="es-ES"/>
        </w:rPr>
      </w:pPr>
      <w:r w:rsidRPr="00237457">
        <w:rPr>
          <w:b/>
          <w:bCs/>
          <w:lang w:val="es-ES"/>
        </w:rPr>
        <w:t>Discurso:</w:t>
      </w:r>
      <w:r w:rsidRPr="00237457">
        <w:rPr>
          <w:lang w:val="es-ES"/>
        </w:rPr>
        <w:t> "Antes de pulsar el botón de 'Grabar', siempre debemos tener muy claro, paso por paso, lo que vamos a hacer. Como un director de cine que prepara el guion antes de rodar. Nuestra macro va a hacer lo siguiente:"</w:t>
      </w:r>
    </w:p>
    <w:p w14:paraId="4C377903" w14:textId="77777777" w:rsidR="00237457" w:rsidRPr="00237457" w:rsidRDefault="00237457" w:rsidP="00237457">
      <w:pPr>
        <w:numPr>
          <w:ilvl w:val="2"/>
          <w:numId w:val="144"/>
        </w:numPr>
        <w:spacing w:line="278" w:lineRule="auto"/>
        <w:jc w:val="left"/>
        <w:rPr>
          <w:lang w:val="es-ES"/>
        </w:rPr>
      </w:pPr>
      <w:r w:rsidRPr="00237457">
        <w:rPr>
          <w:lang w:val="es-ES"/>
        </w:rPr>
        <w:t>Seleccionar la celda A1.</w:t>
      </w:r>
    </w:p>
    <w:p w14:paraId="072A53FE" w14:textId="77777777" w:rsidR="00237457" w:rsidRPr="00237457" w:rsidRDefault="00237457" w:rsidP="00237457">
      <w:pPr>
        <w:numPr>
          <w:ilvl w:val="2"/>
          <w:numId w:val="144"/>
        </w:numPr>
        <w:spacing w:line="278" w:lineRule="auto"/>
        <w:jc w:val="left"/>
        <w:rPr>
          <w:lang w:val="es-ES"/>
        </w:rPr>
      </w:pPr>
      <w:r w:rsidRPr="00237457">
        <w:rPr>
          <w:lang w:val="es-ES"/>
        </w:rPr>
        <w:t>Insertar 3 filas en la parte superior.</w:t>
      </w:r>
    </w:p>
    <w:p w14:paraId="7DE4D9F6" w14:textId="77777777" w:rsidR="00237457" w:rsidRPr="00237457" w:rsidRDefault="00237457" w:rsidP="00237457">
      <w:pPr>
        <w:numPr>
          <w:ilvl w:val="2"/>
          <w:numId w:val="144"/>
        </w:numPr>
        <w:spacing w:line="278" w:lineRule="auto"/>
        <w:jc w:val="left"/>
        <w:rPr>
          <w:lang w:val="es-ES"/>
        </w:rPr>
      </w:pPr>
      <w:r w:rsidRPr="00237457">
        <w:rPr>
          <w:lang w:val="es-ES"/>
        </w:rPr>
        <w:t>Escribir "Informe de Ejecución Presupuestaria" en A1.</w:t>
      </w:r>
    </w:p>
    <w:p w14:paraId="4F8AB664" w14:textId="77777777" w:rsidR="00237457" w:rsidRPr="00237457" w:rsidRDefault="00237457" w:rsidP="00237457">
      <w:pPr>
        <w:numPr>
          <w:ilvl w:val="2"/>
          <w:numId w:val="144"/>
        </w:numPr>
        <w:spacing w:line="278" w:lineRule="auto"/>
        <w:jc w:val="left"/>
        <w:rPr>
          <w:lang w:val="es-ES"/>
        </w:rPr>
      </w:pPr>
      <w:r w:rsidRPr="00237457">
        <w:rPr>
          <w:lang w:val="es-ES"/>
        </w:rPr>
        <w:t>Poner ese título en negrita y tamaño 16.</w:t>
      </w:r>
    </w:p>
    <w:p w14:paraId="1783F645" w14:textId="77777777" w:rsidR="00237457" w:rsidRPr="00237457" w:rsidRDefault="00237457" w:rsidP="00237457">
      <w:pPr>
        <w:numPr>
          <w:ilvl w:val="2"/>
          <w:numId w:val="144"/>
        </w:numPr>
        <w:spacing w:line="278" w:lineRule="auto"/>
        <w:jc w:val="left"/>
        <w:rPr>
          <w:lang w:val="es-ES"/>
        </w:rPr>
      </w:pPr>
      <w:r w:rsidRPr="00237457">
        <w:rPr>
          <w:lang w:val="es-ES"/>
        </w:rPr>
        <w:t>Seleccionar los encabezados de nuestra tabla de datos (ej. A4:G4).</w:t>
      </w:r>
    </w:p>
    <w:p w14:paraId="3C8B63AC" w14:textId="77777777" w:rsidR="00237457" w:rsidRPr="00237457" w:rsidRDefault="00237457" w:rsidP="00237457">
      <w:pPr>
        <w:numPr>
          <w:ilvl w:val="2"/>
          <w:numId w:val="144"/>
        </w:numPr>
        <w:spacing w:line="278" w:lineRule="auto"/>
        <w:jc w:val="left"/>
        <w:rPr>
          <w:lang w:val="es-ES"/>
        </w:rPr>
      </w:pPr>
      <w:r w:rsidRPr="00237457">
        <w:rPr>
          <w:lang w:val="es-ES"/>
        </w:rPr>
        <w:t>Aplicar un color de fondo azul y una fuente blanca y en negrita.</w:t>
      </w:r>
    </w:p>
    <w:p w14:paraId="4A7B9693" w14:textId="77777777" w:rsidR="00237457" w:rsidRPr="00237457" w:rsidRDefault="00237457" w:rsidP="00237457">
      <w:pPr>
        <w:numPr>
          <w:ilvl w:val="0"/>
          <w:numId w:val="144"/>
        </w:numPr>
        <w:spacing w:line="278" w:lineRule="auto"/>
        <w:jc w:val="left"/>
        <w:rPr>
          <w:lang w:val="es-ES"/>
        </w:rPr>
      </w:pPr>
      <w:r w:rsidRPr="00237457">
        <w:rPr>
          <w:b/>
          <w:bCs/>
          <w:lang w:val="es-ES"/>
        </w:rPr>
        <w:t>Paso 2: Referencias Absolutas vs. Relativas (5 min)</w:t>
      </w:r>
    </w:p>
    <w:p w14:paraId="024C5E1F" w14:textId="77777777" w:rsidR="00237457" w:rsidRPr="00237457" w:rsidRDefault="00237457" w:rsidP="00237457">
      <w:pPr>
        <w:numPr>
          <w:ilvl w:val="1"/>
          <w:numId w:val="144"/>
        </w:numPr>
        <w:spacing w:line="278" w:lineRule="auto"/>
        <w:jc w:val="left"/>
        <w:rPr>
          <w:lang w:val="es-ES"/>
        </w:rPr>
      </w:pPr>
      <w:r w:rsidRPr="00237457">
        <w:rPr>
          <w:b/>
          <w:bCs/>
          <w:lang w:val="es-ES"/>
        </w:rPr>
        <w:t>Discurso:</w:t>
      </w:r>
      <w:r w:rsidRPr="00237457">
        <w:rPr>
          <w:lang w:val="es-ES"/>
        </w:rPr>
        <w:t> "Antes de grabar, debemos tomar una decisión crucial. En la pestaña Programador, ven un botón que dice </w:t>
      </w:r>
      <w:r w:rsidRPr="00237457">
        <w:rPr>
          <w:b/>
          <w:bCs/>
          <w:lang w:val="es-ES"/>
        </w:rPr>
        <w:t>'Usar referencias relativas'</w:t>
      </w:r>
      <w:r w:rsidRPr="00237457">
        <w:rPr>
          <w:lang w:val="es-ES"/>
        </w:rPr>
        <w:t>.</w:t>
      </w:r>
    </w:p>
    <w:p w14:paraId="46C38123" w14:textId="77777777" w:rsidR="00237457" w:rsidRPr="00237457" w:rsidRDefault="00237457" w:rsidP="00237457">
      <w:pPr>
        <w:numPr>
          <w:ilvl w:val="2"/>
          <w:numId w:val="145"/>
        </w:numPr>
        <w:spacing w:line="278" w:lineRule="auto"/>
        <w:jc w:val="left"/>
        <w:rPr>
          <w:lang w:val="es-ES"/>
        </w:rPr>
      </w:pPr>
      <w:r w:rsidRPr="00237457">
        <w:rPr>
          <w:b/>
          <w:bCs/>
          <w:lang w:val="es-ES"/>
        </w:rPr>
        <w:t>Por defecto (Absoluto):</w:t>
      </w:r>
      <w:r w:rsidRPr="00237457">
        <w:rPr>
          <w:lang w:val="es-ES"/>
        </w:rPr>
        <w:t> Si está desactivado, Excel graba las posiciones exactas. Si hacemos clic en A1, la macro siempre irá a A1. Es como una dirección GPS fija.</w:t>
      </w:r>
    </w:p>
    <w:p w14:paraId="553DE632" w14:textId="77777777" w:rsidR="00237457" w:rsidRPr="00237457" w:rsidRDefault="00237457" w:rsidP="00237457">
      <w:pPr>
        <w:numPr>
          <w:ilvl w:val="2"/>
          <w:numId w:val="145"/>
        </w:numPr>
        <w:spacing w:line="278" w:lineRule="auto"/>
        <w:jc w:val="left"/>
        <w:rPr>
          <w:lang w:val="es-ES"/>
        </w:rPr>
      </w:pPr>
      <w:r w:rsidRPr="00237457">
        <w:rPr>
          <w:b/>
          <w:bCs/>
          <w:lang w:val="es-ES"/>
        </w:rPr>
        <w:t>Relativo:</w:t>
      </w:r>
      <w:r w:rsidRPr="00237457">
        <w:rPr>
          <w:lang w:val="es-ES"/>
        </w:rPr>
        <w:t> Si lo activamos, Excel graba los movimientos. Si nos movemos 'una celda a la derecha', la macro repetirá ese movimiento desde donde la ejecutemos. Es una instrucción relativa.</w:t>
      </w:r>
    </w:p>
    <w:p w14:paraId="42B4EBC6" w14:textId="77777777" w:rsidR="00237457" w:rsidRPr="00237457" w:rsidRDefault="00237457" w:rsidP="00237457">
      <w:pPr>
        <w:numPr>
          <w:ilvl w:val="1"/>
          <w:numId w:val="144"/>
        </w:numPr>
        <w:spacing w:line="278" w:lineRule="auto"/>
        <w:jc w:val="left"/>
        <w:rPr>
          <w:lang w:val="es-ES"/>
        </w:rPr>
      </w:pPr>
      <w:r w:rsidRPr="00237457">
        <w:rPr>
          <w:lang w:val="es-ES"/>
        </w:rPr>
        <w:t>"Para nuestro primer informe, que siempre empieza en A1, lo dejaremos en </w:t>
      </w:r>
      <w:r w:rsidRPr="00237457">
        <w:rPr>
          <w:b/>
          <w:bCs/>
          <w:lang w:val="es-ES"/>
        </w:rPr>
        <w:t>modo absoluto</w:t>
      </w:r>
      <w:r w:rsidRPr="00237457">
        <w:rPr>
          <w:lang w:val="es-ES"/>
        </w:rPr>
        <w:t> (el botón sin pulsar)."</w:t>
      </w:r>
    </w:p>
    <w:p w14:paraId="31C5DC14" w14:textId="77777777" w:rsidR="00237457" w:rsidRPr="00237457" w:rsidRDefault="00237457" w:rsidP="00237457">
      <w:pPr>
        <w:numPr>
          <w:ilvl w:val="0"/>
          <w:numId w:val="144"/>
        </w:numPr>
        <w:spacing w:line="278" w:lineRule="auto"/>
        <w:jc w:val="left"/>
        <w:rPr>
          <w:lang w:val="es-ES"/>
        </w:rPr>
      </w:pPr>
      <w:r w:rsidRPr="00237457">
        <w:rPr>
          <w:b/>
          <w:bCs/>
          <w:lang w:val="es-ES"/>
        </w:rPr>
        <w:t>Paso 3: ¡Acción! Grabando la Macro (10 min)</w:t>
      </w:r>
    </w:p>
    <w:p w14:paraId="0E98BA3E" w14:textId="77777777" w:rsidR="00237457" w:rsidRPr="00237457" w:rsidRDefault="00237457" w:rsidP="00237457">
      <w:pPr>
        <w:numPr>
          <w:ilvl w:val="1"/>
          <w:numId w:val="144"/>
        </w:numPr>
        <w:spacing w:line="278" w:lineRule="auto"/>
        <w:jc w:val="left"/>
        <w:rPr>
          <w:lang w:val="es-ES"/>
        </w:rPr>
      </w:pPr>
      <w:r w:rsidRPr="00237457">
        <w:rPr>
          <w:b/>
          <w:bCs/>
          <w:lang w:val="es-ES"/>
        </w:rPr>
        <w:t>Acción Guiada:</w:t>
      </w:r>
    </w:p>
    <w:p w14:paraId="142DA13C" w14:textId="6CE87EC0" w:rsidR="00237457" w:rsidRPr="00237457" w:rsidRDefault="00237457" w:rsidP="00237457">
      <w:pPr>
        <w:numPr>
          <w:ilvl w:val="2"/>
          <w:numId w:val="144"/>
        </w:numPr>
        <w:spacing w:line="278" w:lineRule="auto"/>
        <w:jc w:val="left"/>
        <w:rPr>
          <w:lang w:val="es-ES"/>
        </w:rPr>
      </w:pPr>
      <w:r w:rsidRPr="00237457">
        <w:rPr>
          <w:lang w:val="es-ES"/>
        </w:rPr>
        <w:t>"Vayan a la pestaña </w:t>
      </w:r>
      <w:r w:rsidRPr="00237457">
        <w:rPr>
          <w:b/>
          <w:bCs/>
          <w:lang w:val="es-ES"/>
        </w:rPr>
        <w:t>Programador</w:t>
      </w:r>
      <w:r w:rsidRPr="00237457">
        <w:rPr>
          <w:lang w:val="es-ES"/>
        </w:rPr>
        <w:t> y hagan clic en </w:t>
      </w:r>
      <w:r w:rsidRPr="00237457">
        <w:rPr>
          <w:b/>
          <w:bCs/>
          <w:lang w:val="es-ES"/>
        </w:rPr>
        <w:t>Grabar macro</w:t>
      </w:r>
      <w:r w:rsidRPr="00237457">
        <w:rPr>
          <w:lang w:val="es-ES"/>
        </w:rPr>
        <w:t>.</w:t>
      </w:r>
      <w:r w:rsidR="00827E44">
        <w:rPr>
          <w:lang w:val="es-ES"/>
        </w:rPr>
        <w:t xml:space="preserve"> También disponible en pestaña </w:t>
      </w:r>
      <w:r w:rsidR="00827E44" w:rsidRPr="00F629F3">
        <w:rPr>
          <w:b/>
          <w:bCs/>
          <w:lang w:val="es-ES"/>
        </w:rPr>
        <w:t>V</w:t>
      </w:r>
      <w:r w:rsidR="00F629F3" w:rsidRPr="00F629F3">
        <w:rPr>
          <w:b/>
          <w:bCs/>
          <w:lang w:val="es-ES"/>
        </w:rPr>
        <w:t>ista</w:t>
      </w:r>
      <w:r w:rsidR="00F629F3">
        <w:rPr>
          <w:lang w:val="es-ES"/>
        </w:rPr>
        <w:t xml:space="preserve"> &gt; Macros &gt; Grabar macro</w:t>
      </w:r>
      <w:r w:rsidRPr="00237457">
        <w:rPr>
          <w:lang w:val="es-ES"/>
        </w:rPr>
        <w:t>"</w:t>
      </w:r>
    </w:p>
    <w:p w14:paraId="358F43EE" w14:textId="77777777" w:rsidR="00237457" w:rsidRDefault="00237457" w:rsidP="00237457">
      <w:pPr>
        <w:numPr>
          <w:ilvl w:val="2"/>
          <w:numId w:val="144"/>
        </w:numPr>
        <w:spacing w:line="278" w:lineRule="auto"/>
        <w:jc w:val="left"/>
        <w:rPr>
          <w:lang w:val="es-ES"/>
        </w:rPr>
      </w:pPr>
      <w:r w:rsidRPr="00237457">
        <w:rPr>
          <w:lang w:val="es-ES"/>
        </w:rPr>
        <w:t xml:space="preserve">"Aparece una ventana. Le damos un nombre (sin espacios), ej. Formato_Informe_Basico. Podemos asignarle un atajo de teclado </w:t>
      </w:r>
      <w:r w:rsidRPr="00237457">
        <w:rPr>
          <w:lang w:val="es-ES"/>
        </w:rPr>
        <w:lastRenderedPageBreak/>
        <w:t>(¡cuidado de no sobrescribir uno de Excel como Ctrl+C!). De momento, lo dejamos en blanco. Aceptamos."</w:t>
      </w:r>
    </w:p>
    <w:p w14:paraId="36F9C08D" w14:textId="707169DF" w:rsidR="00550220" w:rsidRPr="00237457" w:rsidRDefault="00550220" w:rsidP="00237457">
      <w:pPr>
        <w:numPr>
          <w:ilvl w:val="2"/>
          <w:numId w:val="144"/>
        </w:numPr>
        <w:spacing w:line="278" w:lineRule="auto"/>
        <w:jc w:val="left"/>
        <w:rPr>
          <w:lang w:val="es-ES"/>
        </w:rPr>
      </w:pPr>
      <w:r>
        <w:rPr>
          <w:lang w:val="es-ES"/>
        </w:rPr>
        <w:t>Entre las opciones de Guardar macro tenemos en “Este libro”, lo que no afectaría a ningún otro fichero</w:t>
      </w:r>
      <w:r w:rsidR="00EB6458">
        <w:rPr>
          <w:lang w:val="es-ES"/>
        </w:rPr>
        <w:t>, en un “Libro nuevo” o en “Libro de Macros Personal” que haría que la macro estuviera disponible en otros Libros.</w:t>
      </w:r>
    </w:p>
    <w:p w14:paraId="542DBFBA" w14:textId="77777777" w:rsidR="00237457" w:rsidRPr="00237457" w:rsidRDefault="00237457" w:rsidP="00237457">
      <w:pPr>
        <w:numPr>
          <w:ilvl w:val="2"/>
          <w:numId w:val="144"/>
        </w:numPr>
        <w:spacing w:line="278" w:lineRule="auto"/>
        <w:jc w:val="left"/>
        <w:rPr>
          <w:lang w:val="es-ES"/>
        </w:rPr>
      </w:pPr>
      <w:r w:rsidRPr="00237457">
        <w:rPr>
          <w:lang w:val="es-ES"/>
        </w:rPr>
        <w:t>"</w:t>
      </w:r>
      <w:r w:rsidRPr="00237457">
        <w:rPr>
          <w:b/>
          <w:bCs/>
          <w:lang w:val="es-ES"/>
        </w:rPr>
        <w:t>¡Estamos grabando!</w:t>
      </w:r>
      <w:r w:rsidRPr="00237457">
        <w:rPr>
          <w:lang w:val="es-ES"/>
        </w:rPr>
        <w:t> Noten que el botón ha cambiado a 'Detener grabación'. Cada clic cuenta. Sigamos el guion que hemos preparado."</w:t>
      </w:r>
    </w:p>
    <w:p w14:paraId="7A211A3C" w14:textId="77777777" w:rsidR="00237457" w:rsidRPr="00237457" w:rsidRDefault="00237457" w:rsidP="00237457">
      <w:pPr>
        <w:numPr>
          <w:ilvl w:val="2"/>
          <w:numId w:val="144"/>
        </w:numPr>
        <w:spacing w:line="278" w:lineRule="auto"/>
        <w:jc w:val="left"/>
        <w:rPr>
          <w:lang w:val="es-ES"/>
        </w:rPr>
      </w:pPr>
      <w:r w:rsidRPr="00237457">
        <w:rPr>
          <w:lang w:val="es-ES"/>
        </w:rPr>
        <w:t>(El formador realiza lentamente los 6 pasos que se planificaron).</w:t>
      </w:r>
    </w:p>
    <w:p w14:paraId="62F85D91" w14:textId="77777777" w:rsidR="00237457" w:rsidRPr="00237457" w:rsidRDefault="00237457" w:rsidP="00237457">
      <w:pPr>
        <w:numPr>
          <w:ilvl w:val="2"/>
          <w:numId w:val="144"/>
        </w:numPr>
        <w:spacing w:line="278" w:lineRule="auto"/>
        <w:jc w:val="left"/>
        <w:rPr>
          <w:lang w:val="es-ES"/>
        </w:rPr>
      </w:pPr>
      <w:r w:rsidRPr="00237457">
        <w:rPr>
          <w:lang w:val="es-ES"/>
        </w:rPr>
        <w:t>"Una vez terminado, el paso más importante: </w:t>
      </w:r>
      <w:r w:rsidRPr="00237457">
        <w:rPr>
          <w:b/>
          <w:bCs/>
          <w:lang w:val="es-ES"/>
        </w:rPr>
        <w:t>Detener grabación</w:t>
      </w:r>
      <w:r w:rsidRPr="00237457">
        <w:rPr>
          <w:lang w:val="es-ES"/>
        </w:rPr>
        <w:t>."</w:t>
      </w:r>
    </w:p>
    <w:p w14:paraId="6D2A618F" w14:textId="77777777" w:rsidR="00237457" w:rsidRPr="00237457" w:rsidRDefault="00237457" w:rsidP="00237457">
      <w:pPr>
        <w:numPr>
          <w:ilvl w:val="0"/>
          <w:numId w:val="144"/>
        </w:numPr>
        <w:spacing w:line="278" w:lineRule="auto"/>
        <w:jc w:val="left"/>
        <w:rPr>
          <w:lang w:val="es-ES"/>
        </w:rPr>
      </w:pPr>
      <w:r w:rsidRPr="00237457">
        <w:rPr>
          <w:b/>
          <w:bCs/>
          <w:lang w:val="es-ES"/>
        </w:rPr>
        <w:t>Paso 4: La Prueba (5 min)</w:t>
      </w:r>
    </w:p>
    <w:p w14:paraId="0DED9BA5" w14:textId="77777777" w:rsidR="00237457" w:rsidRPr="00237457" w:rsidRDefault="00237457" w:rsidP="00237457">
      <w:pPr>
        <w:numPr>
          <w:ilvl w:val="1"/>
          <w:numId w:val="144"/>
        </w:numPr>
        <w:spacing w:line="278" w:lineRule="auto"/>
        <w:jc w:val="left"/>
        <w:rPr>
          <w:lang w:val="es-ES"/>
        </w:rPr>
      </w:pPr>
      <w:r w:rsidRPr="00237457">
        <w:rPr>
          <w:b/>
          <w:bCs/>
          <w:lang w:val="es-ES"/>
        </w:rPr>
        <w:t>Acción:</w:t>
      </w:r>
    </w:p>
    <w:p w14:paraId="6F78C39C" w14:textId="77777777" w:rsidR="00237457" w:rsidRPr="00237457" w:rsidRDefault="00237457" w:rsidP="00237457">
      <w:pPr>
        <w:numPr>
          <w:ilvl w:val="2"/>
          <w:numId w:val="144"/>
        </w:numPr>
        <w:spacing w:line="278" w:lineRule="auto"/>
        <w:jc w:val="left"/>
        <w:rPr>
          <w:lang w:val="es-ES"/>
        </w:rPr>
      </w:pPr>
      <w:r w:rsidRPr="00237457">
        <w:rPr>
          <w:lang w:val="es-ES"/>
        </w:rPr>
        <w:t>"¿Habrá funcionado? Vamos a probarlo. Deshagan todos los cambios con Ctrl+Z hasta que el informe esté como al principio."</w:t>
      </w:r>
    </w:p>
    <w:p w14:paraId="06F51A22" w14:textId="77777777" w:rsidR="00237457" w:rsidRDefault="00237457" w:rsidP="00237457">
      <w:pPr>
        <w:numPr>
          <w:ilvl w:val="2"/>
          <w:numId w:val="144"/>
        </w:numPr>
        <w:spacing w:line="278" w:lineRule="auto"/>
        <w:jc w:val="left"/>
        <w:rPr>
          <w:lang w:val="es-ES"/>
        </w:rPr>
      </w:pPr>
      <w:r w:rsidRPr="00237457">
        <w:rPr>
          <w:lang w:val="es-ES"/>
        </w:rPr>
        <w:t>"Ahora, vamos a ejecutar nuestra macro. Vayan a </w:t>
      </w:r>
      <w:r w:rsidRPr="00237457">
        <w:rPr>
          <w:b/>
          <w:bCs/>
          <w:lang w:val="es-ES"/>
        </w:rPr>
        <w:t>Programador &gt; Macros</w:t>
      </w:r>
      <w:r w:rsidRPr="00237457">
        <w:rPr>
          <w:lang w:val="es-ES"/>
        </w:rPr>
        <w:t>. Seleccionen Formato_Informe_Basico en la lista y hagan clic en </w:t>
      </w:r>
      <w:r w:rsidRPr="00237457">
        <w:rPr>
          <w:b/>
          <w:bCs/>
          <w:lang w:val="es-ES"/>
        </w:rPr>
        <w:t>Ejecutar</w:t>
      </w:r>
      <w:r w:rsidRPr="00237457">
        <w:rPr>
          <w:lang w:val="es-ES"/>
        </w:rPr>
        <w:t>."</w:t>
      </w:r>
    </w:p>
    <w:p w14:paraId="1D296755" w14:textId="77777777" w:rsidR="002C1035" w:rsidRDefault="002C1035" w:rsidP="002C1035">
      <w:pPr>
        <w:spacing w:line="278" w:lineRule="auto"/>
        <w:ind w:left="2160"/>
        <w:jc w:val="left"/>
        <w:rPr>
          <w:lang w:val="es-ES"/>
        </w:rPr>
      </w:pPr>
    </w:p>
    <w:p w14:paraId="1BEFCA36" w14:textId="537A7D65" w:rsidR="002C1035" w:rsidRDefault="002C1035" w:rsidP="002C1035">
      <w:pPr>
        <w:spacing w:line="278" w:lineRule="auto"/>
        <w:ind w:left="2160"/>
        <w:jc w:val="left"/>
        <w:rPr>
          <w:lang w:val="es-ES"/>
        </w:rPr>
      </w:pPr>
      <w:r w:rsidRPr="002C1035">
        <w:rPr>
          <w:noProof/>
          <w:lang w:val="es-ES"/>
        </w:rPr>
        <w:lastRenderedPageBreak/>
        <w:drawing>
          <wp:inline distT="0" distB="0" distL="0" distR="0" wp14:anchorId="731F1546" wp14:editId="6F636730">
            <wp:extent cx="3677163" cy="3429479"/>
            <wp:effectExtent l="0" t="0" r="0" b="0"/>
            <wp:docPr id="1792329392"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329392" name="Imagen 1" descr="Interfaz de usuario gráfica, Aplicación&#10;&#10;El contenido generado por IA puede ser incorrecto."/>
                    <pic:cNvPicPr/>
                  </pic:nvPicPr>
                  <pic:blipFill>
                    <a:blip r:embed="rId197"/>
                    <a:stretch>
                      <a:fillRect/>
                    </a:stretch>
                  </pic:blipFill>
                  <pic:spPr>
                    <a:xfrm>
                      <a:off x="0" y="0"/>
                      <a:ext cx="3677163" cy="3429479"/>
                    </a:xfrm>
                    <a:prstGeom prst="rect">
                      <a:avLst/>
                    </a:prstGeom>
                  </pic:spPr>
                </pic:pic>
              </a:graphicData>
            </a:graphic>
          </wp:inline>
        </w:drawing>
      </w:r>
    </w:p>
    <w:p w14:paraId="0A5C9A09" w14:textId="6306311A" w:rsidR="002C1035" w:rsidRPr="00237457" w:rsidRDefault="002C1035" w:rsidP="002C1035">
      <w:pPr>
        <w:pStyle w:val="Descripcin"/>
        <w:rPr>
          <w:lang w:val="es-ES"/>
        </w:rPr>
      </w:pPr>
      <w:bookmarkStart w:id="246" w:name="_Toc209598743"/>
      <w:r w:rsidRPr="00E0052E">
        <w:rPr>
          <w:lang w:val="es-ES"/>
        </w:rPr>
        <w:t xml:space="preserve">Fig. </w:t>
      </w:r>
      <w:r>
        <w:fldChar w:fldCharType="begin"/>
      </w:r>
      <w:r w:rsidRPr="00E0052E">
        <w:rPr>
          <w:lang w:val="es-ES"/>
        </w:rPr>
        <w:instrText xml:space="preserve"> SEQ Fig. \* ARABIC </w:instrText>
      </w:r>
      <w:r>
        <w:fldChar w:fldCharType="separate"/>
      </w:r>
      <w:r w:rsidR="00A62D33">
        <w:rPr>
          <w:noProof/>
          <w:lang w:val="es-ES"/>
        </w:rPr>
        <w:t>157</w:t>
      </w:r>
      <w:r>
        <w:fldChar w:fldCharType="end"/>
      </w:r>
      <w:r w:rsidRPr="00450E10">
        <w:rPr>
          <w:lang w:val="es-ES"/>
        </w:rPr>
        <w:t xml:space="preserve">. </w:t>
      </w:r>
      <w:r w:rsidRPr="002C1035">
        <w:rPr>
          <w:lang w:val="es-ES"/>
        </w:rPr>
        <w:t>Listado de Macros disponibles para ejecutar</w:t>
      </w:r>
      <w:bookmarkEnd w:id="246"/>
    </w:p>
    <w:p w14:paraId="03F8318B" w14:textId="77777777" w:rsidR="00237457" w:rsidRPr="00237457" w:rsidRDefault="00237457" w:rsidP="00237457">
      <w:pPr>
        <w:numPr>
          <w:ilvl w:val="1"/>
          <w:numId w:val="144"/>
        </w:numPr>
        <w:spacing w:line="278" w:lineRule="auto"/>
        <w:jc w:val="left"/>
        <w:rPr>
          <w:lang w:val="es-ES"/>
        </w:rPr>
      </w:pPr>
      <w:r w:rsidRPr="00237457">
        <w:rPr>
          <w:b/>
          <w:bCs/>
          <w:lang w:val="es-ES"/>
        </w:rPr>
        <w:t>El "Aha! Moment":</w:t>
      </w:r>
      <w:r w:rsidRPr="00237457">
        <w:rPr>
          <w:lang w:val="es-ES"/>
        </w:rPr>
        <w:t> Los alumnos verán cómo todos los pasos de formato se aplican en una fracción de segundo.</w:t>
      </w:r>
    </w:p>
    <w:p w14:paraId="639154E5" w14:textId="77777777" w:rsidR="00237457" w:rsidRPr="00237457" w:rsidRDefault="00237457" w:rsidP="00237457">
      <w:pPr>
        <w:spacing w:line="278" w:lineRule="auto"/>
        <w:jc w:val="left"/>
        <w:rPr>
          <w:lang w:val="es-ES"/>
        </w:rPr>
      </w:pPr>
      <w:r w:rsidRPr="00237457">
        <w:rPr>
          <w:b/>
          <w:bCs/>
          <w:lang w:val="es-ES"/>
        </w:rPr>
        <w:t>(35-45 minutos) Guardando Nuestro Trabajo y la Seguridad de Macros</w:t>
      </w:r>
    </w:p>
    <w:p w14:paraId="5972C642" w14:textId="77777777" w:rsidR="00237457" w:rsidRPr="00237457" w:rsidRDefault="00237457" w:rsidP="00237457">
      <w:pPr>
        <w:numPr>
          <w:ilvl w:val="0"/>
          <w:numId w:val="146"/>
        </w:numPr>
        <w:spacing w:line="278" w:lineRule="auto"/>
        <w:jc w:val="left"/>
        <w:rPr>
          <w:lang w:val="es-ES"/>
        </w:rPr>
      </w:pPr>
      <w:r w:rsidRPr="00237457">
        <w:rPr>
          <w:b/>
          <w:bCs/>
          <w:lang w:val="es-ES"/>
        </w:rPr>
        <w:t>Discurso:</w:t>
      </w:r>
      <w:r w:rsidRPr="00237457">
        <w:rPr>
          <w:lang w:val="es-ES"/>
        </w:rPr>
        <w:t> "Han creado su primera macro. Pero si ahora guardan este fichero y lo cierran, Excel la borrará. ¿Por qué? Porque un fichero .xlsx normal no puede contener macros."</w:t>
      </w:r>
    </w:p>
    <w:p w14:paraId="232CAF7D" w14:textId="77777777" w:rsidR="00237457" w:rsidRPr="00237457" w:rsidRDefault="00237457" w:rsidP="00237457">
      <w:pPr>
        <w:numPr>
          <w:ilvl w:val="0"/>
          <w:numId w:val="146"/>
        </w:numPr>
        <w:spacing w:line="278" w:lineRule="auto"/>
        <w:jc w:val="left"/>
        <w:rPr>
          <w:lang w:val="es-ES"/>
        </w:rPr>
      </w:pPr>
      <w:r w:rsidRPr="00237457">
        <w:rPr>
          <w:b/>
          <w:bCs/>
          <w:lang w:val="es-ES"/>
        </w:rPr>
        <w:t>Acción (Guardar como...):</w:t>
      </w:r>
    </w:p>
    <w:p w14:paraId="04551C44" w14:textId="77777777" w:rsidR="00237457" w:rsidRPr="00237457" w:rsidRDefault="00237457" w:rsidP="00237457">
      <w:pPr>
        <w:numPr>
          <w:ilvl w:val="1"/>
          <w:numId w:val="146"/>
        </w:numPr>
        <w:spacing w:line="278" w:lineRule="auto"/>
        <w:jc w:val="left"/>
        <w:rPr>
          <w:lang w:val="es-ES"/>
        </w:rPr>
      </w:pPr>
      <w:r w:rsidRPr="00237457">
        <w:rPr>
          <w:lang w:val="es-ES"/>
        </w:rPr>
        <w:t>"Para guardar nuestro trabajo, debemos ir a </w:t>
      </w:r>
      <w:r w:rsidRPr="00237457">
        <w:rPr>
          <w:b/>
          <w:bCs/>
          <w:lang w:val="es-ES"/>
        </w:rPr>
        <w:t>Archivo &gt; Guardar como</w:t>
      </w:r>
      <w:r w:rsidRPr="00237457">
        <w:rPr>
          <w:lang w:val="es-ES"/>
        </w:rPr>
        <w:t>."</w:t>
      </w:r>
    </w:p>
    <w:p w14:paraId="502A059D" w14:textId="77777777" w:rsidR="00237457" w:rsidRPr="00237457" w:rsidRDefault="00237457" w:rsidP="00237457">
      <w:pPr>
        <w:numPr>
          <w:ilvl w:val="1"/>
          <w:numId w:val="146"/>
        </w:numPr>
        <w:spacing w:line="278" w:lineRule="auto"/>
        <w:jc w:val="left"/>
        <w:rPr>
          <w:lang w:val="es-ES"/>
        </w:rPr>
      </w:pPr>
      <w:r w:rsidRPr="00237457">
        <w:rPr>
          <w:lang w:val="es-ES"/>
        </w:rPr>
        <w:t>"En el desplegable 'Tipo', debemos cambiar de 'Libro de Excel (</w:t>
      </w:r>
      <w:r w:rsidRPr="00237457">
        <w:rPr>
          <w:i/>
          <w:iCs/>
          <w:lang w:val="es-ES"/>
        </w:rPr>
        <w:t>.xlsx)' a **'Libro de Excel habilitado para macros (</w:t>
      </w:r>
      <w:r w:rsidRPr="00237457">
        <w:rPr>
          <w:lang w:val="es-ES"/>
        </w:rPr>
        <w:t>.xlsm)'**."</w:t>
      </w:r>
    </w:p>
    <w:p w14:paraId="7726389D" w14:textId="77777777" w:rsidR="00237457" w:rsidRPr="00237457" w:rsidRDefault="00237457" w:rsidP="00237457">
      <w:pPr>
        <w:numPr>
          <w:ilvl w:val="1"/>
          <w:numId w:val="146"/>
        </w:numPr>
        <w:spacing w:line="278" w:lineRule="auto"/>
        <w:jc w:val="left"/>
        <w:rPr>
          <w:lang w:val="es-ES"/>
        </w:rPr>
      </w:pPr>
      <w:r w:rsidRPr="00237457">
        <w:rPr>
          <w:lang w:val="es-ES"/>
        </w:rPr>
        <w:t>"Solo los ficheros .xlsm pueden almacenar y ejecutar macros. Verán que el icono del fichero cambia ligeramente."</w:t>
      </w:r>
    </w:p>
    <w:p w14:paraId="1056E469" w14:textId="77777777" w:rsidR="00237457" w:rsidRPr="00237457" w:rsidRDefault="00237457" w:rsidP="00237457">
      <w:pPr>
        <w:numPr>
          <w:ilvl w:val="0"/>
          <w:numId w:val="146"/>
        </w:numPr>
        <w:spacing w:line="278" w:lineRule="auto"/>
        <w:jc w:val="left"/>
        <w:rPr>
          <w:lang w:val="es-ES"/>
        </w:rPr>
      </w:pPr>
      <w:r w:rsidRPr="00237457">
        <w:rPr>
          <w:b/>
          <w:bCs/>
          <w:lang w:val="es-ES"/>
        </w:rPr>
        <w:t>La Seguridad de Macros:</w:t>
      </w:r>
    </w:p>
    <w:p w14:paraId="70854FE8" w14:textId="77777777" w:rsidR="00237457" w:rsidRPr="00237457" w:rsidRDefault="00237457" w:rsidP="00237457">
      <w:pPr>
        <w:numPr>
          <w:ilvl w:val="1"/>
          <w:numId w:val="146"/>
        </w:numPr>
        <w:spacing w:line="278" w:lineRule="auto"/>
        <w:jc w:val="left"/>
        <w:rPr>
          <w:lang w:val="es-ES"/>
        </w:rPr>
      </w:pPr>
      <w:r w:rsidRPr="00237457">
        <w:rPr>
          <w:lang w:val="es-ES"/>
        </w:rPr>
        <w:t>"Cuando abran un fichero .xlsm que hayan descargado o recibido, Excel probablemente mostrará una </w:t>
      </w:r>
      <w:r w:rsidRPr="00237457">
        <w:rPr>
          <w:b/>
          <w:bCs/>
          <w:lang w:val="es-ES"/>
        </w:rPr>
        <w:t>barra de seguridad amarilla</w:t>
      </w:r>
      <w:r w:rsidRPr="00237457">
        <w:rPr>
          <w:lang w:val="es-ES"/>
        </w:rPr>
        <w:t xml:space="preserve"> advirtiendo que </w:t>
      </w:r>
      <w:r w:rsidRPr="00237457">
        <w:rPr>
          <w:lang w:val="es-ES"/>
        </w:rPr>
        <w:lastRenderedPageBreak/>
        <w:t>las macros han sido deshabilitadas. Esto es una protección, porque las macros podrían ser maliciosas."</w:t>
      </w:r>
    </w:p>
    <w:p w14:paraId="45576739" w14:textId="77777777" w:rsidR="00237457" w:rsidRPr="00237457" w:rsidRDefault="00237457" w:rsidP="00237457">
      <w:pPr>
        <w:numPr>
          <w:ilvl w:val="1"/>
          <w:numId w:val="146"/>
        </w:numPr>
        <w:spacing w:line="278" w:lineRule="auto"/>
        <w:jc w:val="left"/>
        <w:rPr>
          <w:lang w:val="es-ES"/>
        </w:rPr>
      </w:pPr>
      <w:r w:rsidRPr="00237457">
        <w:rPr>
          <w:lang w:val="es-ES"/>
        </w:rPr>
        <w:t>"Solo deben hacer clic en </w:t>
      </w:r>
      <w:r w:rsidRPr="00237457">
        <w:rPr>
          <w:b/>
          <w:bCs/>
          <w:lang w:val="es-ES"/>
        </w:rPr>
        <w:t>'Habilitar contenido'</w:t>
      </w:r>
      <w:r w:rsidRPr="00237457">
        <w:rPr>
          <w:lang w:val="es-ES"/>
        </w:rPr>
        <w:t> si confían plenamente en el origen del fichero."</w:t>
      </w:r>
    </w:p>
    <w:p w14:paraId="451FDDEF" w14:textId="77777777" w:rsidR="00237457" w:rsidRPr="00237457" w:rsidRDefault="00237457" w:rsidP="00237457">
      <w:pPr>
        <w:numPr>
          <w:ilvl w:val="0"/>
          <w:numId w:val="146"/>
        </w:numPr>
        <w:spacing w:line="278" w:lineRule="auto"/>
        <w:jc w:val="left"/>
        <w:rPr>
          <w:lang w:val="es-ES"/>
        </w:rPr>
      </w:pPr>
      <w:r w:rsidRPr="00237457">
        <w:rPr>
          <w:b/>
          <w:bCs/>
          <w:lang w:val="es-ES"/>
        </w:rPr>
        <w:t>Cierre del Apartado:</w:t>
      </w:r>
      <w:r w:rsidRPr="00237457">
        <w:rPr>
          <w:lang w:val="es-ES"/>
        </w:rPr>
        <w:t> "Han aprendido el ciclo completo: planificar, grabar, ejecutar y guardar una macro. Ya tienen una nueva y potente herramienta para automatizar tareas. En el último apartado, veremos cómo hacer que la ejecución de estas macros sea mucho más fácil y visual, asignándolas a botones."</w:t>
      </w:r>
    </w:p>
    <w:p w14:paraId="6549D248" w14:textId="77777777" w:rsidR="00163222" w:rsidRDefault="00163222" w:rsidP="00237457">
      <w:pPr>
        <w:spacing w:line="278" w:lineRule="auto"/>
        <w:jc w:val="left"/>
        <w:rPr>
          <w:lang w:val="es-ES"/>
        </w:rPr>
      </w:pPr>
    </w:p>
    <w:p w14:paraId="41B12E2F" w14:textId="1041DCC5" w:rsidR="00474AFE" w:rsidRDefault="00474AFE">
      <w:pPr>
        <w:spacing w:line="278" w:lineRule="auto"/>
        <w:jc w:val="left"/>
        <w:rPr>
          <w:lang w:val="es-ES"/>
        </w:rPr>
      </w:pPr>
      <w:r>
        <w:rPr>
          <w:lang w:val="es-ES"/>
        </w:rPr>
        <w:br w:type="page"/>
      </w:r>
    </w:p>
    <w:p w14:paraId="550A4E5F" w14:textId="77777777" w:rsidR="00D65390" w:rsidRPr="00D65390" w:rsidRDefault="00474AFE" w:rsidP="00D65390">
      <w:pPr>
        <w:pStyle w:val="Ttulo3"/>
        <w:rPr>
          <w:lang w:val="es-ES"/>
        </w:rPr>
      </w:pPr>
      <w:r>
        <w:rPr>
          <w:lang w:val="es-ES"/>
        </w:rPr>
        <w:lastRenderedPageBreak/>
        <w:br w:type="page"/>
      </w:r>
      <w:bookmarkStart w:id="247" w:name="_Toc209598583"/>
      <w:r w:rsidR="00D65390" w:rsidRPr="00D65390">
        <w:rPr>
          <w:lang w:val="es-ES"/>
        </w:rPr>
        <w:lastRenderedPageBreak/>
        <w:t>Apartado 5.2: Haciendo tus Macros Accesibles y Cierre del Curso</w:t>
      </w:r>
      <w:bookmarkEnd w:id="247"/>
    </w:p>
    <w:p w14:paraId="076D6A08" w14:textId="77777777" w:rsidR="00D65390" w:rsidRPr="00D65390" w:rsidRDefault="00D65390" w:rsidP="00D65390">
      <w:pPr>
        <w:spacing w:line="278" w:lineRule="auto"/>
        <w:jc w:val="left"/>
        <w:rPr>
          <w:lang w:val="es-ES"/>
        </w:rPr>
      </w:pPr>
      <w:r w:rsidRPr="00D65390">
        <w:rPr>
          <w:b/>
          <w:bCs/>
          <w:lang w:val="es-ES"/>
        </w:rPr>
        <w:t>Duración:</w:t>
      </w:r>
      <w:r w:rsidRPr="00D65390">
        <w:rPr>
          <w:lang w:val="es-ES"/>
        </w:rPr>
        <w:t> 45 minutos</w:t>
      </w:r>
    </w:p>
    <w:p w14:paraId="0B896E61" w14:textId="77777777" w:rsidR="00D65390" w:rsidRPr="00D65390" w:rsidRDefault="00D65390" w:rsidP="00D65390">
      <w:pPr>
        <w:spacing w:line="278" w:lineRule="auto"/>
        <w:jc w:val="left"/>
        <w:rPr>
          <w:lang w:val="es-ES"/>
        </w:rPr>
      </w:pPr>
      <w:r w:rsidRPr="00D65390">
        <w:rPr>
          <w:b/>
          <w:bCs/>
          <w:lang w:val="es-ES"/>
        </w:rPr>
        <w:t>Objetivos Pedagógicos:</w:t>
      </w:r>
    </w:p>
    <w:p w14:paraId="325C3EEE" w14:textId="77777777" w:rsidR="00D65390" w:rsidRPr="00D65390" w:rsidRDefault="00D65390" w:rsidP="00D65390">
      <w:pPr>
        <w:numPr>
          <w:ilvl w:val="0"/>
          <w:numId w:val="147"/>
        </w:numPr>
        <w:spacing w:line="278" w:lineRule="auto"/>
        <w:jc w:val="left"/>
        <w:rPr>
          <w:lang w:val="es-ES"/>
        </w:rPr>
      </w:pPr>
      <w:r w:rsidRPr="00D65390">
        <w:rPr>
          <w:b/>
          <w:bCs/>
          <w:lang w:val="es-ES"/>
        </w:rPr>
        <w:t>Crear Interfaces de Usuario Simples:</w:t>
      </w:r>
      <w:r w:rsidRPr="00D65390">
        <w:rPr>
          <w:lang w:val="es-ES"/>
        </w:rPr>
        <w:t> Enseñar al alumno a asignar macros a objetos gráficos (botones, formas, iconos) para que su ejecución sea intuitiva y accesible para cualquier usuario.</w:t>
      </w:r>
    </w:p>
    <w:p w14:paraId="17E6F313" w14:textId="77777777" w:rsidR="00D65390" w:rsidRPr="00D65390" w:rsidRDefault="00D65390" w:rsidP="00D65390">
      <w:pPr>
        <w:numPr>
          <w:ilvl w:val="0"/>
          <w:numId w:val="147"/>
        </w:numPr>
        <w:spacing w:line="278" w:lineRule="auto"/>
        <w:jc w:val="left"/>
        <w:rPr>
          <w:lang w:val="es-ES"/>
        </w:rPr>
      </w:pPr>
      <w:r w:rsidRPr="00D65390">
        <w:rPr>
          <w:b/>
          <w:bCs/>
          <w:lang w:val="es-ES"/>
        </w:rPr>
        <w:t>Consolidar el Conocimiento del Módulo:</w:t>
      </w:r>
      <w:r w:rsidRPr="00D65390">
        <w:rPr>
          <w:lang w:val="es-ES"/>
        </w:rPr>
        <w:t> A través de un mini-proyecto, reforzar el proceso de grabación y ejecución de macros en un contexto práctico.</w:t>
      </w:r>
    </w:p>
    <w:p w14:paraId="1207E5BD" w14:textId="77777777" w:rsidR="00D65390" w:rsidRPr="00D65390" w:rsidRDefault="00D65390" w:rsidP="00D65390">
      <w:pPr>
        <w:numPr>
          <w:ilvl w:val="0"/>
          <w:numId w:val="147"/>
        </w:numPr>
        <w:spacing w:line="278" w:lineRule="auto"/>
        <w:jc w:val="left"/>
        <w:rPr>
          <w:lang w:val="es-ES"/>
        </w:rPr>
      </w:pPr>
      <w:r w:rsidRPr="00D65390">
        <w:rPr>
          <w:b/>
          <w:bCs/>
          <w:lang w:val="es-ES"/>
        </w:rPr>
        <w:t>Desmitificar el Código VBA:</w:t>
      </w:r>
      <w:r w:rsidRPr="00D65390">
        <w:rPr>
          <w:lang w:val="es-ES"/>
        </w:rPr>
        <w:t> Realizar una breve e inofensiva visita al Editor de Visual Basic para mostrar el código que se ha generado automáticamente, entendiendo su estructura básica sin necesidad de aprender a programar.</w:t>
      </w:r>
    </w:p>
    <w:p w14:paraId="54054239" w14:textId="77777777" w:rsidR="00D65390" w:rsidRPr="00D65390" w:rsidRDefault="00D65390" w:rsidP="00D65390">
      <w:pPr>
        <w:numPr>
          <w:ilvl w:val="0"/>
          <w:numId w:val="147"/>
        </w:numPr>
        <w:spacing w:line="278" w:lineRule="auto"/>
        <w:jc w:val="left"/>
        <w:rPr>
          <w:lang w:val="es-ES"/>
        </w:rPr>
      </w:pPr>
      <w:r w:rsidRPr="00D65390">
        <w:rPr>
          <w:b/>
          <w:bCs/>
          <w:lang w:val="es-ES"/>
        </w:rPr>
        <w:t>Recapitular y Cerrar el Curso:</w:t>
      </w:r>
      <w:r w:rsidRPr="00D65390">
        <w:rPr>
          <w:lang w:val="es-ES"/>
        </w:rPr>
        <w:t> Ofrecer un resumen de las competencias clave adquiridas a lo largo de las 20 horas y proporcionar recursos para el aprendizaje continuo.</w:t>
      </w:r>
    </w:p>
    <w:p w14:paraId="68CA783F" w14:textId="77777777" w:rsidR="00D65390" w:rsidRPr="00D65390" w:rsidRDefault="00000000" w:rsidP="00D65390">
      <w:pPr>
        <w:spacing w:line="278" w:lineRule="auto"/>
        <w:jc w:val="left"/>
        <w:rPr>
          <w:lang w:val="es-ES"/>
        </w:rPr>
      </w:pPr>
      <w:r>
        <w:rPr>
          <w:lang w:val="es-ES"/>
        </w:rPr>
        <w:pict w14:anchorId="077956F9">
          <v:rect id="_x0000_i1057" style="width:571.8pt;height:1.5pt" o:hrpct="0" o:hralign="center" o:hrstd="t" o:hr="t" fillcolor="#a0a0a0" stroked="f"/>
        </w:pict>
      </w:r>
    </w:p>
    <w:p w14:paraId="3A73E62C" w14:textId="77777777" w:rsidR="00D65390" w:rsidRPr="00D65390" w:rsidRDefault="00D65390" w:rsidP="00D65390">
      <w:pPr>
        <w:numPr>
          <w:ilvl w:val="0"/>
          <w:numId w:val="147"/>
        </w:numPr>
        <w:spacing w:line="278" w:lineRule="auto"/>
        <w:jc w:val="left"/>
        <w:rPr>
          <w:b/>
          <w:bCs/>
          <w:lang w:val="es-ES"/>
        </w:rPr>
      </w:pPr>
      <w:r w:rsidRPr="00D65390">
        <w:rPr>
          <w:b/>
          <w:bCs/>
          <w:lang w:val="es-ES"/>
        </w:rPr>
        <w:t>Guion Detallado para el Formador (Paso a Paso)</w:t>
      </w:r>
    </w:p>
    <w:p w14:paraId="0B52054C" w14:textId="77777777" w:rsidR="00D65390" w:rsidRPr="00D65390" w:rsidRDefault="00D65390" w:rsidP="00D65390">
      <w:pPr>
        <w:spacing w:line="278" w:lineRule="auto"/>
        <w:jc w:val="left"/>
        <w:rPr>
          <w:lang w:val="es-ES"/>
        </w:rPr>
      </w:pPr>
      <w:r w:rsidRPr="00D65390">
        <w:rPr>
          <w:b/>
          <w:bCs/>
          <w:lang w:val="es-ES"/>
        </w:rPr>
        <w:t>(0-20 minutos) Asignando Macros a Botones: El "Botón Mágico"</w:t>
      </w:r>
    </w:p>
    <w:p w14:paraId="64A1E9E2" w14:textId="77777777" w:rsidR="00D65390" w:rsidRPr="00001379" w:rsidRDefault="00D65390" w:rsidP="00D65390">
      <w:pPr>
        <w:numPr>
          <w:ilvl w:val="0"/>
          <w:numId w:val="148"/>
        </w:numPr>
        <w:spacing w:line="278" w:lineRule="auto"/>
        <w:jc w:val="left"/>
        <w:rPr>
          <w:lang w:val="es-ES"/>
        </w:rPr>
      </w:pPr>
      <w:r w:rsidRPr="00D65390">
        <w:rPr>
          <w:b/>
          <w:bCs/>
          <w:lang w:val="es-ES"/>
        </w:rPr>
        <w:t>Slide 1: Título: "De la Lista de Macros al Botón de un Clic"</w:t>
      </w:r>
    </w:p>
    <w:p w14:paraId="7B61AB5D" w14:textId="50075D0F" w:rsidR="00001379" w:rsidRDefault="00001379" w:rsidP="00001379">
      <w:pPr>
        <w:spacing w:line="278" w:lineRule="auto"/>
        <w:jc w:val="left"/>
        <w:rPr>
          <w:lang w:val="es-ES"/>
        </w:rPr>
      </w:pPr>
      <w:r w:rsidRPr="00001379">
        <w:rPr>
          <w:noProof/>
          <w:lang w:val="es-ES"/>
        </w:rPr>
        <w:drawing>
          <wp:inline distT="0" distB="0" distL="0" distR="0" wp14:anchorId="4589F35F" wp14:editId="251364B1">
            <wp:extent cx="5943600" cy="3008630"/>
            <wp:effectExtent l="0" t="0" r="0" b="1270"/>
            <wp:docPr id="1994454056" name="Imagen 1" descr="Interfaz de usuario gráfica,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54056" name="Imagen 1" descr="Interfaz de usuario gráfica, Diagrama&#10;&#10;El contenido generado por IA puede ser incorrecto."/>
                    <pic:cNvPicPr/>
                  </pic:nvPicPr>
                  <pic:blipFill>
                    <a:blip r:embed="rId198"/>
                    <a:stretch>
                      <a:fillRect/>
                    </a:stretch>
                  </pic:blipFill>
                  <pic:spPr>
                    <a:xfrm>
                      <a:off x="0" y="0"/>
                      <a:ext cx="5943600" cy="3008630"/>
                    </a:xfrm>
                    <a:prstGeom prst="rect">
                      <a:avLst/>
                    </a:prstGeom>
                  </pic:spPr>
                </pic:pic>
              </a:graphicData>
            </a:graphic>
          </wp:inline>
        </w:drawing>
      </w:r>
    </w:p>
    <w:p w14:paraId="55272EDE" w14:textId="4AC6D2AC" w:rsidR="00001379" w:rsidRPr="00001379" w:rsidRDefault="00001379" w:rsidP="00001379">
      <w:pPr>
        <w:pStyle w:val="Descripcin"/>
        <w:rPr>
          <w:lang w:val="es-ES"/>
        </w:rPr>
      </w:pPr>
      <w:bookmarkStart w:id="248" w:name="_Toc209598744"/>
      <w:r>
        <w:lastRenderedPageBreak/>
        <w:t xml:space="preserve">Fig. </w:t>
      </w:r>
      <w:fldSimple w:instr=" SEQ Fig. \* ARABIC ">
        <w:r w:rsidR="00A62D33">
          <w:rPr>
            <w:noProof/>
          </w:rPr>
          <w:t>158</w:t>
        </w:r>
      </w:fldSimple>
      <w:r>
        <w:t xml:space="preserve">. </w:t>
      </w:r>
      <w:r w:rsidRPr="00001379">
        <w:rPr>
          <w:lang w:val="es-ES"/>
        </w:rPr>
        <w:t>Slide De la lista de Macros a Botones e Imégenes que la inician</w:t>
      </w:r>
      <w:bookmarkEnd w:id="248"/>
    </w:p>
    <w:p w14:paraId="32966290" w14:textId="77777777" w:rsidR="00D65390" w:rsidRPr="00D65390" w:rsidRDefault="00D65390" w:rsidP="00D65390">
      <w:pPr>
        <w:numPr>
          <w:ilvl w:val="1"/>
          <w:numId w:val="148"/>
        </w:numPr>
        <w:spacing w:line="278" w:lineRule="auto"/>
        <w:jc w:val="left"/>
        <w:rPr>
          <w:lang w:val="es-ES"/>
        </w:rPr>
      </w:pPr>
      <w:r w:rsidRPr="00D65390">
        <w:rPr>
          <w:lang w:val="es-ES"/>
        </w:rPr>
        <w:t>La diapositiva muestra una flecha que va desde la ventana del listado de macros hasta un botón de Excel con el texto "Formatear Informe".</w:t>
      </w:r>
    </w:p>
    <w:p w14:paraId="4E4FF186" w14:textId="77777777" w:rsidR="00D65390" w:rsidRPr="00D65390" w:rsidRDefault="00D65390" w:rsidP="00D65390">
      <w:pPr>
        <w:numPr>
          <w:ilvl w:val="0"/>
          <w:numId w:val="148"/>
        </w:numPr>
        <w:spacing w:line="278" w:lineRule="auto"/>
        <w:jc w:val="left"/>
        <w:rPr>
          <w:lang w:val="es-ES"/>
        </w:rPr>
      </w:pPr>
      <w:r w:rsidRPr="00D65390">
        <w:rPr>
          <w:b/>
          <w:bCs/>
          <w:lang w:val="es-ES"/>
        </w:rPr>
        <w:t>Discurso del Formador:</w:t>
      </w:r>
    </w:p>
    <w:p w14:paraId="6BF178E5" w14:textId="77777777" w:rsidR="00D65390" w:rsidRPr="00D65390" w:rsidRDefault="00D65390" w:rsidP="00D65390">
      <w:pPr>
        <w:numPr>
          <w:ilvl w:val="1"/>
          <w:numId w:val="148"/>
        </w:numPr>
        <w:spacing w:line="278" w:lineRule="auto"/>
        <w:jc w:val="left"/>
        <w:rPr>
          <w:lang w:val="es-ES"/>
        </w:rPr>
      </w:pPr>
      <w:r w:rsidRPr="00D65390">
        <w:rPr>
          <w:lang w:val="es-ES"/>
        </w:rPr>
        <w:t>"En el apartado anterior, creamos y ejecutamos nuestra primera macro. El proceso funcionó, pero ir a la pestaña Programador, abrir la lista de Macros, seleccionar la correcta y darle a Ejecutar es poco práctico."</w:t>
      </w:r>
    </w:p>
    <w:p w14:paraId="29B7D384" w14:textId="77777777" w:rsidR="00D65390" w:rsidRPr="00D65390" w:rsidRDefault="00D65390" w:rsidP="00D65390">
      <w:pPr>
        <w:numPr>
          <w:ilvl w:val="1"/>
          <w:numId w:val="148"/>
        </w:numPr>
        <w:spacing w:line="278" w:lineRule="auto"/>
        <w:jc w:val="left"/>
        <w:rPr>
          <w:lang w:val="es-ES"/>
        </w:rPr>
      </w:pPr>
      <w:r w:rsidRPr="00D65390">
        <w:rPr>
          <w:lang w:val="es-ES"/>
        </w:rPr>
        <w:t>"El verdadero poder de las macros se desata cuando las hacemos accesibles con un solo clic. Vamos a aprender a asignar nuestra macro a un botón, convirtiéndola en una verdadera herramienta de productividad."</w:t>
      </w:r>
    </w:p>
    <w:p w14:paraId="0C3A3F34" w14:textId="77777777" w:rsidR="00D65390" w:rsidRPr="00D65390" w:rsidRDefault="00D65390" w:rsidP="00D65390">
      <w:pPr>
        <w:numPr>
          <w:ilvl w:val="0"/>
          <w:numId w:val="148"/>
        </w:numPr>
        <w:spacing w:line="278" w:lineRule="auto"/>
        <w:jc w:val="left"/>
        <w:rPr>
          <w:lang w:val="es-ES"/>
        </w:rPr>
      </w:pPr>
      <w:r w:rsidRPr="00D65390">
        <w:rPr>
          <w:b/>
          <w:bCs/>
          <w:lang w:val="es-ES"/>
        </w:rPr>
        <w:t>Demostración Guiada (Fichero: el .xlsm guardado en el apartado anterior)</w:t>
      </w:r>
    </w:p>
    <w:p w14:paraId="319775F9" w14:textId="77777777" w:rsidR="00D65390" w:rsidRPr="00D65390" w:rsidRDefault="00D65390" w:rsidP="00D65390">
      <w:pPr>
        <w:numPr>
          <w:ilvl w:val="1"/>
          <w:numId w:val="149"/>
        </w:numPr>
        <w:spacing w:line="278" w:lineRule="auto"/>
        <w:jc w:val="left"/>
        <w:rPr>
          <w:lang w:val="es-ES"/>
        </w:rPr>
      </w:pPr>
      <w:r w:rsidRPr="00D65390">
        <w:rPr>
          <w:b/>
          <w:bCs/>
          <w:lang w:val="es-ES"/>
        </w:rPr>
        <w:t>Insertar un Botón (Control de Formulario):</w:t>
      </w:r>
    </w:p>
    <w:p w14:paraId="1A95A142" w14:textId="77777777" w:rsidR="00D65390" w:rsidRPr="00D65390" w:rsidRDefault="00D65390" w:rsidP="00D65390">
      <w:pPr>
        <w:numPr>
          <w:ilvl w:val="2"/>
          <w:numId w:val="149"/>
        </w:numPr>
        <w:spacing w:line="278" w:lineRule="auto"/>
        <w:jc w:val="left"/>
        <w:rPr>
          <w:lang w:val="es-ES"/>
        </w:rPr>
      </w:pPr>
      <w:r w:rsidRPr="00D65390">
        <w:rPr>
          <w:lang w:val="es-ES"/>
        </w:rPr>
        <w:t>"En la pestaña </w:t>
      </w:r>
      <w:r w:rsidRPr="00D65390">
        <w:rPr>
          <w:b/>
          <w:bCs/>
          <w:lang w:val="es-ES"/>
        </w:rPr>
        <w:t>Programador</w:t>
      </w:r>
      <w:r w:rsidRPr="00D65390">
        <w:rPr>
          <w:lang w:val="es-ES"/>
        </w:rPr>
        <w:t>, en el grupo 'Controles', hagan clic en </w:t>
      </w:r>
      <w:r w:rsidRPr="00D65390">
        <w:rPr>
          <w:b/>
          <w:bCs/>
          <w:lang w:val="es-ES"/>
        </w:rPr>
        <w:t>Insertar</w:t>
      </w:r>
      <w:r w:rsidRPr="00D65390">
        <w:rPr>
          <w:lang w:val="es-ES"/>
        </w:rPr>
        <w:t>."</w:t>
      </w:r>
    </w:p>
    <w:p w14:paraId="7958259C" w14:textId="005542FF" w:rsidR="00D65390" w:rsidRDefault="00D65390" w:rsidP="00D65390">
      <w:pPr>
        <w:numPr>
          <w:ilvl w:val="2"/>
          <w:numId w:val="149"/>
        </w:numPr>
        <w:spacing w:line="278" w:lineRule="auto"/>
        <w:jc w:val="left"/>
        <w:rPr>
          <w:lang w:val="es-ES"/>
        </w:rPr>
      </w:pPr>
      <w:r w:rsidRPr="00D65390">
        <w:rPr>
          <w:lang w:val="es-ES"/>
        </w:rPr>
        <w:t>"Verán dos tipos de controles. Usaremos los más sencillos: los </w:t>
      </w:r>
      <w:r w:rsidRPr="00D65390">
        <w:rPr>
          <w:b/>
          <w:bCs/>
          <w:lang w:val="es-ES"/>
        </w:rPr>
        <w:t>'Controles de formulario'</w:t>
      </w:r>
      <w:r w:rsidRPr="00D65390">
        <w:rPr>
          <w:lang w:val="es-ES"/>
        </w:rPr>
        <w:t>. Hagan clic en el primer icono, el del </w:t>
      </w:r>
      <w:r w:rsidRPr="00D65390">
        <w:rPr>
          <w:b/>
          <w:bCs/>
          <w:lang w:val="es-ES"/>
        </w:rPr>
        <w:t>Botón</w:t>
      </w:r>
      <w:r w:rsidRPr="00D65390">
        <w:rPr>
          <w:lang w:val="es-ES"/>
        </w:rPr>
        <w:t>."</w:t>
      </w:r>
      <w:r w:rsidR="00450E10">
        <w:rPr>
          <w:lang w:val="es-ES"/>
        </w:rPr>
        <w:t xml:space="preserve"> (Ver </w:t>
      </w:r>
      <w:r w:rsidR="00450E10">
        <w:rPr>
          <w:lang w:val="es-ES"/>
        </w:rPr>
        <w:fldChar w:fldCharType="begin"/>
      </w:r>
      <w:r w:rsidR="00450E10">
        <w:rPr>
          <w:lang w:val="es-ES"/>
        </w:rPr>
        <w:instrText xml:space="preserve"> REF _Ref209298656 \h </w:instrText>
      </w:r>
      <w:r w:rsidR="00450E10">
        <w:rPr>
          <w:lang w:val="es-ES"/>
        </w:rPr>
      </w:r>
      <w:r w:rsidR="00450E10">
        <w:rPr>
          <w:lang w:val="es-ES"/>
        </w:rPr>
        <w:fldChar w:fldCharType="separate"/>
      </w:r>
      <w:r w:rsidR="00A62D33" w:rsidRPr="00E6731C">
        <w:rPr>
          <w:lang w:val="es-ES"/>
        </w:rPr>
        <w:t xml:space="preserve">Fig. </w:t>
      </w:r>
      <w:r w:rsidR="00A62D33" w:rsidRPr="00E6731C">
        <w:rPr>
          <w:noProof/>
          <w:lang w:val="es-ES"/>
        </w:rPr>
        <w:t>159</w:t>
      </w:r>
      <w:r w:rsidR="00450E10">
        <w:rPr>
          <w:lang w:val="es-ES"/>
        </w:rPr>
        <w:fldChar w:fldCharType="end"/>
      </w:r>
      <w:r w:rsidR="00450E10">
        <w:rPr>
          <w:lang w:val="es-ES"/>
        </w:rPr>
        <w:t>)</w:t>
      </w:r>
    </w:p>
    <w:p w14:paraId="2CEA1BBC" w14:textId="7480C142" w:rsidR="00450E10" w:rsidRDefault="00450E10" w:rsidP="00450E10">
      <w:pPr>
        <w:spacing w:line="278" w:lineRule="auto"/>
        <w:ind w:left="1800"/>
        <w:jc w:val="center"/>
        <w:rPr>
          <w:lang w:val="es-ES"/>
        </w:rPr>
      </w:pPr>
      <w:r w:rsidRPr="00450E10">
        <w:rPr>
          <w:noProof/>
          <w:lang w:val="es-ES"/>
        </w:rPr>
        <w:drawing>
          <wp:inline distT="0" distB="0" distL="0" distR="0" wp14:anchorId="0A82FA97" wp14:editId="2DAFE97C">
            <wp:extent cx="1848108" cy="2886478"/>
            <wp:effectExtent l="0" t="0" r="0" b="9525"/>
            <wp:docPr id="1405455099" name="Imagen 1" descr="Interfaz de usuario gráfica, Aplicac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55099" name="Imagen 1" descr="Interfaz de usuario gráfica, Aplicación, Tabla&#10;&#10;El contenido generado por IA puede ser incorrecto."/>
                    <pic:cNvPicPr/>
                  </pic:nvPicPr>
                  <pic:blipFill>
                    <a:blip r:embed="rId199"/>
                    <a:stretch>
                      <a:fillRect/>
                    </a:stretch>
                  </pic:blipFill>
                  <pic:spPr>
                    <a:xfrm>
                      <a:off x="0" y="0"/>
                      <a:ext cx="1848108" cy="2886478"/>
                    </a:xfrm>
                    <a:prstGeom prst="rect">
                      <a:avLst/>
                    </a:prstGeom>
                  </pic:spPr>
                </pic:pic>
              </a:graphicData>
            </a:graphic>
          </wp:inline>
        </w:drawing>
      </w:r>
    </w:p>
    <w:p w14:paraId="33840EFC" w14:textId="09CA019C" w:rsidR="00450E10" w:rsidRPr="00D65390" w:rsidRDefault="00450E10" w:rsidP="00450E10">
      <w:pPr>
        <w:pStyle w:val="Descripcin"/>
        <w:rPr>
          <w:lang w:val="es-ES"/>
        </w:rPr>
      </w:pPr>
      <w:bookmarkStart w:id="249" w:name="_Ref209298656"/>
      <w:bookmarkStart w:id="250" w:name="_Toc209598745"/>
      <w:r>
        <w:t xml:space="preserve">Fig. </w:t>
      </w:r>
      <w:fldSimple w:instr=" SEQ Fig. \* ARABIC ">
        <w:r w:rsidR="00A62D33">
          <w:rPr>
            <w:noProof/>
          </w:rPr>
          <w:t>159</w:t>
        </w:r>
      </w:fldSimple>
      <w:bookmarkEnd w:id="249"/>
      <w:r>
        <w:t>. Controles de formulario</w:t>
      </w:r>
      <w:bookmarkEnd w:id="250"/>
    </w:p>
    <w:p w14:paraId="45A7BA32" w14:textId="77777777" w:rsidR="00D65390" w:rsidRPr="00D65390" w:rsidRDefault="00D65390" w:rsidP="00D65390">
      <w:pPr>
        <w:numPr>
          <w:ilvl w:val="2"/>
          <w:numId w:val="149"/>
        </w:numPr>
        <w:spacing w:line="278" w:lineRule="auto"/>
        <w:jc w:val="left"/>
        <w:rPr>
          <w:lang w:val="es-ES"/>
        </w:rPr>
      </w:pPr>
      <w:r w:rsidRPr="00D65390">
        <w:rPr>
          <w:lang w:val="es-ES"/>
        </w:rPr>
        <w:t>"El cursor se convertirá en una cruz. Hagan clic y arrastren en la hoja de cálculo para dibujar el botón del tamaño que quieran."</w:t>
      </w:r>
    </w:p>
    <w:p w14:paraId="4E9EF8FD" w14:textId="77777777" w:rsidR="00D65390" w:rsidRPr="00D65390" w:rsidRDefault="00D65390" w:rsidP="00D65390">
      <w:pPr>
        <w:numPr>
          <w:ilvl w:val="1"/>
          <w:numId w:val="149"/>
        </w:numPr>
        <w:spacing w:line="278" w:lineRule="auto"/>
        <w:jc w:val="left"/>
        <w:rPr>
          <w:lang w:val="es-ES"/>
        </w:rPr>
      </w:pPr>
      <w:r w:rsidRPr="00D65390">
        <w:rPr>
          <w:b/>
          <w:bCs/>
          <w:lang w:val="es-ES"/>
        </w:rPr>
        <w:lastRenderedPageBreak/>
        <w:t>Asignar la Macro:</w:t>
      </w:r>
    </w:p>
    <w:p w14:paraId="43C2E02C" w14:textId="3BA9758D" w:rsidR="00D65390" w:rsidRDefault="00D65390" w:rsidP="00D65390">
      <w:pPr>
        <w:numPr>
          <w:ilvl w:val="2"/>
          <w:numId w:val="149"/>
        </w:numPr>
        <w:spacing w:line="278" w:lineRule="auto"/>
        <w:jc w:val="left"/>
        <w:rPr>
          <w:lang w:val="es-ES"/>
        </w:rPr>
      </w:pPr>
      <w:r w:rsidRPr="00D65390">
        <w:rPr>
          <w:lang w:val="es-ES"/>
        </w:rPr>
        <w:t>"¡Atención! Justo al soltar el botón del ratón, Excel automáticamente abre la ventana de </w:t>
      </w:r>
      <w:r w:rsidRPr="00D65390">
        <w:rPr>
          <w:b/>
          <w:bCs/>
          <w:lang w:val="es-ES"/>
        </w:rPr>
        <w:t>'Asignar macro'</w:t>
      </w:r>
      <w:r w:rsidRPr="00D65390">
        <w:rPr>
          <w:lang w:val="es-ES"/>
        </w:rPr>
        <w:t>."</w:t>
      </w:r>
      <w:r w:rsidR="003B180E">
        <w:rPr>
          <w:lang w:val="es-ES"/>
        </w:rPr>
        <w:t xml:space="preserve"> Ver </w:t>
      </w:r>
      <w:r w:rsidR="003B180E">
        <w:rPr>
          <w:lang w:val="es-ES"/>
        </w:rPr>
        <w:fldChar w:fldCharType="begin"/>
      </w:r>
      <w:r w:rsidR="003B180E">
        <w:rPr>
          <w:lang w:val="es-ES"/>
        </w:rPr>
        <w:instrText xml:space="preserve"> REF _Ref209298751 \h </w:instrText>
      </w:r>
      <w:r w:rsidR="003B180E">
        <w:rPr>
          <w:lang w:val="es-ES"/>
        </w:rPr>
      </w:r>
      <w:r w:rsidR="003B180E">
        <w:rPr>
          <w:lang w:val="es-ES"/>
        </w:rPr>
        <w:fldChar w:fldCharType="separate"/>
      </w:r>
      <w:r w:rsidR="00A62D33" w:rsidRPr="003B180E">
        <w:rPr>
          <w:lang w:val="es-ES"/>
        </w:rPr>
        <w:t xml:space="preserve">Fig. </w:t>
      </w:r>
      <w:r w:rsidR="00A62D33">
        <w:rPr>
          <w:noProof/>
          <w:lang w:val="es-ES"/>
        </w:rPr>
        <w:t>160</w:t>
      </w:r>
      <w:r w:rsidR="003B180E">
        <w:rPr>
          <w:lang w:val="es-ES"/>
        </w:rPr>
        <w:fldChar w:fldCharType="end"/>
      </w:r>
    </w:p>
    <w:p w14:paraId="2F6498DC" w14:textId="593AC5D5" w:rsidR="003B180E" w:rsidRDefault="003B180E" w:rsidP="003B180E">
      <w:pPr>
        <w:spacing w:line="278" w:lineRule="auto"/>
        <w:jc w:val="center"/>
        <w:rPr>
          <w:lang w:val="es-ES"/>
        </w:rPr>
      </w:pPr>
      <w:r w:rsidRPr="003B180E">
        <w:rPr>
          <w:noProof/>
          <w:lang w:val="es-ES"/>
        </w:rPr>
        <w:drawing>
          <wp:inline distT="0" distB="0" distL="0" distR="0" wp14:anchorId="3EC45997" wp14:editId="3A866CEE">
            <wp:extent cx="2984601" cy="2803477"/>
            <wp:effectExtent l="0" t="0" r="6350" b="0"/>
            <wp:docPr id="1141267297"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67297" name="Imagen 1" descr="Interfaz de usuario gráfica, Texto, Aplicación&#10;&#10;El contenido generado por IA puede ser incorrecto."/>
                    <pic:cNvPicPr/>
                  </pic:nvPicPr>
                  <pic:blipFill>
                    <a:blip r:embed="rId200"/>
                    <a:stretch>
                      <a:fillRect/>
                    </a:stretch>
                  </pic:blipFill>
                  <pic:spPr>
                    <a:xfrm>
                      <a:off x="0" y="0"/>
                      <a:ext cx="2988159" cy="2806819"/>
                    </a:xfrm>
                    <a:prstGeom prst="rect">
                      <a:avLst/>
                    </a:prstGeom>
                  </pic:spPr>
                </pic:pic>
              </a:graphicData>
            </a:graphic>
          </wp:inline>
        </w:drawing>
      </w:r>
    </w:p>
    <w:p w14:paraId="37F0C3D2" w14:textId="1E6C7C77" w:rsidR="003B180E" w:rsidRPr="00D65390" w:rsidRDefault="003B180E" w:rsidP="003B180E">
      <w:pPr>
        <w:pStyle w:val="Descripcin"/>
        <w:rPr>
          <w:lang w:val="es-ES"/>
        </w:rPr>
      </w:pPr>
      <w:bookmarkStart w:id="251" w:name="_Ref209298751"/>
      <w:bookmarkStart w:id="252" w:name="_Toc209598746"/>
      <w:r w:rsidRPr="003B180E">
        <w:rPr>
          <w:lang w:val="es-ES"/>
        </w:rPr>
        <w:t xml:space="preserve">Fig. </w:t>
      </w:r>
      <w:r>
        <w:fldChar w:fldCharType="begin"/>
      </w:r>
      <w:r w:rsidRPr="003B180E">
        <w:rPr>
          <w:lang w:val="es-ES"/>
        </w:rPr>
        <w:instrText xml:space="preserve"> SEQ Fig. \* ARABIC </w:instrText>
      </w:r>
      <w:r>
        <w:fldChar w:fldCharType="separate"/>
      </w:r>
      <w:r w:rsidR="00A62D33">
        <w:rPr>
          <w:noProof/>
          <w:lang w:val="es-ES"/>
        </w:rPr>
        <w:t>160</w:t>
      </w:r>
      <w:r>
        <w:fldChar w:fldCharType="end"/>
      </w:r>
      <w:bookmarkEnd w:id="251"/>
      <w:r w:rsidRPr="003B180E">
        <w:rPr>
          <w:lang w:val="es-ES"/>
        </w:rPr>
        <w:t>. Al crear el botón nos pide a</w:t>
      </w:r>
      <w:r>
        <w:rPr>
          <w:lang w:val="es-ES"/>
        </w:rPr>
        <w:t>sociarlo a alguna macro.</w:t>
      </w:r>
      <w:bookmarkEnd w:id="252"/>
    </w:p>
    <w:p w14:paraId="261EBECB" w14:textId="77777777" w:rsidR="00D65390" w:rsidRPr="00D65390" w:rsidRDefault="00D65390" w:rsidP="00D65390">
      <w:pPr>
        <w:numPr>
          <w:ilvl w:val="2"/>
          <w:numId w:val="149"/>
        </w:numPr>
        <w:spacing w:line="278" w:lineRule="auto"/>
        <w:jc w:val="left"/>
        <w:rPr>
          <w:lang w:val="es-ES"/>
        </w:rPr>
      </w:pPr>
      <w:r w:rsidRPr="00D65390">
        <w:rPr>
          <w:lang w:val="es-ES"/>
        </w:rPr>
        <w:t>"Simplemente seleccionen la macro que creamos, Formato_Informe_Basico, y hagan clic en </w:t>
      </w:r>
      <w:r w:rsidRPr="00D65390">
        <w:rPr>
          <w:b/>
          <w:bCs/>
          <w:lang w:val="es-ES"/>
        </w:rPr>
        <w:t>Aceptar</w:t>
      </w:r>
      <w:r w:rsidRPr="00D65390">
        <w:rPr>
          <w:lang w:val="es-ES"/>
        </w:rPr>
        <w:t>."</w:t>
      </w:r>
    </w:p>
    <w:p w14:paraId="048A3E2D" w14:textId="77777777" w:rsidR="00D65390" w:rsidRPr="00D65390" w:rsidRDefault="00D65390" w:rsidP="00D65390">
      <w:pPr>
        <w:numPr>
          <w:ilvl w:val="1"/>
          <w:numId w:val="149"/>
        </w:numPr>
        <w:spacing w:line="278" w:lineRule="auto"/>
        <w:jc w:val="left"/>
        <w:rPr>
          <w:lang w:val="es-ES"/>
        </w:rPr>
      </w:pPr>
      <w:r w:rsidRPr="00D65390">
        <w:rPr>
          <w:b/>
          <w:bCs/>
          <w:lang w:val="es-ES"/>
        </w:rPr>
        <w:t>Configurar y Probar el Botón:</w:t>
      </w:r>
    </w:p>
    <w:p w14:paraId="46800250" w14:textId="77777777" w:rsidR="00D65390" w:rsidRPr="00D65390" w:rsidRDefault="00D65390" w:rsidP="00D65390">
      <w:pPr>
        <w:numPr>
          <w:ilvl w:val="2"/>
          <w:numId w:val="149"/>
        </w:numPr>
        <w:spacing w:line="278" w:lineRule="auto"/>
        <w:jc w:val="left"/>
        <w:rPr>
          <w:lang w:val="es-ES"/>
        </w:rPr>
      </w:pPr>
      <w:r w:rsidRPr="00D65390">
        <w:rPr>
          <w:lang w:val="es-ES"/>
        </w:rPr>
        <w:t>"Nuestro botón ya es funcional, pero su texto por defecto es 'Botón 1'. Para cambiarlo, hagan clic derecho sobre el botón y seleccionen </w:t>
      </w:r>
      <w:r w:rsidRPr="00D65390">
        <w:rPr>
          <w:b/>
          <w:bCs/>
          <w:lang w:val="es-ES"/>
        </w:rPr>
        <w:t>'Editar texto'</w:t>
      </w:r>
      <w:r w:rsidRPr="00D65390">
        <w:rPr>
          <w:lang w:val="es-ES"/>
        </w:rPr>
        <w:t>."</w:t>
      </w:r>
    </w:p>
    <w:p w14:paraId="37E59938" w14:textId="77777777" w:rsidR="00D65390" w:rsidRPr="00D65390" w:rsidRDefault="00D65390" w:rsidP="00D65390">
      <w:pPr>
        <w:numPr>
          <w:ilvl w:val="2"/>
          <w:numId w:val="149"/>
        </w:numPr>
        <w:spacing w:line="278" w:lineRule="auto"/>
        <w:jc w:val="left"/>
        <w:rPr>
          <w:lang w:val="es-ES"/>
        </w:rPr>
      </w:pPr>
      <w:r w:rsidRPr="00D65390">
        <w:rPr>
          <w:lang w:val="es-ES"/>
        </w:rPr>
        <w:t>"Escriban un texto descriptivo, como 'Aplicar Formato'."</w:t>
      </w:r>
    </w:p>
    <w:p w14:paraId="7E33D13B" w14:textId="77777777" w:rsidR="00D65390" w:rsidRPr="00D65390" w:rsidRDefault="00D65390" w:rsidP="00D65390">
      <w:pPr>
        <w:numPr>
          <w:ilvl w:val="2"/>
          <w:numId w:val="149"/>
        </w:numPr>
        <w:spacing w:line="278" w:lineRule="auto"/>
        <w:jc w:val="left"/>
        <w:rPr>
          <w:lang w:val="es-ES"/>
        </w:rPr>
      </w:pPr>
      <w:r w:rsidRPr="00D65390">
        <w:rPr>
          <w:lang w:val="es-ES"/>
        </w:rPr>
        <w:t>"Ahora, deshagan los cambios del informe con Ctrl+Z para dejarlo sin formato. Y... hagan clic en su nuevo botón."</w:t>
      </w:r>
    </w:p>
    <w:p w14:paraId="24EEC71C" w14:textId="77777777" w:rsidR="00D65390" w:rsidRPr="00D65390" w:rsidRDefault="00D65390" w:rsidP="00D65390">
      <w:pPr>
        <w:numPr>
          <w:ilvl w:val="2"/>
          <w:numId w:val="149"/>
        </w:numPr>
        <w:spacing w:line="278" w:lineRule="auto"/>
        <w:jc w:val="left"/>
        <w:rPr>
          <w:lang w:val="es-ES"/>
        </w:rPr>
      </w:pPr>
      <w:r w:rsidRPr="00D65390">
        <w:rPr>
          <w:b/>
          <w:bCs/>
          <w:lang w:val="es-ES"/>
        </w:rPr>
        <w:t>(Los alumnos ven cómo, al hacer clic, se ejecuta la macro instantáneamente).</w:t>
      </w:r>
    </w:p>
    <w:p w14:paraId="77594E9E" w14:textId="77777777" w:rsidR="00D65390" w:rsidRPr="00D65390" w:rsidRDefault="00D65390" w:rsidP="00D65390">
      <w:pPr>
        <w:numPr>
          <w:ilvl w:val="1"/>
          <w:numId w:val="149"/>
        </w:numPr>
        <w:spacing w:line="278" w:lineRule="auto"/>
        <w:jc w:val="left"/>
        <w:rPr>
          <w:lang w:val="es-ES"/>
        </w:rPr>
      </w:pPr>
      <w:r w:rsidRPr="00D65390">
        <w:rPr>
          <w:b/>
          <w:bCs/>
          <w:lang w:val="es-ES"/>
        </w:rPr>
        <w:t>Asignar a Formas e Iconos:</w:t>
      </w:r>
    </w:p>
    <w:p w14:paraId="3829EE3F" w14:textId="77777777" w:rsidR="00D65390" w:rsidRPr="00D65390" w:rsidRDefault="00D65390" w:rsidP="00D65390">
      <w:pPr>
        <w:numPr>
          <w:ilvl w:val="2"/>
          <w:numId w:val="149"/>
        </w:numPr>
        <w:spacing w:line="278" w:lineRule="auto"/>
        <w:jc w:val="left"/>
        <w:rPr>
          <w:lang w:val="es-ES"/>
        </w:rPr>
      </w:pPr>
      <w:r w:rsidRPr="00D65390">
        <w:rPr>
          <w:lang w:val="es-ES"/>
        </w:rPr>
        <w:t>"No solo podemos usar botones. Podemos asignar una macro a casi cualquier objeto. Podemos ir a </w:t>
      </w:r>
      <w:r w:rsidRPr="00D65390">
        <w:rPr>
          <w:b/>
          <w:bCs/>
          <w:lang w:val="es-ES"/>
        </w:rPr>
        <w:t>Insertar &gt; Formas</w:t>
      </w:r>
      <w:r w:rsidRPr="00D65390">
        <w:rPr>
          <w:lang w:val="es-ES"/>
        </w:rPr>
        <w:t>, dibujar un rectángulo, o incluso insertar un icono, y luego hacer </w:t>
      </w:r>
      <w:r w:rsidRPr="00D65390">
        <w:rPr>
          <w:b/>
          <w:bCs/>
          <w:lang w:val="es-ES"/>
        </w:rPr>
        <w:t xml:space="preserve">clic derecho </w:t>
      </w:r>
      <w:r w:rsidRPr="00D65390">
        <w:rPr>
          <w:b/>
          <w:bCs/>
          <w:lang w:val="es-ES"/>
        </w:rPr>
        <w:lastRenderedPageBreak/>
        <w:t>sobre el objeto &gt; Asignar macro...</w:t>
      </w:r>
      <w:r w:rsidRPr="00D65390">
        <w:rPr>
          <w:lang w:val="es-ES"/>
        </w:rPr>
        <w:t> Esto nos da mucha más flexibilidad para el diseño de nuestros paneles de control."</w:t>
      </w:r>
    </w:p>
    <w:p w14:paraId="3BA5C1A0" w14:textId="77777777" w:rsidR="00D65390" w:rsidRPr="00D65390" w:rsidRDefault="00D65390" w:rsidP="00D65390">
      <w:pPr>
        <w:spacing w:line="278" w:lineRule="auto"/>
        <w:jc w:val="left"/>
        <w:rPr>
          <w:lang w:val="es-ES"/>
        </w:rPr>
      </w:pPr>
      <w:r w:rsidRPr="00D65390">
        <w:rPr>
          <w:b/>
          <w:bCs/>
          <w:lang w:val="es-ES"/>
        </w:rPr>
        <w:t>(20-35 minutos) Mini-Proyecto Final del Curso: "El Panel de Control de Informes"</w:t>
      </w:r>
    </w:p>
    <w:p w14:paraId="6101EFB0" w14:textId="77777777" w:rsidR="00D65390" w:rsidRPr="0052304F" w:rsidRDefault="00D65390" w:rsidP="00D65390">
      <w:pPr>
        <w:numPr>
          <w:ilvl w:val="0"/>
          <w:numId w:val="150"/>
        </w:numPr>
        <w:spacing w:line="278" w:lineRule="auto"/>
        <w:jc w:val="left"/>
        <w:rPr>
          <w:lang w:val="es-ES"/>
        </w:rPr>
      </w:pPr>
      <w:r w:rsidRPr="00D65390">
        <w:rPr>
          <w:b/>
          <w:bCs/>
          <w:lang w:val="es-ES"/>
        </w:rPr>
        <w:t>Slide 2: Título: "Proyecto Final: Su Panel de Control Automatizado"</w:t>
      </w:r>
    </w:p>
    <w:p w14:paraId="2EF53B0E" w14:textId="1A901C93" w:rsidR="0052304F" w:rsidRDefault="0052304F" w:rsidP="0052304F">
      <w:pPr>
        <w:spacing w:line="278" w:lineRule="auto"/>
        <w:jc w:val="left"/>
        <w:rPr>
          <w:lang w:val="es-ES"/>
        </w:rPr>
      </w:pPr>
      <w:r w:rsidRPr="0052304F">
        <w:rPr>
          <w:noProof/>
          <w:lang w:val="es-ES"/>
        </w:rPr>
        <w:drawing>
          <wp:inline distT="0" distB="0" distL="0" distR="0" wp14:anchorId="25A50262" wp14:editId="58CB192E">
            <wp:extent cx="5943600" cy="2705735"/>
            <wp:effectExtent l="0" t="0" r="0" b="0"/>
            <wp:docPr id="731004201" name="Imagen 1" descr="Interfaz de usuario gráfica, Aplicac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04201" name="Imagen 1" descr="Interfaz de usuario gráfica, Aplicación, Tabla&#10;&#10;El contenido generado por IA puede ser incorrecto."/>
                    <pic:cNvPicPr/>
                  </pic:nvPicPr>
                  <pic:blipFill>
                    <a:blip r:embed="rId201"/>
                    <a:stretch>
                      <a:fillRect/>
                    </a:stretch>
                  </pic:blipFill>
                  <pic:spPr>
                    <a:xfrm>
                      <a:off x="0" y="0"/>
                      <a:ext cx="5943600" cy="2705735"/>
                    </a:xfrm>
                    <a:prstGeom prst="rect">
                      <a:avLst/>
                    </a:prstGeom>
                  </pic:spPr>
                </pic:pic>
              </a:graphicData>
            </a:graphic>
          </wp:inline>
        </w:drawing>
      </w:r>
    </w:p>
    <w:p w14:paraId="31C09F20" w14:textId="7AD118BE" w:rsidR="0052304F" w:rsidRPr="0052304F" w:rsidRDefault="0052304F" w:rsidP="0052304F">
      <w:pPr>
        <w:pStyle w:val="Descripcin"/>
        <w:rPr>
          <w:lang w:val="es-ES"/>
        </w:rPr>
      </w:pPr>
      <w:bookmarkStart w:id="253" w:name="_Toc209598747"/>
      <w:r w:rsidRPr="0052304F">
        <w:rPr>
          <w:lang w:val="es-ES"/>
        </w:rPr>
        <w:t xml:space="preserve">Fig. </w:t>
      </w:r>
      <w:r>
        <w:fldChar w:fldCharType="begin"/>
      </w:r>
      <w:r w:rsidRPr="0052304F">
        <w:rPr>
          <w:lang w:val="es-ES"/>
        </w:rPr>
        <w:instrText xml:space="preserve"> SEQ Fig. \* ARABIC </w:instrText>
      </w:r>
      <w:r>
        <w:fldChar w:fldCharType="separate"/>
      </w:r>
      <w:r w:rsidR="00A62D33">
        <w:rPr>
          <w:noProof/>
          <w:lang w:val="es-ES"/>
        </w:rPr>
        <w:t>161</w:t>
      </w:r>
      <w:r>
        <w:fldChar w:fldCharType="end"/>
      </w:r>
      <w:r w:rsidRPr="0052304F">
        <w:rPr>
          <w:lang w:val="es-ES"/>
        </w:rPr>
        <w:t>. Slide Panel de Control Automatizado</w:t>
      </w:r>
      <w:bookmarkEnd w:id="253"/>
    </w:p>
    <w:p w14:paraId="2255279A" w14:textId="06F89D20" w:rsidR="00D65390" w:rsidRPr="00D65390" w:rsidRDefault="00D65390" w:rsidP="00D65390">
      <w:pPr>
        <w:numPr>
          <w:ilvl w:val="0"/>
          <w:numId w:val="150"/>
        </w:numPr>
        <w:spacing w:line="278" w:lineRule="auto"/>
        <w:jc w:val="left"/>
        <w:rPr>
          <w:lang w:val="es-ES"/>
        </w:rPr>
      </w:pPr>
      <w:r w:rsidRPr="00D65390">
        <w:rPr>
          <w:b/>
          <w:bCs/>
          <w:lang w:val="es-ES"/>
        </w:rPr>
        <w:t>Discurso del Formador:</w:t>
      </w:r>
      <w:r w:rsidRPr="00D65390">
        <w:rPr>
          <w:lang w:val="es-ES"/>
        </w:rPr>
        <w:t> "</w:t>
      </w:r>
      <w:r w:rsidR="005D1448" w:rsidRPr="005D1448">
        <w:rPr>
          <w:rFonts w:eastAsiaTheme="minorEastAsia" w:hAnsi="Aptos"/>
          <w:color w:val="000000" w:themeColor="text1"/>
          <w:kern w:val="24"/>
          <w:lang w:val="es-ES"/>
        </w:rPr>
        <w:t xml:space="preserve"> </w:t>
      </w:r>
      <w:r w:rsidR="005D1448" w:rsidRPr="005D1448">
        <w:rPr>
          <w:lang w:val="es-ES"/>
        </w:rPr>
        <w:t xml:space="preserve">Para integrar todo lo que hemos aprendido en este último módulo, vamos a crear un pequeño panel de control en nuestro informe donde tanto veremos </w:t>
      </w:r>
      <w:r w:rsidR="0052304F" w:rsidRPr="005D1448">
        <w:rPr>
          <w:lang w:val="es-ES"/>
        </w:rPr>
        <w:t>cómo</w:t>
      </w:r>
      <w:r w:rsidR="005D1448" w:rsidRPr="005D1448">
        <w:rPr>
          <w:lang w:val="es-ES"/>
        </w:rPr>
        <w:t xml:space="preserve"> hacer que tanto las imágenes como los botones podrán iniciar una macro</w:t>
      </w:r>
      <w:r w:rsidRPr="00D65390">
        <w:rPr>
          <w:lang w:val="es-ES"/>
        </w:rPr>
        <w:t>"</w:t>
      </w:r>
    </w:p>
    <w:p w14:paraId="37DD11AB" w14:textId="77777777" w:rsidR="00D65390" w:rsidRPr="00D65390" w:rsidRDefault="00D65390" w:rsidP="00D65390">
      <w:pPr>
        <w:numPr>
          <w:ilvl w:val="0"/>
          <w:numId w:val="150"/>
        </w:numPr>
        <w:spacing w:line="278" w:lineRule="auto"/>
        <w:jc w:val="left"/>
        <w:rPr>
          <w:lang w:val="es-ES"/>
        </w:rPr>
      </w:pPr>
      <w:r w:rsidRPr="00D65390">
        <w:rPr>
          <w:b/>
          <w:bCs/>
          <w:lang w:val="es-ES"/>
        </w:rPr>
        <w:t>Instrucciones para el Alumnado:</w:t>
      </w:r>
    </w:p>
    <w:p w14:paraId="36FB94FA" w14:textId="77777777" w:rsidR="00D65390" w:rsidRPr="00D65390" w:rsidRDefault="00D65390" w:rsidP="00D65390">
      <w:pPr>
        <w:numPr>
          <w:ilvl w:val="1"/>
          <w:numId w:val="150"/>
        </w:numPr>
        <w:spacing w:line="278" w:lineRule="auto"/>
        <w:jc w:val="left"/>
        <w:rPr>
          <w:lang w:val="es-ES"/>
        </w:rPr>
      </w:pPr>
      <w:r w:rsidRPr="00D65390">
        <w:rPr>
          <w:b/>
          <w:bCs/>
          <w:lang w:val="es-ES"/>
        </w:rPr>
        <w:t>Grabar una Segunda Macro ("Limpiar Formato"):</w:t>
      </w:r>
    </w:p>
    <w:p w14:paraId="6C8F1C13" w14:textId="77777777" w:rsidR="00D65390" w:rsidRPr="00D65390" w:rsidRDefault="00D65390" w:rsidP="00D65390">
      <w:pPr>
        <w:numPr>
          <w:ilvl w:val="2"/>
          <w:numId w:val="150"/>
        </w:numPr>
        <w:spacing w:line="278" w:lineRule="auto"/>
        <w:jc w:val="left"/>
        <w:rPr>
          <w:lang w:val="es-ES"/>
        </w:rPr>
      </w:pPr>
      <w:r w:rsidRPr="00D65390">
        <w:rPr>
          <w:lang w:val="es-ES"/>
        </w:rPr>
        <w:t>Pidan a los alumnos que graben una nueva macro llamada Limpiar_Formato.</w:t>
      </w:r>
    </w:p>
    <w:p w14:paraId="4934FC43" w14:textId="77777777" w:rsidR="00D65390" w:rsidRPr="00D65390" w:rsidRDefault="00D65390" w:rsidP="00D65390">
      <w:pPr>
        <w:numPr>
          <w:ilvl w:val="2"/>
          <w:numId w:val="150"/>
        </w:numPr>
        <w:spacing w:line="278" w:lineRule="auto"/>
        <w:jc w:val="left"/>
        <w:rPr>
          <w:lang w:val="es-ES"/>
        </w:rPr>
      </w:pPr>
      <w:r w:rsidRPr="00D65390">
        <w:rPr>
          <w:lang w:val="es-ES"/>
        </w:rPr>
        <w:t>Los pasos a grabar son sencillos: seleccionar todo el rango de datos, ir a Inicio &gt; Borrar &gt; Borrar Formatos.</w:t>
      </w:r>
    </w:p>
    <w:p w14:paraId="10BE7DD2" w14:textId="77777777" w:rsidR="00D65390" w:rsidRPr="00D65390" w:rsidRDefault="00D65390" w:rsidP="00D65390">
      <w:pPr>
        <w:numPr>
          <w:ilvl w:val="2"/>
          <w:numId w:val="150"/>
        </w:numPr>
        <w:spacing w:line="278" w:lineRule="auto"/>
        <w:jc w:val="left"/>
        <w:rPr>
          <w:lang w:val="es-ES"/>
        </w:rPr>
      </w:pPr>
      <w:r w:rsidRPr="00D65390">
        <w:rPr>
          <w:lang w:val="es-ES"/>
        </w:rPr>
        <w:t>Esta macro servirá para revertir los cambios de la primera, creando un ciclo completo.</w:t>
      </w:r>
    </w:p>
    <w:p w14:paraId="76ED8ED8" w14:textId="77777777" w:rsidR="00D65390" w:rsidRPr="00D65390" w:rsidRDefault="00D65390" w:rsidP="00D65390">
      <w:pPr>
        <w:numPr>
          <w:ilvl w:val="1"/>
          <w:numId w:val="150"/>
        </w:numPr>
        <w:spacing w:line="278" w:lineRule="auto"/>
        <w:jc w:val="left"/>
        <w:rPr>
          <w:lang w:val="es-ES"/>
        </w:rPr>
      </w:pPr>
      <w:r w:rsidRPr="00D65390">
        <w:rPr>
          <w:b/>
          <w:bCs/>
          <w:lang w:val="es-ES"/>
        </w:rPr>
        <w:t>Crear el Panel:</w:t>
      </w:r>
    </w:p>
    <w:p w14:paraId="128DDF18" w14:textId="77777777" w:rsidR="00D65390" w:rsidRPr="00D65390" w:rsidRDefault="00D65390" w:rsidP="00D65390">
      <w:pPr>
        <w:numPr>
          <w:ilvl w:val="2"/>
          <w:numId w:val="150"/>
        </w:numPr>
        <w:spacing w:line="278" w:lineRule="auto"/>
        <w:jc w:val="left"/>
        <w:rPr>
          <w:lang w:val="es-ES"/>
        </w:rPr>
      </w:pPr>
      <w:r w:rsidRPr="00D65390">
        <w:rPr>
          <w:lang w:val="es-ES"/>
        </w:rPr>
        <w:t>En la hoja del informe, crear dos botones o formas atractivas.</w:t>
      </w:r>
    </w:p>
    <w:p w14:paraId="67B4617A" w14:textId="77777777" w:rsidR="00D65390" w:rsidRPr="00D65390" w:rsidRDefault="00D65390" w:rsidP="00D65390">
      <w:pPr>
        <w:numPr>
          <w:ilvl w:val="2"/>
          <w:numId w:val="150"/>
        </w:numPr>
        <w:spacing w:line="278" w:lineRule="auto"/>
        <w:jc w:val="left"/>
        <w:rPr>
          <w:lang w:val="es-ES"/>
        </w:rPr>
      </w:pPr>
      <w:r w:rsidRPr="00D65390">
        <w:rPr>
          <w:b/>
          <w:bCs/>
          <w:lang w:val="es-ES"/>
        </w:rPr>
        <w:lastRenderedPageBreak/>
        <w:t>Botón 1:</w:t>
      </w:r>
      <w:r w:rsidRPr="00D65390">
        <w:rPr>
          <w:lang w:val="es-ES"/>
        </w:rPr>
        <w:t> Texto "Aplicar Formato Corporativo". Asignarle la macro Formato_Informe_Basico.</w:t>
      </w:r>
    </w:p>
    <w:p w14:paraId="0E0C6349" w14:textId="77777777" w:rsidR="00D65390" w:rsidRDefault="00D65390" w:rsidP="00D65390">
      <w:pPr>
        <w:numPr>
          <w:ilvl w:val="2"/>
          <w:numId w:val="150"/>
        </w:numPr>
        <w:spacing w:line="278" w:lineRule="auto"/>
        <w:jc w:val="left"/>
        <w:rPr>
          <w:lang w:val="es-ES"/>
        </w:rPr>
      </w:pPr>
      <w:r w:rsidRPr="00D65390">
        <w:rPr>
          <w:b/>
          <w:bCs/>
          <w:lang w:val="es-ES"/>
        </w:rPr>
        <w:t>Botón 2:</w:t>
      </w:r>
      <w:r w:rsidRPr="00D65390">
        <w:rPr>
          <w:lang w:val="es-ES"/>
        </w:rPr>
        <w:t> Texto "Restablecer a Datos Puros". Asignarle la macro Limpiar_Formato.</w:t>
      </w:r>
    </w:p>
    <w:p w14:paraId="04144AB6" w14:textId="028A0F08" w:rsidR="008E0689" w:rsidRDefault="008E0689" w:rsidP="008E0689">
      <w:pPr>
        <w:spacing w:line="278" w:lineRule="auto"/>
        <w:jc w:val="left"/>
        <w:rPr>
          <w:lang w:val="es-ES"/>
        </w:rPr>
      </w:pPr>
      <w:r w:rsidRPr="008E0689">
        <w:rPr>
          <w:noProof/>
          <w:lang w:val="es-ES"/>
        </w:rPr>
        <w:drawing>
          <wp:inline distT="0" distB="0" distL="0" distR="0" wp14:anchorId="056F4F32" wp14:editId="15A8D6AB">
            <wp:extent cx="5439534" cy="2114845"/>
            <wp:effectExtent l="0" t="0" r="8890" b="0"/>
            <wp:docPr id="1990066484" name="Imagen 1" descr="Imagen que contiene interior, pequeño, juguete,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66484" name="Imagen 1" descr="Imagen que contiene interior, pequeño, juguete, tabla&#10;&#10;El contenido generado por IA puede ser incorrecto."/>
                    <pic:cNvPicPr/>
                  </pic:nvPicPr>
                  <pic:blipFill>
                    <a:blip r:embed="rId202"/>
                    <a:stretch>
                      <a:fillRect/>
                    </a:stretch>
                  </pic:blipFill>
                  <pic:spPr>
                    <a:xfrm>
                      <a:off x="0" y="0"/>
                      <a:ext cx="5439534" cy="2114845"/>
                    </a:xfrm>
                    <a:prstGeom prst="rect">
                      <a:avLst/>
                    </a:prstGeom>
                  </pic:spPr>
                </pic:pic>
              </a:graphicData>
            </a:graphic>
          </wp:inline>
        </w:drawing>
      </w:r>
    </w:p>
    <w:p w14:paraId="75DC0B42" w14:textId="60F37B5C" w:rsidR="008E0689" w:rsidRPr="00D65390" w:rsidRDefault="008E0689" w:rsidP="008E0689">
      <w:pPr>
        <w:pStyle w:val="Descripcin"/>
        <w:rPr>
          <w:lang w:val="es-ES"/>
        </w:rPr>
      </w:pPr>
      <w:bookmarkStart w:id="254" w:name="_Toc209598748"/>
      <w:r w:rsidRPr="00E0052E">
        <w:rPr>
          <w:lang w:val="es-ES"/>
        </w:rPr>
        <w:t xml:space="preserve">Fig. </w:t>
      </w:r>
      <w:r>
        <w:fldChar w:fldCharType="begin"/>
      </w:r>
      <w:r w:rsidRPr="00E0052E">
        <w:rPr>
          <w:lang w:val="es-ES"/>
        </w:rPr>
        <w:instrText xml:space="preserve"> SEQ Fig. \* ARABIC </w:instrText>
      </w:r>
      <w:r>
        <w:fldChar w:fldCharType="separate"/>
      </w:r>
      <w:r w:rsidR="00A62D33">
        <w:rPr>
          <w:noProof/>
          <w:lang w:val="es-ES"/>
        </w:rPr>
        <w:t>162</w:t>
      </w:r>
      <w:r>
        <w:fldChar w:fldCharType="end"/>
      </w:r>
      <w:r w:rsidRPr="00BF4348">
        <w:rPr>
          <w:lang w:val="es-ES"/>
        </w:rPr>
        <w:t xml:space="preserve">. </w:t>
      </w:r>
      <w:r w:rsidRPr="008E0689">
        <w:rPr>
          <w:lang w:val="es-ES"/>
        </w:rPr>
        <w:t>Ejemplo de dos imágenes usadas como botones para inicializar una macro</w:t>
      </w:r>
      <w:bookmarkEnd w:id="254"/>
    </w:p>
    <w:p w14:paraId="0C499275" w14:textId="77777777" w:rsidR="00D65390" w:rsidRPr="00D65390" w:rsidRDefault="00D65390" w:rsidP="00D65390">
      <w:pPr>
        <w:numPr>
          <w:ilvl w:val="1"/>
          <w:numId w:val="150"/>
        </w:numPr>
        <w:spacing w:line="278" w:lineRule="auto"/>
        <w:jc w:val="left"/>
        <w:rPr>
          <w:lang w:val="es-ES"/>
        </w:rPr>
      </w:pPr>
      <w:r w:rsidRPr="00D65390">
        <w:rPr>
          <w:b/>
          <w:bCs/>
          <w:lang w:val="es-ES"/>
        </w:rPr>
        <w:t>Probar el Panel:</w:t>
      </w:r>
      <w:r w:rsidRPr="00D65390">
        <w:rPr>
          <w:lang w:val="es-ES"/>
        </w:rPr>
        <w:t> Los alumnos deben poder hacer clic en un botón para formatear el informe y en el otro para limpiarlo, todo de forma instantánea.</w:t>
      </w:r>
    </w:p>
    <w:p w14:paraId="7D84490C" w14:textId="77777777" w:rsidR="00D65390" w:rsidRPr="00D65390" w:rsidRDefault="00D65390" w:rsidP="00D65390">
      <w:pPr>
        <w:numPr>
          <w:ilvl w:val="0"/>
          <w:numId w:val="150"/>
        </w:numPr>
        <w:spacing w:line="278" w:lineRule="auto"/>
        <w:jc w:val="left"/>
        <w:rPr>
          <w:lang w:val="es-ES"/>
        </w:rPr>
      </w:pPr>
      <w:r w:rsidRPr="00D65390">
        <w:rPr>
          <w:b/>
          <w:bCs/>
          <w:lang w:val="es-ES"/>
        </w:rPr>
        <w:t>Una Ojeada al Código (Sin Asustar) (5 min)</w:t>
      </w:r>
    </w:p>
    <w:p w14:paraId="56F35A8D" w14:textId="77777777" w:rsidR="00D65390" w:rsidRPr="00D65390" w:rsidRDefault="00D65390" w:rsidP="00D65390">
      <w:pPr>
        <w:numPr>
          <w:ilvl w:val="1"/>
          <w:numId w:val="151"/>
        </w:numPr>
        <w:spacing w:line="278" w:lineRule="auto"/>
        <w:jc w:val="left"/>
        <w:rPr>
          <w:lang w:val="es-ES"/>
        </w:rPr>
      </w:pPr>
      <w:r w:rsidRPr="00D65390">
        <w:rPr>
          <w:b/>
          <w:bCs/>
          <w:lang w:val="es-ES"/>
        </w:rPr>
        <w:t>Discurso:</w:t>
      </w:r>
      <w:r w:rsidRPr="00D65390">
        <w:rPr>
          <w:lang w:val="es-ES"/>
        </w:rPr>
        <w:t> "Han creado esta automatización sin escribir código. Pero, ¿qué ha hecho Excel por detrás? Echemos un rápido vistazo a la 'sala de máquinas'. No se asusten, no vamos a programar, solo a mirar."</w:t>
      </w:r>
    </w:p>
    <w:p w14:paraId="50E5C38A" w14:textId="77777777" w:rsidR="00D65390" w:rsidRPr="00D65390" w:rsidRDefault="00D65390" w:rsidP="00D65390">
      <w:pPr>
        <w:numPr>
          <w:ilvl w:val="1"/>
          <w:numId w:val="151"/>
        </w:numPr>
        <w:spacing w:line="278" w:lineRule="auto"/>
        <w:jc w:val="left"/>
        <w:rPr>
          <w:lang w:val="es-ES"/>
        </w:rPr>
      </w:pPr>
      <w:r w:rsidRPr="00D65390">
        <w:rPr>
          <w:b/>
          <w:bCs/>
          <w:lang w:val="es-ES"/>
        </w:rPr>
        <w:t>Acción:</w:t>
      </w:r>
      <w:r w:rsidRPr="00D65390">
        <w:rPr>
          <w:lang w:val="es-ES"/>
        </w:rPr>
        <w:t> Programador &gt; Macros, seleccionen Formato_Informe_Basico y hagan clic en </w:t>
      </w:r>
      <w:r w:rsidRPr="00D65390">
        <w:rPr>
          <w:b/>
          <w:bCs/>
          <w:lang w:val="es-ES"/>
        </w:rPr>
        <w:t>Modificar</w:t>
      </w:r>
      <w:r w:rsidRPr="00D65390">
        <w:rPr>
          <w:lang w:val="es-ES"/>
        </w:rPr>
        <w:t>.</w:t>
      </w:r>
    </w:p>
    <w:p w14:paraId="198B69B0" w14:textId="77777777" w:rsidR="00D65390" w:rsidRPr="00D65390" w:rsidRDefault="00D65390" w:rsidP="00D65390">
      <w:pPr>
        <w:numPr>
          <w:ilvl w:val="1"/>
          <w:numId w:val="151"/>
        </w:numPr>
        <w:spacing w:line="278" w:lineRule="auto"/>
        <w:jc w:val="left"/>
        <w:rPr>
          <w:lang w:val="es-ES"/>
        </w:rPr>
      </w:pPr>
      <w:r w:rsidRPr="00D65390">
        <w:rPr>
          <w:lang w:val="es-ES"/>
        </w:rPr>
        <w:t>"Esta ventana es el Editor de Visual Basic (VBA). Y este texto que ven, que parece complejo, es simplemente la traducción a un lenguaje de programación de cada uno de los clics que hicieron. Aquí dice 'Rows("1:3").Insert' (insertar filas 1 a 3), aquí 'Selection.Font.Bold = True' (poner la selección en negrita)..."</w:t>
      </w:r>
    </w:p>
    <w:p w14:paraId="146255A3" w14:textId="77777777" w:rsidR="00D65390" w:rsidRPr="00D65390" w:rsidRDefault="00D65390" w:rsidP="00D65390">
      <w:pPr>
        <w:numPr>
          <w:ilvl w:val="1"/>
          <w:numId w:val="151"/>
        </w:numPr>
        <w:spacing w:line="278" w:lineRule="auto"/>
        <w:jc w:val="left"/>
        <w:rPr>
          <w:lang w:val="es-ES"/>
        </w:rPr>
      </w:pPr>
      <w:r w:rsidRPr="00D65390">
        <w:rPr>
          <w:lang w:val="es-ES"/>
        </w:rPr>
        <w:t>"No necesitan entenderlo hoy. Solo quiero que vean que la grabadora es un traductor fantástico que convierte sus acciones en código. Si algún día sienten curiosidad, este es el punto de partida para crear automatizaciones mucho más potentes."</w:t>
      </w:r>
    </w:p>
    <w:p w14:paraId="1B7C19BF" w14:textId="77777777" w:rsidR="00D65390" w:rsidRDefault="00D65390" w:rsidP="00D65390">
      <w:pPr>
        <w:numPr>
          <w:ilvl w:val="1"/>
          <w:numId w:val="151"/>
        </w:numPr>
        <w:spacing w:line="278" w:lineRule="auto"/>
        <w:jc w:val="left"/>
        <w:rPr>
          <w:lang w:val="es-ES"/>
        </w:rPr>
      </w:pPr>
      <w:r w:rsidRPr="00D65390">
        <w:rPr>
          <w:lang w:val="es-ES"/>
        </w:rPr>
        <w:t>(Cerrar el editor de VBA).</w:t>
      </w:r>
    </w:p>
    <w:p w14:paraId="456AF30D" w14:textId="77777777" w:rsidR="00BF4348" w:rsidRDefault="00BF4348" w:rsidP="00BF4348">
      <w:pPr>
        <w:pStyle w:val="Cdigo"/>
      </w:pPr>
      <w:r>
        <w:lastRenderedPageBreak/>
        <w:t>Sub Formato_Informe_Basico()</w:t>
      </w:r>
    </w:p>
    <w:p w14:paraId="32FB168F" w14:textId="77777777" w:rsidR="00BF4348" w:rsidRDefault="00BF4348" w:rsidP="00BF4348">
      <w:pPr>
        <w:pStyle w:val="Cdigo"/>
      </w:pPr>
      <w:r>
        <w:t>'</w:t>
      </w:r>
    </w:p>
    <w:p w14:paraId="659D47CF" w14:textId="77777777" w:rsidR="00BF4348" w:rsidRDefault="00BF4348" w:rsidP="00BF4348">
      <w:pPr>
        <w:pStyle w:val="Cdigo"/>
      </w:pPr>
      <w:r>
        <w:t>' Formato_Informe_Basico Macro</w:t>
      </w:r>
    </w:p>
    <w:p w14:paraId="5DD8C490" w14:textId="77777777" w:rsidR="00BF4348" w:rsidRPr="00BF4348" w:rsidRDefault="00BF4348" w:rsidP="00BF4348">
      <w:pPr>
        <w:pStyle w:val="Cdigo"/>
        <w:rPr>
          <w:lang w:val="en-US"/>
        </w:rPr>
      </w:pPr>
      <w:r w:rsidRPr="00BF4348">
        <w:rPr>
          <w:lang w:val="en-US"/>
        </w:rPr>
        <w:t>'</w:t>
      </w:r>
    </w:p>
    <w:p w14:paraId="5FF9A586" w14:textId="77777777" w:rsidR="00BF4348" w:rsidRPr="00BF4348" w:rsidRDefault="00BF4348" w:rsidP="00BF4348">
      <w:pPr>
        <w:pStyle w:val="Cdigo"/>
        <w:rPr>
          <w:lang w:val="en-US"/>
        </w:rPr>
      </w:pPr>
    </w:p>
    <w:p w14:paraId="074FDE06" w14:textId="77777777" w:rsidR="00BF4348" w:rsidRPr="00BF4348" w:rsidRDefault="00BF4348" w:rsidP="00BF4348">
      <w:pPr>
        <w:pStyle w:val="Cdigo"/>
        <w:rPr>
          <w:lang w:val="en-US"/>
        </w:rPr>
      </w:pPr>
      <w:r w:rsidRPr="00BF4348">
        <w:rPr>
          <w:lang w:val="en-US"/>
        </w:rPr>
        <w:t>'</w:t>
      </w:r>
    </w:p>
    <w:p w14:paraId="1E054594" w14:textId="77777777" w:rsidR="00BF4348" w:rsidRPr="00BF4348" w:rsidRDefault="00BF4348" w:rsidP="00BF4348">
      <w:pPr>
        <w:pStyle w:val="Cdigo"/>
        <w:rPr>
          <w:lang w:val="en-US"/>
        </w:rPr>
      </w:pPr>
      <w:r w:rsidRPr="00BF4348">
        <w:rPr>
          <w:lang w:val="en-US"/>
        </w:rPr>
        <w:t xml:space="preserve">    Range("A1").Select</w:t>
      </w:r>
    </w:p>
    <w:p w14:paraId="4B4AF77C" w14:textId="77777777" w:rsidR="00BF4348" w:rsidRPr="00BF4348" w:rsidRDefault="00BF4348" w:rsidP="00BF4348">
      <w:pPr>
        <w:pStyle w:val="Cdigo"/>
        <w:rPr>
          <w:lang w:val="en-US"/>
        </w:rPr>
      </w:pPr>
      <w:r w:rsidRPr="00BF4348">
        <w:rPr>
          <w:lang w:val="en-US"/>
        </w:rPr>
        <w:t xml:space="preserve">    Selection.EntireRow.Insert , CopyOrigin:=xlFormatFromLeftOrAbove</w:t>
      </w:r>
    </w:p>
    <w:p w14:paraId="16053D25" w14:textId="77777777" w:rsidR="00BF4348" w:rsidRPr="00BF4348" w:rsidRDefault="00BF4348" w:rsidP="00BF4348">
      <w:pPr>
        <w:pStyle w:val="Cdigo"/>
        <w:rPr>
          <w:lang w:val="en-US"/>
        </w:rPr>
      </w:pPr>
      <w:r w:rsidRPr="00BF4348">
        <w:rPr>
          <w:lang w:val="en-US"/>
        </w:rPr>
        <w:t xml:space="preserve">    Selection.EntireRow.Insert , CopyOrigin:=xlFormatFromLeftOrAbove</w:t>
      </w:r>
    </w:p>
    <w:p w14:paraId="620779E6" w14:textId="77777777" w:rsidR="00BF4348" w:rsidRPr="00BF4348" w:rsidRDefault="00BF4348" w:rsidP="00BF4348">
      <w:pPr>
        <w:pStyle w:val="Cdigo"/>
        <w:rPr>
          <w:lang w:val="en-US"/>
        </w:rPr>
      </w:pPr>
      <w:r w:rsidRPr="00BF4348">
        <w:rPr>
          <w:lang w:val="en-US"/>
        </w:rPr>
        <w:t xml:space="preserve">    Selection.EntireRow.Insert , CopyOrigin:=xlFormatFromLeftOrAbove</w:t>
      </w:r>
    </w:p>
    <w:p w14:paraId="53DC5501" w14:textId="77777777" w:rsidR="00BF4348" w:rsidRDefault="00BF4348" w:rsidP="00BF4348">
      <w:pPr>
        <w:pStyle w:val="Cdigo"/>
      </w:pPr>
      <w:r w:rsidRPr="00BF4348">
        <w:rPr>
          <w:lang w:val="en-US"/>
        </w:rPr>
        <w:t xml:space="preserve">    </w:t>
      </w:r>
      <w:r>
        <w:t>ActiveCell.FormulaR1C1 = "Informe de Ejecución Presupuestaria"</w:t>
      </w:r>
    </w:p>
    <w:p w14:paraId="46B5E925" w14:textId="77777777" w:rsidR="00BF4348" w:rsidRPr="00BF4348" w:rsidRDefault="00BF4348" w:rsidP="00BF4348">
      <w:pPr>
        <w:pStyle w:val="Cdigo"/>
        <w:rPr>
          <w:lang w:val="en-US"/>
        </w:rPr>
      </w:pPr>
      <w:r>
        <w:t xml:space="preserve">    </w:t>
      </w:r>
      <w:r w:rsidRPr="00BF4348">
        <w:rPr>
          <w:lang w:val="en-US"/>
        </w:rPr>
        <w:t>Range("A1").Select</w:t>
      </w:r>
    </w:p>
    <w:p w14:paraId="4BBE0BDB" w14:textId="77777777" w:rsidR="00BF4348" w:rsidRPr="00BF4348" w:rsidRDefault="00BF4348" w:rsidP="00BF4348">
      <w:pPr>
        <w:pStyle w:val="Cdigo"/>
        <w:rPr>
          <w:lang w:val="en-US"/>
        </w:rPr>
      </w:pPr>
      <w:r w:rsidRPr="00BF4348">
        <w:rPr>
          <w:lang w:val="en-US"/>
        </w:rPr>
        <w:t xml:space="preserve">    With Selection.Font</w:t>
      </w:r>
    </w:p>
    <w:p w14:paraId="54D99B1C" w14:textId="77777777" w:rsidR="00BF4348" w:rsidRPr="00BF4348" w:rsidRDefault="00BF4348" w:rsidP="00BF4348">
      <w:pPr>
        <w:pStyle w:val="Cdigo"/>
        <w:rPr>
          <w:lang w:val="en-US"/>
        </w:rPr>
      </w:pPr>
      <w:r w:rsidRPr="00BF4348">
        <w:rPr>
          <w:lang w:val="en-US"/>
        </w:rPr>
        <w:t xml:space="preserve">        .Name = "Aptos Narrow"</w:t>
      </w:r>
    </w:p>
    <w:p w14:paraId="3B20771C" w14:textId="77777777" w:rsidR="00BF4348" w:rsidRPr="00BF4348" w:rsidRDefault="00BF4348" w:rsidP="00BF4348">
      <w:pPr>
        <w:pStyle w:val="Cdigo"/>
        <w:rPr>
          <w:lang w:val="en-US"/>
        </w:rPr>
      </w:pPr>
      <w:r w:rsidRPr="00BF4348">
        <w:rPr>
          <w:lang w:val="en-US"/>
        </w:rPr>
        <w:t xml:space="preserve">        .Size = 16</w:t>
      </w:r>
    </w:p>
    <w:p w14:paraId="67864343" w14:textId="77777777" w:rsidR="00BF4348" w:rsidRPr="00BF4348" w:rsidRDefault="00BF4348" w:rsidP="00BF4348">
      <w:pPr>
        <w:pStyle w:val="Cdigo"/>
        <w:rPr>
          <w:lang w:val="en-US"/>
        </w:rPr>
      </w:pPr>
      <w:r w:rsidRPr="00BF4348">
        <w:rPr>
          <w:lang w:val="en-US"/>
        </w:rPr>
        <w:t xml:space="preserve">        .Strikethrough = False</w:t>
      </w:r>
    </w:p>
    <w:p w14:paraId="24CF563B" w14:textId="77777777" w:rsidR="00BF4348" w:rsidRPr="00BF4348" w:rsidRDefault="00BF4348" w:rsidP="00BF4348">
      <w:pPr>
        <w:pStyle w:val="Cdigo"/>
        <w:rPr>
          <w:lang w:val="en-US"/>
        </w:rPr>
      </w:pPr>
      <w:r w:rsidRPr="00BF4348">
        <w:rPr>
          <w:lang w:val="en-US"/>
        </w:rPr>
        <w:t xml:space="preserve">        .Superscript = False</w:t>
      </w:r>
    </w:p>
    <w:p w14:paraId="412BD6B2" w14:textId="77777777" w:rsidR="00BF4348" w:rsidRPr="00BF4348" w:rsidRDefault="00BF4348" w:rsidP="00BF4348">
      <w:pPr>
        <w:pStyle w:val="Cdigo"/>
        <w:rPr>
          <w:lang w:val="en-US"/>
        </w:rPr>
      </w:pPr>
      <w:r w:rsidRPr="00BF4348">
        <w:rPr>
          <w:lang w:val="en-US"/>
        </w:rPr>
        <w:t xml:space="preserve">        .Subscript = False</w:t>
      </w:r>
    </w:p>
    <w:p w14:paraId="49D84C85" w14:textId="77777777" w:rsidR="00BF4348" w:rsidRPr="00BF4348" w:rsidRDefault="00BF4348" w:rsidP="00BF4348">
      <w:pPr>
        <w:pStyle w:val="Cdigo"/>
        <w:rPr>
          <w:lang w:val="en-US"/>
        </w:rPr>
      </w:pPr>
      <w:r w:rsidRPr="00BF4348">
        <w:rPr>
          <w:lang w:val="en-US"/>
        </w:rPr>
        <w:t xml:space="preserve">        .OutlineFont = False</w:t>
      </w:r>
    </w:p>
    <w:p w14:paraId="09FC6CB3" w14:textId="77777777" w:rsidR="00BF4348" w:rsidRPr="00BF4348" w:rsidRDefault="00BF4348" w:rsidP="00BF4348">
      <w:pPr>
        <w:pStyle w:val="Cdigo"/>
        <w:rPr>
          <w:lang w:val="en-US"/>
        </w:rPr>
      </w:pPr>
      <w:r w:rsidRPr="00BF4348">
        <w:rPr>
          <w:lang w:val="en-US"/>
        </w:rPr>
        <w:t xml:space="preserve">        .Shadow = False</w:t>
      </w:r>
    </w:p>
    <w:p w14:paraId="33E2D576" w14:textId="77777777" w:rsidR="00BF4348" w:rsidRPr="00BF4348" w:rsidRDefault="00BF4348" w:rsidP="00BF4348">
      <w:pPr>
        <w:pStyle w:val="Cdigo"/>
        <w:rPr>
          <w:lang w:val="en-US"/>
        </w:rPr>
      </w:pPr>
      <w:r w:rsidRPr="00BF4348">
        <w:rPr>
          <w:lang w:val="en-US"/>
        </w:rPr>
        <w:t xml:space="preserve">        .Underline = xlUnderlineStyleNone</w:t>
      </w:r>
    </w:p>
    <w:p w14:paraId="2023DFD1" w14:textId="77777777" w:rsidR="00BF4348" w:rsidRPr="00BF4348" w:rsidRDefault="00BF4348" w:rsidP="00BF4348">
      <w:pPr>
        <w:pStyle w:val="Cdigo"/>
        <w:rPr>
          <w:lang w:val="en-US"/>
        </w:rPr>
      </w:pPr>
      <w:r w:rsidRPr="00BF4348">
        <w:rPr>
          <w:lang w:val="en-US"/>
        </w:rPr>
        <w:t xml:space="preserve">        .ThemeColor = xlThemeColorLight1</w:t>
      </w:r>
    </w:p>
    <w:p w14:paraId="1B4E2780" w14:textId="77777777" w:rsidR="00BF4348" w:rsidRPr="00BF4348" w:rsidRDefault="00BF4348" w:rsidP="00BF4348">
      <w:pPr>
        <w:pStyle w:val="Cdigo"/>
        <w:rPr>
          <w:lang w:val="en-US"/>
        </w:rPr>
      </w:pPr>
      <w:r w:rsidRPr="00BF4348">
        <w:rPr>
          <w:lang w:val="en-US"/>
        </w:rPr>
        <w:t xml:space="preserve">        .TintAndShade = 0</w:t>
      </w:r>
    </w:p>
    <w:p w14:paraId="204E136C" w14:textId="77777777" w:rsidR="00BF4348" w:rsidRPr="00BF4348" w:rsidRDefault="00BF4348" w:rsidP="00BF4348">
      <w:pPr>
        <w:pStyle w:val="Cdigo"/>
        <w:rPr>
          <w:lang w:val="en-US"/>
        </w:rPr>
      </w:pPr>
      <w:r w:rsidRPr="00BF4348">
        <w:rPr>
          <w:lang w:val="en-US"/>
        </w:rPr>
        <w:t xml:space="preserve">        .ThemeFont = xlThemeFontMinor</w:t>
      </w:r>
    </w:p>
    <w:p w14:paraId="6E4BD95E" w14:textId="77777777" w:rsidR="00BF4348" w:rsidRPr="00BF4348" w:rsidRDefault="00BF4348" w:rsidP="00BF4348">
      <w:pPr>
        <w:pStyle w:val="Cdigo"/>
        <w:rPr>
          <w:lang w:val="en-US"/>
        </w:rPr>
      </w:pPr>
      <w:r w:rsidRPr="00BF4348">
        <w:rPr>
          <w:lang w:val="en-US"/>
        </w:rPr>
        <w:t xml:space="preserve">    End With</w:t>
      </w:r>
    </w:p>
    <w:p w14:paraId="6EDEE1C2" w14:textId="77777777" w:rsidR="00BF4348" w:rsidRPr="00BF4348" w:rsidRDefault="00BF4348" w:rsidP="00BF4348">
      <w:pPr>
        <w:pStyle w:val="Cdigo"/>
        <w:rPr>
          <w:lang w:val="en-US"/>
        </w:rPr>
      </w:pPr>
      <w:r w:rsidRPr="00BF4348">
        <w:rPr>
          <w:lang w:val="en-US"/>
        </w:rPr>
        <w:t xml:space="preserve">    Selection.Font.Bold = True</w:t>
      </w:r>
    </w:p>
    <w:p w14:paraId="7787BDFE" w14:textId="77777777" w:rsidR="00BF4348" w:rsidRPr="00BF4348" w:rsidRDefault="00BF4348" w:rsidP="00BF4348">
      <w:pPr>
        <w:pStyle w:val="Cdigo"/>
        <w:rPr>
          <w:lang w:val="en-US"/>
        </w:rPr>
      </w:pPr>
      <w:r w:rsidRPr="00BF4348">
        <w:rPr>
          <w:lang w:val="en-US"/>
        </w:rPr>
        <w:t xml:space="preserve">    Range("A1:G1").Select</w:t>
      </w:r>
    </w:p>
    <w:p w14:paraId="2D90B67B" w14:textId="77777777" w:rsidR="00BF4348" w:rsidRPr="00BF4348" w:rsidRDefault="00BF4348" w:rsidP="00BF4348">
      <w:pPr>
        <w:pStyle w:val="Cdigo"/>
        <w:rPr>
          <w:lang w:val="en-US"/>
        </w:rPr>
      </w:pPr>
      <w:r w:rsidRPr="00BF4348">
        <w:rPr>
          <w:lang w:val="en-US"/>
        </w:rPr>
        <w:t xml:space="preserve">    Range("G1").Activate</w:t>
      </w:r>
    </w:p>
    <w:p w14:paraId="23B5543E" w14:textId="77777777" w:rsidR="00BF4348" w:rsidRPr="00E0052E" w:rsidRDefault="00BF4348" w:rsidP="00BF4348">
      <w:pPr>
        <w:pStyle w:val="Cdigo"/>
        <w:rPr>
          <w:lang w:val="en-US"/>
        </w:rPr>
      </w:pPr>
      <w:r w:rsidRPr="00BF4348">
        <w:rPr>
          <w:lang w:val="en-US"/>
        </w:rPr>
        <w:t xml:space="preserve">    </w:t>
      </w:r>
      <w:r w:rsidRPr="00E0052E">
        <w:rPr>
          <w:lang w:val="en-US"/>
        </w:rPr>
        <w:t>With Selection.Interior</w:t>
      </w:r>
    </w:p>
    <w:p w14:paraId="7E6D93E7" w14:textId="77777777" w:rsidR="00BF4348" w:rsidRPr="00BF4348" w:rsidRDefault="00BF4348" w:rsidP="00BF4348">
      <w:pPr>
        <w:pStyle w:val="Cdigo"/>
        <w:rPr>
          <w:lang w:val="en-US"/>
        </w:rPr>
      </w:pPr>
      <w:r w:rsidRPr="00E0052E">
        <w:rPr>
          <w:lang w:val="en-US"/>
        </w:rPr>
        <w:t xml:space="preserve">        </w:t>
      </w:r>
      <w:r w:rsidRPr="00BF4348">
        <w:rPr>
          <w:lang w:val="en-US"/>
        </w:rPr>
        <w:t>.Pattern = xlSolid</w:t>
      </w:r>
    </w:p>
    <w:p w14:paraId="4CD00CC3" w14:textId="77777777" w:rsidR="00BF4348" w:rsidRPr="00BF4348" w:rsidRDefault="00BF4348" w:rsidP="00BF4348">
      <w:pPr>
        <w:pStyle w:val="Cdigo"/>
        <w:rPr>
          <w:lang w:val="en-US"/>
        </w:rPr>
      </w:pPr>
      <w:r w:rsidRPr="00BF4348">
        <w:rPr>
          <w:lang w:val="en-US"/>
        </w:rPr>
        <w:t xml:space="preserve">        .PatternColorIndex = xlAutomatic</w:t>
      </w:r>
    </w:p>
    <w:p w14:paraId="64867AD1" w14:textId="77777777" w:rsidR="00BF4348" w:rsidRPr="00BF4348" w:rsidRDefault="00BF4348" w:rsidP="00BF4348">
      <w:pPr>
        <w:pStyle w:val="Cdigo"/>
        <w:rPr>
          <w:lang w:val="en-US"/>
        </w:rPr>
      </w:pPr>
      <w:r w:rsidRPr="00BF4348">
        <w:rPr>
          <w:lang w:val="en-US"/>
        </w:rPr>
        <w:t xml:space="preserve">        .ThemeColor = xlThemeColorAccent4</w:t>
      </w:r>
    </w:p>
    <w:p w14:paraId="162285EF" w14:textId="77777777" w:rsidR="00BF4348" w:rsidRPr="00BF4348" w:rsidRDefault="00BF4348" w:rsidP="00BF4348">
      <w:pPr>
        <w:pStyle w:val="Cdigo"/>
        <w:rPr>
          <w:lang w:val="en-US"/>
        </w:rPr>
      </w:pPr>
      <w:r w:rsidRPr="00BF4348">
        <w:rPr>
          <w:lang w:val="en-US"/>
        </w:rPr>
        <w:t xml:space="preserve">        .TintAndShade = -0.499984740745262</w:t>
      </w:r>
    </w:p>
    <w:p w14:paraId="4578EBC7" w14:textId="77777777" w:rsidR="00BF4348" w:rsidRPr="00BF4348" w:rsidRDefault="00BF4348" w:rsidP="00BF4348">
      <w:pPr>
        <w:pStyle w:val="Cdigo"/>
        <w:rPr>
          <w:lang w:val="en-US"/>
        </w:rPr>
      </w:pPr>
      <w:r w:rsidRPr="00BF4348">
        <w:rPr>
          <w:lang w:val="en-US"/>
        </w:rPr>
        <w:t xml:space="preserve">        .PatternTintAndShade = 0</w:t>
      </w:r>
    </w:p>
    <w:p w14:paraId="4AFA15D9" w14:textId="77777777" w:rsidR="00BF4348" w:rsidRPr="00BF4348" w:rsidRDefault="00BF4348" w:rsidP="00BF4348">
      <w:pPr>
        <w:pStyle w:val="Cdigo"/>
        <w:rPr>
          <w:lang w:val="en-US"/>
        </w:rPr>
      </w:pPr>
      <w:r w:rsidRPr="00BF4348">
        <w:rPr>
          <w:lang w:val="en-US"/>
        </w:rPr>
        <w:t xml:space="preserve">    End With</w:t>
      </w:r>
    </w:p>
    <w:p w14:paraId="7724F687" w14:textId="77777777" w:rsidR="00BF4348" w:rsidRPr="00BF4348" w:rsidRDefault="00BF4348" w:rsidP="00BF4348">
      <w:pPr>
        <w:pStyle w:val="Cdigo"/>
        <w:rPr>
          <w:lang w:val="en-US"/>
        </w:rPr>
      </w:pPr>
      <w:r w:rsidRPr="00BF4348">
        <w:rPr>
          <w:lang w:val="en-US"/>
        </w:rPr>
        <w:t xml:space="preserve">    With Selection.Font</w:t>
      </w:r>
    </w:p>
    <w:p w14:paraId="60128AEF" w14:textId="77777777" w:rsidR="00BF4348" w:rsidRPr="00BF4348" w:rsidRDefault="00BF4348" w:rsidP="00BF4348">
      <w:pPr>
        <w:pStyle w:val="Cdigo"/>
        <w:rPr>
          <w:lang w:val="en-US"/>
        </w:rPr>
      </w:pPr>
      <w:r w:rsidRPr="00BF4348">
        <w:rPr>
          <w:lang w:val="en-US"/>
        </w:rPr>
        <w:t xml:space="preserve">        .ThemeColor = xlThemeColorDark1</w:t>
      </w:r>
    </w:p>
    <w:p w14:paraId="4268D043" w14:textId="77777777" w:rsidR="00BF4348" w:rsidRPr="00BF4348" w:rsidRDefault="00BF4348" w:rsidP="00BF4348">
      <w:pPr>
        <w:pStyle w:val="Cdigo"/>
        <w:rPr>
          <w:lang w:val="en-US"/>
        </w:rPr>
      </w:pPr>
      <w:r w:rsidRPr="00BF4348">
        <w:rPr>
          <w:lang w:val="en-US"/>
        </w:rPr>
        <w:t xml:space="preserve">        .TintAndShade = 0</w:t>
      </w:r>
    </w:p>
    <w:p w14:paraId="4A0A6139" w14:textId="77777777" w:rsidR="00BF4348" w:rsidRPr="00BF4348" w:rsidRDefault="00BF4348" w:rsidP="00BF4348">
      <w:pPr>
        <w:pStyle w:val="Cdigo"/>
        <w:rPr>
          <w:lang w:val="en-US"/>
        </w:rPr>
      </w:pPr>
      <w:r w:rsidRPr="00BF4348">
        <w:rPr>
          <w:lang w:val="en-US"/>
        </w:rPr>
        <w:t xml:space="preserve">    End With</w:t>
      </w:r>
    </w:p>
    <w:p w14:paraId="0B409B1B" w14:textId="77777777" w:rsidR="00BF4348" w:rsidRPr="00BF4348" w:rsidRDefault="00BF4348" w:rsidP="00BF4348">
      <w:pPr>
        <w:pStyle w:val="Cdigo"/>
        <w:rPr>
          <w:lang w:val="en-US"/>
        </w:rPr>
      </w:pPr>
      <w:r w:rsidRPr="00BF4348">
        <w:rPr>
          <w:lang w:val="en-US"/>
        </w:rPr>
        <w:t xml:space="preserve">    With Selection</w:t>
      </w:r>
    </w:p>
    <w:p w14:paraId="488B14A7" w14:textId="77777777" w:rsidR="00BF4348" w:rsidRPr="00BF4348" w:rsidRDefault="00BF4348" w:rsidP="00BF4348">
      <w:pPr>
        <w:pStyle w:val="Cdigo"/>
        <w:rPr>
          <w:lang w:val="en-US"/>
        </w:rPr>
      </w:pPr>
      <w:r w:rsidRPr="00BF4348">
        <w:rPr>
          <w:lang w:val="en-US"/>
        </w:rPr>
        <w:t xml:space="preserve">        .HorizontalAlignment = xlCenter</w:t>
      </w:r>
    </w:p>
    <w:p w14:paraId="1AA42D34" w14:textId="77777777" w:rsidR="00BF4348" w:rsidRPr="00BF4348" w:rsidRDefault="00BF4348" w:rsidP="00BF4348">
      <w:pPr>
        <w:pStyle w:val="Cdigo"/>
        <w:rPr>
          <w:lang w:val="en-US"/>
        </w:rPr>
      </w:pPr>
      <w:r w:rsidRPr="00BF4348">
        <w:rPr>
          <w:lang w:val="en-US"/>
        </w:rPr>
        <w:t xml:space="preserve">        .VerticalAlignment = xlBottom</w:t>
      </w:r>
    </w:p>
    <w:p w14:paraId="2766D1E6" w14:textId="77777777" w:rsidR="00BF4348" w:rsidRPr="00BF4348" w:rsidRDefault="00BF4348" w:rsidP="00BF4348">
      <w:pPr>
        <w:pStyle w:val="Cdigo"/>
        <w:rPr>
          <w:lang w:val="en-US"/>
        </w:rPr>
      </w:pPr>
      <w:r w:rsidRPr="00BF4348">
        <w:rPr>
          <w:lang w:val="en-US"/>
        </w:rPr>
        <w:t xml:space="preserve">        .WrapText = False</w:t>
      </w:r>
    </w:p>
    <w:p w14:paraId="2E8F2C43" w14:textId="77777777" w:rsidR="00BF4348" w:rsidRPr="00BF4348" w:rsidRDefault="00BF4348" w:rsidP="00BF4348">
      <w:pPr>
        <w:pStyle w:val="Cdigo"/>
        <w:rPr>
          <w:lang w:val="en-US"/>
        </w:rPr>
      </w:pPr>
      <w:r w:rsidRPr="00BF4348">
        <w:rPr>
          <w:lang w:val="en-US"/>
        </w:rPr>
        <w:t xml:space="preserve">        .Orientation = 0</w:t>
      </w:r>
    </w:p>
    <w:p w14:paraId="45A1D9A9" w14:textId="77777777" w:rsidR="00BF4348" w:rsidRPr="00BF4348" w:rsidRDefault="00BF4348" w:rsidP="00BF4348">
      <w:pPr>
        <w:pStyle w:val="Cdigo"/>
        <w:rPr>
          <w:lang w:val="en-US"/>
        </w:rPr>
      </w:pPr>
      <w:r w:rsidRPr="00BF4348">
        <w:rPr>
          <w:lang w:val="en-US"/>
        </w:rPr>
        <w:t xml:space="preserve">        .AddIndent = False</w:t>
      </w:r>
    </w:p>
    <w:p w14:paraId="6D2801A2" w14:textId="77777777" w:rsidR="00BF4348" w:rsidRPr="00BF4348" w:rsidRDefault="00BF4348" w:rsidP="00BF4348">
      <w:pPr>
        <w:pStyle w:val="Cdigo"/>
        <w:rPr>
          <w:lang w:val="en-US"/>
        </w:rPr>
      </w:pPr>
      <w:r w:rsidRPr="00BF4348">
        <w:rPr>
          <w:lang w:val="en-US"/>
        </w:rPr>
        <w:t xml:space="preserve">        .IndentLevel = 0</w:t>
      </w:r>
    </w:p>
    <w:p w14:paraId="32D38A81" w14:textId="77777777" w:rsidR="00BF4348" w:rsidRPr="00BF4348" w:rsidRDefault="00BF4348" w:rsidP="00BF4348">
      <w:pPr>
        <w:pStyle w:val="Cdigo"/>
        <w:rPr>
          <w:lang w:val="en-US"/>
        </w:rPr>
      </w:pPr>
      <w:r w:rsidRPr="00BF4348">
        <w:rPr>
          <w:lang w:val="en-US"/>
        </w:rPr>
        <w:t xml:space="preserve">        .ShrinkToFit = False</w:t>
      </w:r>
    </w:p>
    <w:p w14:paraId="78754B01" w14:textId="77777777" w:rsidR="00BF4348" w:rsidRPr="00BF4348" w:rsidRDefault="00BF4348" w:rsidP="00BF4348">
      <w:pPr>
        <w:pStyle w:val="Cdigo"/>
        <w:rPr>
          <w:lang w:val="en-US"/>
        </w:rPr>
      </w:pPr>
      <w:r w:rsidRPr="00BF4348">
        <w:rPr>
          <w:lang w:val="en-US"/>
        </w:rPr>
        <w:t xml:space="preserve">        .ReadingOrder = xlContext</w:t>
      </w:r>
    </w:p>
    <w:p w14:paraId="46CB64E4" w14:textId="77777777" w:rsidR="00BF4348" w:rsidRPr="00BF4348" w:rsidRDefault="00BF4348" w:rsidP="00BF4348">
      <w:pPr>
        <w:pStyle w:val="Cdigo"/>
        <w:rPr>
          <w:lang w:val="en-US"/>
        </w:rPr>
      </w:pPr>
      <w:r w:rsidRPr="00BF4348">
        <w:rPr>
          <w:lang w:val="en-US"/>
        </w:rPr>
        <w:t xml:space="preserve">        .MergeCells = False</w:t>
      </w:r>
    </w:p>
    <w:p w14:paraId="03EA5EAA" w14:textId="77777777" w:rsidR="00BF4348" w:rsidRPr="00BF4348" w:rsidRDefault="00BF4348" w:rsidP="00BF4348">
      <w:pPr>
        <w:pStyle w:val="Cdigo"/>
        <w:rPr>
          <w:lang w:val="en-US"/>
        </w:rPr>
      </w:pPr>
      <w:r w:rsidRPr="00BF4348">
        <w:rPr>
          <w:lang w:val="en-US"/>
        </w:rPr>
        <w:t xml:space="preserve">    End With</w:t>
      </w:r>
    </w:p>
    <w:p w14:paraId="513E5F72" w14:textId="77777777" w:rsidR="00BF4348" w:rsidRPr="00BF4348" w:rsidRDefault="00BF4348" w:rsidP="00BF4348">
      <w:pPr>
        <w:pStyle w:val="Cdigo"/>
        <w:rPr>
          <w:lang w:val="en-US"/>
        </w:rPr>
      </w:pPr>
      <w:r w:rsidRPr="00BF4348">
        <w:rPr>
          <w:lang w:val="en-US"/>
        </w:rPr>
        <w:t xml:space="preserve">    Selection.Merge</w:t>
      </w:r>
    </w:p>
    <w:p w14:paraId="60E08163" w14:textId="77777777" w:rsidR="00BF4348" w:rsidRPr="00BF4348" w:rsidRDefault="00BF4348" w:rsidP="00BF4348">
      <w:pPr>
        <w:pStyle w:val="Cdigo"/>
        <w:rPr>
          <w:lang w:val="en-US"/>
        </w:rPr>
      </w:pPr>
      <w:r w:rsidRPr="00BF4348">
        <w:rPr>
          <w:lang w:val="en-US"/>
        </w:rPr>
        <w:t>End Sub</w:t>
      </w:r>
    </w:p>
    <w:p w14:paraId="1FD09F2A" w14:textId="77777777" w:rsidR="00BF4348" w:rsidRPr="00BF4348" w:rsidRDefault="00BF4348" w:rsidP="00BF4348">
      <w:pPr>
        <w:pStyle w:val="Cdigo"/>
        <w:rPr>
          <w:lang w:val="en-US"/>
        </w:rPr>
      </w:pPr>
      <w:r w:rsidRPr="00BF4348">
        <w:rPr>
          <w:lang w:val="en-US"/>
        </w:rPr>
        <w:t>Sub Limpiar_Formato()</w:t>
      </w:r>
    </w:p>
    <w:p w14:paraId="2176CCD3" w14:textId="77777777" w:rsidR="00BF4348" w:rsidRDefault="00BF4348" w:rsidP="00BF4348">
      <w:pPr>
        <w:pStyle w:val="Cdigo"/>
      </w:pPr>
      <w:r>
        <w:t>'</w:t>
      </w:r>
    </w:p>
    <w:p w14:paraId="659C87D4" w14:textId="77777777" w:rsidR="00BF4348" w:rsidRDefault="00BF4348" w:rsidP="00BF4348">
      <w:pPr>
        <w:pStyle w:val="Cdigo"/>
      </w:pPr>
      <w:r>
        <w:lastRenderedPageBreak/>
        <w:t>' Limpiar_Formato Macro</w:t>
      </w:r>
    </w:p>
    <w:p w14:paraId="4113AD4D" w14:textId="77777777" w:rsidR="00BF4348" w:rsidRDefault="00BF4348" w:rsidP="00BF4348">
      <w:pPr>
        <w:pStyle w:val="Cdigo"/>
      </w:pPr>
      <w:r>
        <w:t>'</w:t>
      </w:r>
    </w:p>
    <w:p w14:paraId="2AEC4248" w14:textId="77777777" w:rsidR="00BF4348" w:rsidRDefault="00BF4348" w:rsidP="00BF4348">
      <w:pPr>
        <w:pStyle w:val="Cdigo"/>
      </w:pPr>
    </w:p>
    <w:p w14:paraId="44B79FCB" w14:textId="77777777" w:rsidR="00BF4348" w:rsidRPr="00BF4348" w:rsidRDefault="00BF4348" w:rsidP="00BF4348">
      <w:pPr>
        <w:pStyle w:val="Cdigo"/>
        <w:rPr>
          <w:lang w:val="en-US"/>
        </w:rPr>
      </w:pPr>
      <w:r w:rsidRPr="00BF4348">
        <w:rPr>
          <w:lang w:val="en-US"/>
        </w:rPr>
        <w:t>'</w:t>
      </w:r>
    </w:p>
    <w:p w14:paraId="537A0E34" w14:textId="77777777" w:rsidR="00BF4348" w:rsidRPr="00BF4348" w:rsidRDefault="00BF4348" w:rsidP="00BF4348">
      <w:pPr>
        <w:pStyle w:val="Cdigo"/>
        <w:rPr>
          <w:lang w:val="en-US"/>
        </w:rPr>
      </w:pPr>
      <w:r w:rsidRPr="00BF4348">
        <w:rPr>
          <w:lang w:val="en-US"/>
        </w:rPr>
        <w:t xml:space="preserve">    Range("A1:G3").Select</w:t>
      </w:r>
    </w:p>
    <w:p w14:paraId="0C7FCA78" w14:textId="77777777" w:rsidR="00BF4348" w:rsidRPr="00BF4348" w:rsidRDefault="00BF4348" w:rsidP="00BF4348">
      <w:pPr>
        <w:pStyle w:val="Cdigo"/>
        <w:rPr>
          <w:lang w:val="en-US"/>
        </w:rPr>
      </w:pPr>
      <w:r w:rsidRPr="00BF4348">
        <w:rPr>
          <w:lang w:val="en-US"/>
        </w:rPr>
        <w:t xml:space="preserve">    Selection.EntireRow.Delete</w:t>
      </w:r>
    </w:p>
    <w:p w14:paraId="5176A8F8" w14:textId="1D870E73" w:rsidR="00BF4348" w:rsidRDefault="00BF4348" w:rsidP="00BF4348">
      <w:pPr>
        <w:pStyle w:val="Cdigo"/>
      </w:pPr>
      <w:r>
        <w:t>End Sub</w:t>
      </w:r>
    </w:p>
    <w:p w14:paraId="5F826E73" w14:textId="2520E46C" w:rsidR="00BF4348" w:rsidRPr="00BF4348" w:rsidRDefault="00BF4348" w:rsidP="00BF4348">
      <w:pPr>
        <w:pStyle w:val="Descripcin"/>
        <w:rPr>
          <w:lang w:val="es-ES"/>
        </w:rPr>
      </w:pPr>
      <w:bookmarkStart w:id="255" w:name="_Toc209598749"/>
      <w:r w:rsidRPr="00E0052E">
        <w:rPr>
          <w:lang w:val="es-ES"/>
        </w:rPr>
        <w:t xml:space="preserve">Fig. </w:t>
      </w:r>
      <w:r>
        <w:fldChar w:fldCharType="begin"/>
      </w:r>
      <w:r w:rsidRPr="00E0052E">
        <w:rPr>
          <w:lang w:val="es-ES"/>
        </w:rPr>
        <w:instrText xml:space="preserve"> SEQ Fig. \* ARABIC </w:instrText>
      </w:r>
      <w:r>
        <w:fldChar w:fldCharType="separate"/>
      </w:r>
      <w:r w:rsidR="00A62D33">
        <w:rPr>
          <w:noProof/>
          <w:lang w:val="es-ES"/>
        </w:rPr>
        <w:t>163</w:t>
      </w:r>
      <w:r>
        <w:fldChar w:fldCharType="end"/>
      </w:r>
      <w:r w:rsidRPr="00E0052E">
        <w:rPr>
          <w:lang w:val="es-ES"/>
        </w:rPr>
        <w:t xml:space="preserve">. </w:t>
      </w:r>
      <w:r w:rsidRPr="00BF4348">
        <w:rPr>
          <w:lang w:val="es-ES"/>
        </w:rPr>
        <w:t>Ejemplo de Código VBA con el código generado de las dos macros.</w:t>
      </w:r>
      <w:bookmarkEnd w:id="255"/>
    </w:p>
    <w:p w14:paraId="02F46B77" w14:textId="77777777" w:rsidR="00D65390" w:rsidRPr="00D65390" w:rsidRDefault="00D65390" w:rsidP="00D65390">
      <w:pPr>
        <w:spacing w:line="278" w:lineRule="auto"/>
        <w:jc w:val="left"/>
        <w:rPr>
          <w:lang w:val="es-ES"/>
        </w:rPr>
      </w:pPr>
      <w:r w:rsidRPr="00D65390">
        <w:rPr>
          <w:b/>
          <w:bCs/>
          <w:lang w:val="es-ES"/>
        </w:rPr>
        <w:t>(35-45 minutos) Recapitulación Final del Curso y Cierre</w:t>
      </w:r>
    </w:p>
    <w:p w14:paraId="75CB54BF" w14:textId="77777777" w:rsidR="00D65390" w:rsidRPr="00D65390" w:rsidRDefault="00D65390" w:rsidP="00D65390">
      <w:pPr>
        <w:numPr>
          <w:ilvl w:val="0"/>
          <w:numId w:val="152"/>
        </w:numPr>
        <w:spacing w:line="278" w:lineRule="auto"/>
        <w:jc w:val="left"/>
        <w:rPr>
          <w:lang w:val="es-ES"/>
        </w:rPr>
      </w:pPr>
      <w:r w:rsidRPr="00D65390">
        <w:rPr>
          <w:b/>
          <w:bCs/>
          <w:lang w:val="es-ES"/>
        </w:rPr>
        <w:t>Slide 3: "Su Caja de Herramientas de Análisis de Datos en Excel"</w:t>
      </w:r>
    </w:p>
    <w:p w14:paraId="147F1D27" w14:textId="77777777" w:rsidR="00D65390" w:rsidRPr="00D65390" w:rsidRDefault="00D65390" w:rsidP="00D65390">
      <w:pPr>
        <w:numPr>
          <w:ilvl w:val="1"/>
          <w:numId w:val="152"/>
        </w:numPr>
        <w:spacing w:line="278" w:lineRule="auto"/>
        <w:jc w:val="left"/>
        <w:rPr>
          <w:lang w:val="es-ES"/>
        </w:rPr>
      </w:pPr>
      <w:r w:rsidRPr="00D65390">
        <w:rPr>
          <w:lang w:val="es-ES"/>
        </w:rPr>
        <w:t>La slide muestra los 5 logos de los módulos en una secuencia.</w:t>
      </w:r>
    </w:p>
    <w:p w14:paraId="6B8E0BA6" w14:textId="77777777" w:rsidR="00D65390" w:rsidRPr="00D65390" w:rsidRDefault="00D65390" w:rsidP="00D65390">
      <w:pPr>
        <w:numPr>
          <w:ilvl w:val="0"/>
          <w:numId w:val="152"/>
        </w:numPr>
        <w:spacing w:line="278" w:lineRule="auto"/>
        <w:jc w:val="left"/>
        <w:rPr>
          <w:lang w:val="es-ES"/>
        </w:rPr>
      </w:pPr>
      <w:r w:rsidRPr="00D65390">
        <w:rPr>
          <w:b/>
          <w:bCs/>
          <w:lang w:val="es-ES"/>
        </w:rPr>
        <w:t>Discurso Final:</w:t>
      </w:r>
    </w:p>
    <w:p w14:paraId="4361DF22" w14:textId="77777777" w:rsidR="00D65390" w:rsidRPr="00D65390" w:rsidRDefault="00D65390" w:rsidP="00D65390">
      <w:pPr>
        <w:numPr>
          <w:ilvl w:val="1"/>
          <w:numId w:val="152"/>
        </w:numPr>
        <w:spacing w:line="278" w:lineRule="auto"/>
        <w:jc w:val="left"/>
        <w:rPr>
          <w:lang w:val="es-ES"/>
        </w:rPr>
      </w:pPr>
      <w:r w:rsidRPr="00D65390">
        <w:rPr>
          <w:lang w:val="es-ES"/>
        </w:rPr>
        <w:t>"Y con esto, llegamos al final de nuestro viaje de 20 horas. Miren hacia atrás y vean todo lo que han aprendido. Han pasado de usar Excel como una simple hoja de cálculo a dominarlo como una completa herramienta de análisis de negocio."</w:t>
      </w:r>
    </w:p>
    <w:p w14:paraId="1CB9F0B3" w14:textId="77777777" w:rsidR="00D65390" w:rsidRPr="00D65390" w:rsidRDefault="00D65390" w:rsidP="00D65390">
      <w:pPr>
        <w:numPr>
          <w:ilvl w:val="1"/>
          <w:numId w:val="152"/>
        </w:numPr>
        <w:spacing w:line="278" w:lineRule="auto"/>
        <w:jc w:val="left"/>
        <w:rPr>
          <w:lang w:val="es-ES"/>
        </w:rPr>
      </w:pPr>
      <w:r w:rsidRPr="00D65390">
        <w:rPr>
          <w:b/>
          <w:bCs/>
          <w:lang w:val="es-ES"/>
        </w:rPr>
        <w:t>(Repasando los módulos):</w:t>
      </w:r>
    </w:p>
    <w:p w14:paraId="2453B23C" w14:textId="77777777" w:rsidR="00D65390" w:rsidRPr="00D65390" w:rsidRDefault="00D65390" w:rsidP="00D65390">
      <w:pPr>
        <w:numPr>
          <w:ilvl w:val="2"/>
          <w:numId w:val="152"/>
        </w:numPr>
        <w:spacing w:line="278" w:lineRule="auto"/>
        <w:jc w:val="left"/>
        <w:rPr>
          <w:lang w:val="es-ES"/>
        </w:rPr>
      </w:pPr>
      <w:r w:rsidRPr="00D65390">
        <w:rPr>
          <w:lang w:val="es-ES"/>
        </w:rPr>
        <w:t>"En el </w:t>
      </w:r>
      <w:r w:rsidRPr="00D65390">
        <w:rPr>
          <w:b/>
          <w:bCs/>
          <w:lang w:val="es-ES"/>
        </w:rPr>
        <w:t>Módulo 1</w:t>
      </w:r>
      <w:r w:rsidRPr="00D65390">
        <w:rPr>
          <w:lang w:val="es-ES"/>
        </w:rPr>
        <w:t>, construyeron los </w:t>
      </w:r>
      <w:r w:rsidRPr="00D65390">
        <w:rPr>
          <w:b/>
          <w:bCs/>
          <w:lang w:val="es-ES"/>
        </w:rPr>
        <w:t>cimientos</w:t>
      </w:r>
      <w:r w:rsidRPr="00D65390">
        <w:rPr>
          <w:lang w:val="es-ES"/>
        </w:rPr>
        <w:t>, aprendiendo a estructurar datos y a usar las fórmulas más potentes para consultarlos, incluyendo las revolucionarias matrices dinámicas."</w:t>
      </w:r>
    </w:p>
    <w:p w14:paraId="39E96BE8" w14:textId="77777777" w:rsidR="00D65390" w:rsidRPr="00D65390" w:rsidRDefault="00D65390" w:rsidP="00D65390">
      <w:pPr>
        <w:numPr>
          <w:ilvl w:val="2"/>
          <w:numId w:val="152"/>
        </w:numPr>
        <w:spacing w:line="278" w:lineRule="auto"/>
        <w:jc w:val="left"/>
        <w:rPr>
          <w:lang w:val="es-ES"/>
        </w:rPr>
      </w:pPr>
      <w:r w:rsidRPr="00D65390">
        <w:rPr>
          <w:lang w:val="es-ES"/>
        </w:rPr>
        <w:t>"En el </w:t>
      </w:r>
      <w:r w:rsidRPr="00D65390">
        <w:rPr>
          <w:b/>
          <w:bCs/>
          <w:lang w:val="es-ES"/>
        </w:rPr>
        <w:t>Módulo 2</w:t>
      </w:r>
      <w:r w:rsidRPr="00D65390">
        <w:rPr>
          <w:lang w:val="es-ES"/>
        </w:rPr>
        <w:t>, construyeron su </w:t>
      </w:r>
      <w:r w:rsidRPr="00D65390">
        <w:rPr>
          <w:b/>
          <w:bCs/>
          <w:lang w:val="es-ES"/>
        </w:rPr>
        <w:t>motor de automatización</w:t>
      </w:r>
      <w:r w:rsidRPr="00D65390">
        <w:rPr>
          <w:lang w:val="es-ES"/>
        </w:rPr>
        <w:t> con Power Query, aprendiendo a consolidar y limpiar datos de forma automática, y a pedirle ayuda a la IA."</w:t>
      </w:r>
    </w:p>
    <w:p w14:paraId="4ADD8164" w14:textId="77777777" w:rsidR="00D65390" w:rsidRPr="00D65390" w:rsidRDefault="00D65390" w:rsidP="00D65390">
      <w:pPr>
        <w:numPr>
          <w:ilvl w:val="2"/>
          <w:numId w:val="152"/>
        </w:numPr>
        <w:spacing w:line="278" w:lineRule="auto"/>
        <w:jc w:val="left"/>
        <w:rPr>
          <w:lang w:val="es-ES"/>
        </w:rPr>
      </w:pPr>
      <w:r w:rsidRPr="00D65390">
        <w:rPr>
          <w:lang w:val="es-ES"/>
        </w:rPr>
        <w:t>"En el </w:t>
      </w:r>
      <w:r w:rsidRPr="00D65390">
        <w:rPr>
          <w:b/>
          <w:bCs/>
          <w:lang w:val="es-ES"/>
        </w:rPr>
        <w:t>Módulo 3</w:t>
      </w:r>
      <w:r w:rsidRPr="00D65390">
        <w:rPr>
          <w:lang w:val="es-ES"/>
        </w:rPr>
        <w:t>, se convirtieron en </w:t>
      </w:r>
      <w:r w:rsidRPr="00D65390">
        <w:rPr>
          <w:b/>
          <w:bCs/>
          <w:lang w:val="es-ES"/>
        </w:rPr>
        <w:t>analistas y diseñadores</w:t>
      </w:r>
      <w:r w:rsidRPr="00D65390">
        <w:rPr>
          <w:lang w:val="es-ES"/>
        </w:rPr>
        <w:t>, creando tablas dinámicas y dashboards interactivos para convertir datos en conocimiento."</w:t>
      </w:r>
    </w:p>
    <w:p w14:paraId="2EB9B890" w14:textId="77777777" w:rsidR="00D65390" w:rsidRPr="00D65390" w:rsidRDefault="00D65390" w:rsidP="00D65390">
      <w:pPr>
        <w:numPr>
          <w:ilvl w:val="2"/>
          <w:numId w:val="152"/>
        </w:numPr>
        <w:spacing w:line="278" w:lineRule="auto"/>
        <w:jc w:val="left"/>
        <w:rPr>
          <w:lang w:val="es-ES"/>
        </w:rPr>
      </w:pPr>
      <w:r w:rsidRPr="00D65390">
        <w:rPr>
          <w:lang w:val="es-ES"/>
        </w:rPr>
        <w:t>"En el </w:t>
      </w:r>
      <w:r w:rsidRPr="00D65390">
        <w:rPr>
          <w:b/>
          <w:bCs/>
          <w:lang w:val="es-ES"/>
        </w:rPr>
        <w:t>Módulo 4</w:t>
      </w:r>
      <w:r w:rsidRPr="00D65390">
        <w:rPr>
          <w:lang w:val="es-ES"/>
        </w:rPr>
        <w:t>, aprendieron a ser </w:t>
      </w:r>
      <w:r w:rsidRPr="00D65390">
        <w:rPr>
          <w:b/>
          <w:bCs/>
          <w:lang w:val="es-ES"/>
        </w:rPr>
        <w:t>estrategas</w:t>
      </w:r>
      <w:r w:rsidRPr="00D65390">
        <w:rPr>
          <w:lang w:val="es-ES"/>
        </w:rPr>
        <w:t>, usando las herramientas de análisis de hipótesis para planificar y simular el futuro."</w:t>
      </w:r>
    </w:p>
    <w:p w14:paraId="25EA40FC" w14:textId="77777777" w:rsidR="00D65390" w:rsidRPr="00D65390" w:rsidRDefault="00D65390" w:rsidP="00D65390">
      <w:pPr>
        <w:numPr>
          <w:ilvl w:val="2"/>
          <w:numId w:val="152"/>
        </w:numPr>
        <w:spacing w:line="278" w:lineRule="auto"/>
        <w:jc w:val="left"/>
        <w:rPr>
          <w:lang w:val="es-ES"/>
        </w:rPr>
      </w:pPr>
      <w:r w:rsidRPr="00D65390">
        <w:rPr>
          <w:lang w:val="es-ES"/>
        </w:rPr>
        <w:t>"Y hoy, en el </w:t>
      </w:r>
      <w:r w:rsidRPr="00D65390">
        <w:rPr>
          <w:b/>
          <w:bCs/>
          <w:lang w:val="es-ES"/>
        </w:rPr>
        <w:t>Módulo 5</w:t>
      </w:r>
      <w:r w:rsidRPr="00D65390">
        <w:rPr>
          <w:lang w:val="es-ES"/>
        </w:rPr>
        <w:t>, han añadido el </w:t>
      </w:r>
      <w:r w:rsidRPr="00D65390">
        <w:rPr>
          <w:b/>
          <w:bCs/>
          <w:lang w:val="es-ES"/>
        </w:rPr>
        <w:t>'botón mágico'</w:t>
      </w:r>
      <w:r w:rsidRPr="00D65390">
        <w:rPr>
          <w:lang w:val="es-ES"/>
        </w:rPr>
        <w:t>, aprendiendo a automatizar tareas repetitivas con la grabadora de macros."</w:t>
      </w:r>
    </w:p>
    <w:p w14:paraId="26CBC0C4" w14:textId="77777777" w:rsidR="00D65390" w:rsidRPr="00D65390" w:rsidRDefault="00D65390" w:rsidP="00D65390">
      <w:pPr>
        <w:numPr>
          <w:ilvl w:val="1"/>
          <w:numId w:val="152"/>
        </w:numPr>
        <w:spacing w:line="278" w:lineRule="auto"/>
        <w:jc w:val="left"/>
        <w:rPr>
          <w:lang w:val="es-ES"/>
        </w:rPr>
      </w:pPr>
      <w:r w:rsidRPr="00D65390">
        <w:rPr>
          <w:lang w:val="es-ES"/>
        </w:rPr>
        <w:t xml:space="preserve">"Se llevan una caja de herramientas completa que, les prometo, transformará su eficiencia y la calidad de su trabajo. La clave ahora es la </w:t>
      </w:r>
      <w:r w:rsidRPr="00D65390">
        <w:rPr>
          <w:lang w:val="es-ES"/>
        </w:rPr>
        <w:lastRenderedPageBreak/>
        <w:t>práctica. Apliquen lo que han aprendido, empiecen con proyectos pequeños y no tengan miedo de experimentar."</w:t>
      </w:r>
    </w:p>
    <w:p w14:paraId="71AEE209" w14:textId="77777777" w:rsidR="00D65390" w:rsidRPr="00D65390" w:rsidRDefault="00D65390" w:rsidP="00D65390">
      <w:pPr>
        <w:numPr>
          <w:ilvl w:val="1"/>
          <w:numId w:val="152"/>
        </w:numPr>
        <w:spacing w:line="278" w:lineRule="auto"/>
        <w:jc w:val="left"/>
        <w:rPr>
          <w:lang w:val="es-ES"/>
        </w:rPr>
      </w:pPr>
      <w:r w:rsidRPr="00D65390">
        <w:rPr>
          <w:lang w:val="es-ES"/>
        </w:rPr>
        <w:t>"Ha sido un placer acompañarles en este viaje. Les agradezco enormemente su participación, sus excelentes preguntas y su disposición a aprender. ¡Mucha suerte y a disfrutar de sus nuevos superpoderes en Excel!"</w:t>
      </w:r>
    </w:p>
    <w:p w14:paraId="5D22745F" w14:textId="77777777" w:rsidR="00D65390" w:rsidRPr="00D65390" w:rsidRDefault="00D65390" w:rsidP="00D65390">
      <w:pPr>
        <w:numPr>
          <w:ilvl w:val="0"/>
          <w:numId w:val="152"/>
        </w:numPr>
        <w:spacing w:line="278" w:lineRule="auto"/>
        <w:jc w:val="left"/>
        <w:rPr>
          <w:lang w:val="es-ES"/>
        </w:rPr>
      </w:pPr>
      <w:r w:rsidRPr="00D65390">
        <w:rPr>
          <w:b/>
          <w:bCs/>
          <w:lang w:val="es-ES"/>
        </w:rPr>
        <w:t>Ronda final de preguntas y encuesta de satisfacción.</w:t>
      </w:r>
    </w:p>
    <w:p w14:paraId="2BFFAE82" w14:textId="77777777" w:rsidR="00474AFE" w:rsidRDefault="00474AFE" w:rsidP="00237457">
      <w:pPr>
        <w:spacing w:line="278" w:lineRule="auto"/>
        <w:jc w:val="left"/>
        <w:rPr>
          <w:lang w:val="es-ES"/>
        </w:rPr>
      </w:pPr>
    </w:p>
    <w:p w14:paraId="1E59AC44" w14:textId="77777777" w:rsidR="00922866" w:rsidRDefault="00922866" w:rsidP="00922866">
      <w:pPr>
        <w:pStyle w:val="Ttulo2"/>
        <w:rPr>
          <w:lang w:val="es-ES"/>
        </w:rPr>
      </w:pPr>
      <w:bookmarkStart w:id="256" w:name="_Toc209598584"/>
      <w:r>
        <w:rPr>
          <w:lang w:val="es-ES"/>
        </w:rPr>
        <w:t>Evaluación</w:t>
      </w:r>
      <w:bookmarkEnd w:id="256"/>
    </w:p>
    <w:p w14:paraId="71327322" w14:textId="77777777" w:rsidR="00922866" w:rsidRDefault="00922866" w:rsidP="00922866">
      <w:pPr>
        <w:pStyle w:val="Ttulo3"/>
        <w:rPr>
          <w:lang w:val="es-ES"/>
        </w:rPr>
      </w:pPr>
      <w:bookmarkStart w:id="257" w:name="_Toc209598585"/>
      <w:r>
        <w:rPr>
          <w:lang w:val="es-ES"/>
        </w:rPr>
        <w:t>Preguntas</w:t>
      </w:r>
      <w:bookmarkEnd w:id="257"/>
    </w:p>
    <w:p w14:paraId="3961811E" w14:textId="77777777" w:rsidR="00774D25" w:rsidRDefault="00774D25" w:rsidP="00774D25">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 ¿Qué es una macro en el contexto de Excel?</w:t>
      </w:r>
      <w:r>
        <w:rPr>
          <w:rFonts w:ascii="Arial" w:hAnsi="Arial" w:cs="Arial"/>
          <w:color w:val="1A1C1E"/>
          <w:sz w:val="21"/>
          <w:szCs w:val="21"/>
        </w:rPr>
        <w:br/>
      </w:r>
      <w:r>
        <w:rPr>
          <w:rStyle w:val="ng-star-inserted1"/>
          <w:rFonts w:ascii="Arial" w:eastAsiaTheme="majorEastAsia" w:hAnsi="Arial" w:cs="Arial"/>
          <w:color w:val="1A1C1E"/>
          <w:sz w:val="21"/>
          <w:szCs w:val="21"/>
        </w:rPr>
        <w:t>a) Una fórmula muy compleja que realiza múltiples cálculos.</w:t>
      </w:r>
      <w:r>
        <w:rPr>
          <w:rFonts w:ascii="Arial" w:hAnsi="Arial" w:cs="Arial"/>
          <w:color w:val="1A1C1E"/>
          <w:sz w:val="21"/>
          <w:szCs w:val="21"/>
        </w:rPr>
        <w:br/>
      </w:r>
      <w:r>
        <w:rPr>
          <w:rStyle w:val="ng-star-inserted1"/>
          <w:rFonts w:ascii="Arial" w:eastAsiaTheme="majorEastAsia" w:hAnsi="Arial" w:cs="Arial"/>
          <w:color w:val="1A1C1E"/>
          <w:sz w:val="21"/>
          <w:szCs w:val="21"/>
        </w:rPr>
        <w:t>b) Una secuencia de acciones y comandos que se graba para poder ser ejecutada de forma automática.</w:t>
      </w:r>
      <w:r>
        <w:rPr>
          <w:rFonts w:ascii="Arial" w:hAnsi="Arial" w:cs="Arial"/>
          <w:color w:val="1A1C1E"/>
          <w:sz w:val="21"/>
          <w:szCs w:val="21"/>
        </w:rPr>
        <w:br/>
      </w:r>
      <w:r>
        <w:rPr>
          <w:rStyle w:val="ng-star-inserted1"/>
          <w:rFonts w:ascii="Arial" w:eastAsiaTheme="majorEastAsia" w:hAnsi="Arial" w:cs="Arial"/>
          <w:color w:val="1A1C1E"/>
          <w:sz w:val="21"/>
          <w:szCs w:val="21"/>
        </w:rPr>
        <w:t>c) Una herramienta para crear gráficos animados.</w:t>
      </w:r>
      <w:r>
        <w:rPr>
          <w:rFonts w:ascii="Arial" w:hAnsi="Arial" w:cs="Arial"/>
          <w:color w:val="1A1C1E"/>
          <w:sz w:val="21"/>
          <w:szCs w:val="21"/>
        </w:rPr>
        <w:br/>
      </w:r>
      <w:r>
        <w:rPr>
          <w:rStyle w:val="ng-star-inserted1"/>
          <w:rFonts w:ascii="Arial" w:eastAsiaTheme="majorEastAsia" w:hAnsi="Arial" w:cs="Arial"/>
          <w:color w:val="1A1C1E"/>
          <w:sz w:val="21"/>
          <w:szCs w:val="21"/>
        </w:rPr>
        <w:t>d) Un tipo especial de tabla dinámica.</w:t>
      </w:r>
    </w:p>
    <w:p w14:paraId="6CA3324A" w14:textId="77777777" w:rsidR="00774D25" w:rsidRDefault="00774D25" w:rsidP="00774D25">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2. ¿Cuál es el propósito principal de la "Grabadora de Macros"?</w:t>
      </w:r>
      <w:r>
        <w:rPr>
          <w:rFonts w:ascii="Arial" w:hAnsi="Arial" w:cs="Arial"/>
          <w:color w:val="1A1C1E"/>
          <w:sz w:val="21"/>
          <w:szCs w:val="21"/>
        </w:rPr>
        <w:br/>
      </w:r>
      <w:r>
        <w:rPr>
          <w:rStyle w:val="ng-star-inserted1"/>
          <w:rFonts w:ascii="Arial" w:eastAsiaTheme="majorEastAsia" w:hAnsi="Arial" w:cs="Arial"/>
          <w:color w:val="1A1C1E"/>
          <w:sz w:val="21"/>
          <w:szCs w:val="21"/>
        </w:rPr>
        <w:t>a) Grabar el audio de una reunión mientras se usa Excel.</w:t>
      </w:r>
      <w:r>
        <w:rPr>
          <w:rFonts w:ascii="Arial" w:hAnsi="Arial" w:cs="Arial"/>
          <w:color w:val="1A1C1E"/>
          <w:sz w:val="21"/>
          <w:szCs w:val="21"/>
        </w:rPr>
        <w:br/>
      </w:r>
      <w:r>
        <w:rPr>
          <w:rStyle w:val="ng-star-inserted1"/>
          <w:rFonts w:ascii="Arial" w:eastAsiaTheme="majorEastAsia" w:hAnsi="Arial" w:cs="Arial"/>
          <w:color w:val="1A1C1E"/>
          <w:sz w:val="21"/>
          <w:szCs w:val="21"/>
        </w:rPr>
        <w:t>b) Crear código VBA automáticamente a partir de las acciones que el usuario realiza en la interfaz de Excel.</w:t>
      </w:r>
      <w:r>
        <w:rPr>
          <w:rFonts w:ascii="Arial" w:hAnsi="Arial" w:cs="Arial"/>
          <w:color w:val="1A1C1E"/>
          <w:sz w:val="21"/>
          <w:szCs w:val="21"/>
        </w:rPr>
        <w:br/>
      </w:r>
      <w:r>
        <w:rPr>
          <w:rStyle w:val="ng-star-inserted1"/>
          <w:rFonts w:ascii="Arial" w:eastAsiaTheme="majorEastAsia" w:hAnsi="Arial" w:cs="Arial"/>
          <w:color w:val="1A1C1E"/>
          <w:sz w:val="21"/>
          <w:szCs w:val="21"/>
        </w:rPr>
        <w:t>c) Comprobar si el fichero de Excel contiene errores.</w:t>
      </w:r>
      <w:r>
        <w:rPr>
          <w:rFonts w:ascii="Arial" w:hAnsi="Arial" w:cs="Arial"/>
          <w:color w:val="1A1C1E"/>
          <w:sz w:val="21"/>
          <w:szCs w:val="21"/>
        </w:rPr>
        <w:br/>
      </w:r>
      <w:r>
        <w:rPr>
          <w:rStyle w:val="ng-star-inserted1"/>
          <w:rFonts w:ascii="Arial" w:eastAsiaTheme="majorEastAsia" w:hAnsi="Arial" w:cs="Arial"/>
          <w:color w:val="1A1C1E"/>
          <w:sz w:val="21"/>
          <w:szCs w:val="21"/>
        </w:rPr>
        <w:t>d) Analizar el rendimiento de las fórmulas de una hoja.</w:t>
      </w:r>
    </w:p>
    <w:p w14:paraId="4BCD2B48" w14:textId="77777777" w:rsidR="00774D25" w:rsidRDefault="00774D25" w:rsidP="00774D25">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3. Para poder crear y gestionar macros, ¿qué pestaña debe estar visible en la cinta de opciones de Excel?</w:t>
      </w:r>
      <w:r>
        <w:rPr>
          <w:rFonts w:ascii="Arial" w:hAnsi="Arial" w:cs="Arial"/>
          <w:color w:val="1A1C1E"/>
          <w:sz w:val="21"/>
          <w:szCs w:val="21"/>
        </w:rPr>
        <w:br/>
      </w:r>
      <w:r>
        <w:rPr>
          <w:rStyle w:val="ng-star-inserted1"/>
          <w:rFonts w:ascii="Arial" w:eastAsiaTheme="majorEastAsia" w:hAnsi="Arial" w:cs="Arial"/>
          <w:color w:val="1A1C1E"/>
          <w:sz w:val="21"/>
          <w:szCs w:val="21"/>
        </w:rPr>
        <w:t>a) Datos.</w:t>
      </w:r>
      <w:r>
        <w:rPr>
          <w:rFonts w:ascii="Arial" w:hAnsi="Arial" w:cs="Arial"/>
          <w:color w:val="1A1C1E"/>
          <w:sz w:val="21"/>
          <w:szCs w:val="21"/>
        </w:rPr>
        <w:br/>
      </w:r>
      <w:r>
        <w:rPr>
          <w:rStyle w:val="ng-star-inserted1"/>
          <w:rFonts w:ascii="Arial" w:eastAsiaTheme="majorEastAsia" w:hAnsi="Arial" w:cs="Arial"/>
          <w:color w:val="1A1C1E"/>
          <w:sz w:val="21"/>
          <w:szCs w:val="21"/>
        </w:rPr>
        <w:t>b) Fórmulas.</w:t>
      </w:r>
      <w:r>
        <w:rPr>
          <w:rFonts w:ascii="Arial" w:hAnsi="Arial" w:cs="Arial"/>
          <w:color w:val="1A1C1E"/>
          <w:sz w:val="21"/>
          <w:szCs w:val="21"/>
        </w:rPr>
        <w:br/>
      </w:r>
      <w:r>
        <w:rPr>
          <w:rStyle w:val="ng-star-inserted1"/>
          <w:rFonts w:ascii="Arial" w:eastAsiaTheme="majorEastAsia" w:hAnsi="Arial" w:cs="Arial"/>
          <w:color w:val="1A1C1E"/>
          <w:sz w:val="21"/>
          <w:szCs w:val="21"/>
        </w:rPr>
        <w:t>c) Programador.</w:t>
      </w:r>
      <w:r>
        <w:rPr>
          <w:rFonts w:ascii="Arial" w:hAnsi="Arial" w:cs="Arial"/>
          <w:color w:val="1A1C1E"/>
          <w:sz w:val="21"/>
          <w:szCs w:val="21"/>
        </w:rPr>
        <w:br/>
      </w:r>
      <w:r>
        <w:rPr>
          <w:rStyle w:val="ng-star-inserted1"/>
          <w:rFonts w:ascii="Arial" w:eastAsiaTheme="majorEastAsia" w:hAnsi="Arial" w:cs="Arial"/>
          <w:color w:val="1A1C1E"/>
          <w:sz w:val="21"/>
          <w:szCs w:val="21"/>
        </w:rPr>
        <w:t>d) Vista.</w:t>
      </w:r>
    </w:p>
    <w:p w14:paraId="1902404D" w14:textId="77777777" w:rsidR="00774D25" w:rsidRDefault="00774D25" w:rsidP="00774D25">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4. Al grabar una macro, si la opción "Usar referencias relativas" está DESACTIVADA (modo por defecto), ¿qué graba Excel?</w:t>
      </w:r>
      <w:r>
        <w:rPr>
          <w:rFonts w:ascii="Arial" w:hAnsi="Arial" w:cs="Arial"/>
          <w:color w:val="1A1C1E"/>
          <w:sz w:val="21"/>
          <w:szCs w:val="21"/>
        </w:rPr>
        <w:br/>
      </w:r>
      <w:r>
        <w:rPr>
          <w:rStyle w:val="ng-star-inserted1"/>
          <w:rFonts w:ascii="Arial" w:eastAsiaTheme="majorEastAsia" w:hAnsi="Arial" w:cs="Arial"/>
          <w:color w:val="1A1C1E"/>
          <w:sz w:val="21"/>
          <w:szCs w:val="21"/>
        </w:rPr>
        <w:t>a) Los movimientos relativos desde la celda activa (ej. "una celda a la derecha").</w:t>
      </w:r>
      <w:r>
        <w:rPr>
          <w:rFonts w:ascii="Arial" w:hAnsi="Arial" w:cs="Arial"/>
          <w:color w:val="1A1C1E"/>
          <w:sz w:val="21"/>
          <w:szCs w:val="21"/>
        </w:rPr>
        <w:br/>
      </w:r>
      <w:r>
        <w:rPr>
          <w:rStyle w:val="ng-star-inserted1"/>
          <w:rFonts w:ascii="Arial" w:eastAsiaTheme="majorEastAsia" w:hAnsi="Arial" w:cs="Arial"/>
          <w:color w:val="1A1C1E"/>
          <w:sz w:val="21"/>
          <w:szCs w:val="21"/>
        </w:rPr>
        <w:t>b) Las referencias de celda exactas (ej. "hacer clic en la celda A1"). Es el modo absoluto.</w:t>
      </w:r>
      <w:r>
        <w:rPr>
          <w:rFonts w:ascii="Arial" w:hAnsi="Arial" w:cs="Arial"/>
          <w:color w:val="1A1C1E"/>
          <w:sz w:val="21"/>
          <w:szCs w:val="21"/>
        </w:rPr>
        <w:br/>
      </w:r>
      <w:r>
        <w:rPr>
          <w:rStyle w:val="ng-star-inserted1"/>
          <w:rFonts w:ascii="Arial" w:eastAsiaTheme="majorEastAsia" w:hAnsi="Arial" w:cs="Arial"/>
          <w:color w:val="1A1C1E"/>
          <w:sz w:val="21"/>
          <w:szCs w:val="21"/>
        </w:rPr>
        <w:t>c) Solo las acciones de formato, ignorando la selección de celdas.</w:t>
      </w:r>
      <w:r>
        <w:rPr>
          <w:rFonts w:ascii="Arial" w:hAnsi="Arial" w:cs="Arial"/>
          <w:color w:val="1A1C1E"/>
          <w:sz w:val="21"/>
          <w:szCs w:val="21"/>
        </w:rPr>
        <w:br/>
      </w:r>
      <w:r>
        <w:rPr>
          <w:rStyle w:val="ng-star-inserted1"/>
          <w:rFonts w:ascii="Arial" w:eastAsiaTheme="majorEastAsia" w:hAnsi="Arial" w:cs="Arial"/>
          <w:color w:val="1A1C1E"/>
          <w:sz w:val="21"/>
          <w:szCs w:val="21"/>
        </w:rPr>
        <w:t>d) La macro preguntará en cada paso qué tipo de referencia usar.</w:t>
      </w:r>
    </w:p>
    <w:p w14:paraId="066986F8" w14:textId="77777777" w:rsidR="00774D25" w:rsidRDefault="00774D25" w:rsidP="00774D25">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lastRenderedPageBreak/>
        <w:t>5. ¿Qué formato de fichero se debe utilizar para guardar un libro de Excel que contiene macros?</w:t>
      </w:r>
      <w:r>
        <w:rPr>
          <w:rFonts w:ascii="Arial" w:hAnsi="Arial" w:cs="Arial"/>
          <w:color w:val="1A1C1E"/>
          <w:sz w:val="21"/>
          <w:szCs w:val="21"/>
        </w:rPr>
        <w:br/>
      </w:r>
      <w:r>
        <w:rPr>
          <w:rStyle w:val="ng-star-inserted1"/>
          <w:rFonts w:ascii="Arial" w:eastAsiaTheme="majorEastAsia" w:hAnsi="Arial" w:cs="Arial"/>
          <w:color w:val="1A1C1E"/>
          <w:sz w:val="21"/>
          <w:szCs w:val="21"/>
        </w:rPr>
        <w:t>a) Libro de Excel (.xlsx).</w:t>
      </w:r>
      <w:r>
        <w:rPr>
          <w:rFonts w:ascii="Arial" w:hAnsi="Arial" w:cs="Arial"/>
          <w:color w:val="1A1C1E"/>
          <w:sz w:val="21"/>
          <w:szCs w:val="21"/>
        </w:rPr>
        <w:br/>
      </w:r>
      <w:r>
        <w:rPr>
          <w:rStyle w:val="ng-star-inserted1"/>
          <w:rFonts w:ascii="Arial" w:eastAsiaTheme="majorEastAsia" w:hAnsi="Arial" w:cs="Arial"/>
          <w:color w:val="1A1C1E"/>
          <w:sz w:val="21"/>
          <w:szCs w:val="21"/>
        </w:rPr>
        <w:t>b) Libro de Excel 97-2003 (.xls).</w:t>
      </w:r>
      <w:r>
        <w:rPr>
          <w:rFonts w:ascii="Arial" w:hAnsi="Arial" w:cs="Arial"/>
          <w:color w:val="1A1C1E"/>
          <w:sz w:val="21"/>
          <w:szCs w:val="21"/>
        </w:rPr>
        <w:br/>
      </w:r>
      <w:r>
        <w:rPr>
          <w:rStyle w:val="ng-star-inserted1"/>
          <w:rFonts w:ascii="Arial" w:eastAsiaTheme="majorEastAsia" w:hAnsi="Arial" w:cs="Arial"/>
          <w:color w:val="1A1C1E"/>
          <w:sz w:val="21"/>
          <w:szCs w:val="21"/>
        </w:rPr>
        <w:t>c) Libro de Excel habilitado para macros (.xlsm).</w:t>
      </w:r>
      <w:r>
        <w:rPr>
          <w:rFonts w:ascii="Arial" w:hAnsi="Arial" w:cs="Arial"/>
          <w:color w:val="1A1C1E"/>
          <w:sz w:val="21"/>
          <w:szCs w:val="21"/>
        </w:rPr>
        <w:br/>
      </w:r>
      <w:r>
        <w:rPr>
          <w:rStyle w:val="ng-star-inserted1"/>
          <w:rFonts w:ascii="Arial" w:eastAsiaTheme="majorEastAsia" w:hAnsi="Arial" w:cs="Arial"/>
          <w:color w:val="1A1C1E"/>
          <w:sz w:val="21"/>
          <w:szCs w:val="21"/>
        </w:rPr>
        <w:t>d) Plantilla de Excel (.xltx).</w:t>
      </w:r>
    </w:p>
    <w:p w14:paraId="196B8607" w14:textId="77777777" w:rsidR="00774D25" w:rsidRDefault="00774D25" w:rsidP="00774D25">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6. Cuando abre un fichero </w:t>
      </w:r>
      <w:r>
        <w:rPr>
          <w:rStyle w:val="inline-code"/>
          <w:rFonts w:ascii="DM Mono" w:eastAsiaTheme="majorEastAsia" w:hAnsi="DM Mono" w:cs="Arial"/>
          <w:b/>
          <w:bCs/>
          <w:color w:val="1A1C1E"/>
          <w:sz w:val="20"/>
          <w:szCs w:val="20"/>
          <w:bdr w:val="single" w:sz="4" w:space="0" w:color="FFFFFF" w:frame="1"/>
        </w:rPr>
        <w:t>.xlsm</w:t>
      </w:r>
      <w:r>
        <w:rPr>
          <w:rStyle w:val="ng-star-inserted1"/>
          <w:rFonts w:ascii="Arial" w:eastAsiaTheme="majorEastAsia" w:hAnsi="Arial" w:cs="Arial"/>
          <w:b/>
          <w:bCs/>
          <w:color w:val="1A1C1E"/>
          <w:sz w:val="21"/>
          <w:szCs w:val="21"/>
        </w:rPr>
        <w:t> de una fuente no confiable, Excel muestra una advertencia de seguridad de macros. ¿Por qué?</w:t>
      </w:r>
      <w:r>
        <w:rPr>
          <w:rFonts w:ascii="Arial" w:hAnsi="Arial" w:cs="Arial"/>
          <w:color w:val="1A1C1E"/>
          <w:sz w:val="21"/>
          <w:szCs w:val="21"/>
        </w:rPr>
        <w:br/>
      </w:r>
      <w:r>
        <w:rPr>
          <w:rStyle w:val="ng-star-inserted1"/>
          <w:rFonts w:ascii="Arial" w:eastAsiaTheme="majorEastAsia" w:hAnsi="Arial" w:cs="Arial"/>
          <w:color w:val="1A1C1E"/>
          <w:sz w:val="21"/>
          <w:szCs w:val="21"/>
        </w:rPr>
        <w:t>a) Porque los ficheros con macros ocupan mucho espacio.</w:t>
      </w:r>
      <w:r>
        <w:rPr>
          <w:rFonts w:ascii="Arial" w:hAnsi="Arial" w:cs="Arial"/>
          <w:color w:val="1A1C1E"/>
          <w:sz w:val="21"/>
          <w:szCs w:val="21"/>
        </w:rPr>
        <w:br/>
      </w:r>
      <w:r>
        <w:rPr>
          <w:rStyle w:val="ng-star-inserted1"/>
          <w:rFonts w:ascii="Arial" w:eastAsiaTheme="majorEastAsia" w:hAnsi="Arial" w:cs="Arial"/>
          <w:color w:val="1A1C1E"/>
          <w:sz w:val="21"/>
          <w:szCs w:val="21"/>
        </w:rPr>
        <w:t>b) Porque las macros pueden contener código malicioso que podría dañar el equipo.</w:t>
      </w:r>
      <w:r>
        <w:rPr>
          <w:rFonts w:ascii="Arial" w:hAnsi="Arial" w:cs="Arial"/>
          <w:color w:val="1A1C1E"/>
          <w:sz w:val="21"/>
          <w:szCs w:val="21"/>
        </w:rPr>
        <w:br/>
      </w:r>
      <w:r>
        <w:rPr>
          <w:rStyle w:val="ng-star-inserted1"/>
          <w:rFonts w:ascii="Arial" w:eastAsiaTheme="majorEastAsia" w:hAnsi="Arial" w:cs="Arial"/>
          <w:color w:val="1A1C1E"/>
          <w:sz w:val="21"/>
          <w:szCs w:val="21"/>
        </w:rPr>
        <w:t>c) Porque las macros pueden hacer que Excel funcione más lento.</w:t>
      </w:r>
      <w:r>
        <w:rPr>
          <w:rFonts w:ascii="Arial" w:hAnsi="Arial" w:cs="Arial"/>
          <w:color w:val="1A1C1E"/>
          <w:sz w:val="21"/>
          <w:szCs w:val="21"/>
        </w:rPr>
        <w:br/>
      </w:r>
      <w:r>
        <w:rPr>
          <w:rStyle w:val="ng-star-inserted1"/>
          <w:rFonts w:ascii="Arial" w:eastAsiaTheme="majorEastAsia" w:hAnsi="Arial" w:cs="Arial"/>
          <w:color w:val="1A1C1E"/>
          <w:sz w:val="21"/>
          <w:szCs w:val="21"/>
        </w:rPr>
        <w:t>d) Porque las macros son una característica obsoleta de Excel.</w:t>
      </w:r>
    </w:p>
    <w:p w14:paraId="4D017B48" w14:textId="77777777" w:rsidR="00774D25" w:rsidRDefault="00774D25" w:rsidP="00774D25">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7. ¿Cuál de los siguientes objetos se puede utilizar para ejecutar una macro con un solo clic?</w:t>
      </w:r>
      <w:r>
        <w:rPr>
          <w:rFonts w:ascii="Arial" w:hAnsi="Arial" w:cs="Arial"/>
          <w:color w:val="1A1C1E"/>
          <w:sz w:val="21"/>
          <w:szCs w:val="21"/>
        </w:rPr>
        <w:br/>
      </w:r>
      <w:r>
        <w:rPr>
          <w:rStyle w:val="ng-star-inserted1"/>
          <w:rFonts w:ascii="Arial" w:eastAsiaTheme="majorEastAsia" w:hAnsi="Arial" w:cs="Arial"/>
          <w:color w:val="1A1C1E"/>
          <w:sz w:val="21"/>
          <w:szCs w:val="21"/>
        </w:rPr>
        <w:t>a) Solo los botones de "Control de formulario".</w:t>
      </w:r>
      <w:r>
        <w:rPr>
          <w:rFonts w:ascii="Arial" w:hAnsi="Arial" w:cs="Arial"/>
          <w:color w:val="1A1C1E"/>
          <w:sz w:val="21"/>
          <w:szCs w:val="21"/>
        </w:rPr>
        <w:br/>
      </w:r>
      <w:r>
        <w:rPr>
          <w:rStyle w:val="ng-star-inserted1"/>
          <w:rFonts w:ascii="Arial" w:eastAsiaTheme="majorEastAsia" w:hAnsi="Arial" w:cs="Arial"/>
          <w:color w:val="1A1C1E"/>
          <w:sz w:val="21"/>
          <w:szCs w:val="21"/>
        </w:rPr>
        <w:t>b) Un comentario en una celda.</w:t>
      </w:r>
      <w:r>
        <w:rPr>
          <w:rFonts w:ascii="Arial" w:hAnsi="Arial" w:cs="Arial"/>
          <w:color w:val="1A1C1E"/>
          <w:sz w:val="21"/>
          <w:szCs w:val="21"/>
        </w:rPr>
        <w:br/>
      </w:r>
      <w:r>
        <w:rPr>
          <w:rStyle w:val="ng-star-inserted1"/>
          <w:rFonts w:ascii="Arial" w:eastAsiaTheme="majorEastAsia" w:hAnsi="Arial" w:cs="Arial"/>
          <w:color w:val="1A1C1E"/>
          <w:sz w:val="21"/>
          <w:szCs w:val="21"/>
        </w:rPr>
        <w:t>c) El título de un gráfico.</w:t>
      </w:r>
      <w:r>
        <w:rPr>
          <w:rFonts w:ascii="Arial" w:hAnsi="Arial" w:cs="Arial"/>
          <w:color w:val="1A1C1E"/>
          <w:sz w:val="21"/>
          <w:szCs w:val="21"/>
        </w:rPr>
        <w:br/>
      </w:r>
      <w:r>
        <w:rPr>
          <w:rStyle w:val="ng-star-inserted1"/>
          <w:rFonts w:ascii="Arial" w:eastAsiaTheme="majorEastAsia" w:hAnsi="Arial" w:cs="Arial"/>
          <w:color w:val="1A1C1E"/>
          <w:sz w:val="21"/>
          <w:szCs w:val="21"/>
        </w:rPr>
        <w:t>d) Un botón, una forma (rectángulo, círculo), una imagen o un icono al que se le ha asignado la macro.</w:t>
      </w:r>
    </w:p>
    <w:p w14:paraId="4CE35099" w14:textId="77777777" w:rsidR="00774D25" w:rsidRDefault="00774D25" w:rsidP="00774D25">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8. ¿Cuál es el primer paso, y el más importante, antes de empezar a grabar una macro?</w:t>
      </w:r>
      <w:r>
        <w:rPr>
          <w:rFonts w:ascii="Arial" w:hAnsi="Arial" w:cs="Arial"/>
          <w:color w:val="1A1C1E"/>
          <w:sz w:val="21"/>
          <w:szCs w:val="21"/>
        </w:rPr>
        <w:br/>
      </w:r>
      <w:r>
        <w:rPr>
          <w:rStyle w:val="ng-star-inserted1"/>
          <w:rFonts w:ascii="Arial" w:eastAsiaTheme="majorEastAsia" w:hAnsi="Arial" w:cs="Arial"/>
          <w:color w:val="1A1C1E"/>
          <w:sz w:val="21"/>
          <w:szCs w:val="21"/>
        </w:rPr>
        <w:t>a) Guardar el fichero.</w:t>
      </w:r>
      <w:r>
        <w:rPr>
          <w:rFonts w:ascii="Arial" w:hAnsi="Arial" w:cs="Arial"/>
          <w:color w:val="1A1C1E"/>
          <w:sz w:val="21"/>
          <w:szCs w:val="21"/>
        </w:rPr>
        <w:br/>
      </w:r>
      <w:r>
        <w:rPr>
          <w:rStyle w:val="ng-star-inserted1"/>
          <w:rFonts w:ascii="Arial" w:eastAsiaTheme="majorEastAsia" w:hAnsi="Arial" w:cs="Arial"/>
          <w:color w:val="1A1C1E"/>
          <w:sz w:val="21"/>
          <w:szCs w:val="21"/>
        </w:rPr>
        <w:t>b) Planificar y tener muy claros, paso a paso, todos los clics y acciones que se van a realizar.</w:t>
      </w:r>
      <w:r>
        <w:rPr>
          <w:rFonts w:ascii="Arial" w:hAnsi="Arial" w:cs="Arial"/>
          <w:color w:val="1A1C1E"/>
          <w:sz w:val="21"/>
          <w:szCs w:val="21"/>
        </w:rPr>
        <w:br/>
      </w:r>
      <w:r>
        <w:rPr>
          <w:rStyle w:val="ng-star-inserted1"/>
          <w:rFonts w:ascii="Arial" w:eastAsiaTheme="majorEastAsia" w:hAnsi="Arial" w:cs="Arial"/>
          <w:color w:val="1A1C1E"/>
          <w:sz w:val="21"/>
          <w:szCs w:val="21"/>
        </w:rPr>
        <w:t>c) Borrar todos los datos de la hoja para empezar de cero.</w:t>
      </w:r>
      <w:r>
        <w:rPr>
          <w:rFonts w:ascii="Arial" w:hAnsi="Arial" w:cs="Arial"/>
          <w:color w:val="1A1C1E"/>
          <w:sz w:val="21"/>
          <w:szCs w:val="21"/>
        </w:rPr>
        <w:br/>
      </w:r>
      <w:r>
        <w:rPr>
          <w:rStyle w:val="ng-star-inserted1"/>
          <w:rFonts w:ascii="Arial" w:eastAsiaTheme="majorEastAsia" w:hAnsi="Arial" w:cs="Arial"/>
          <w:color w:val="1A1C1E"/>
          <w:sz w:val="21"/>
          <w:szCs w:val="21"/>
        </w:rPr>
        <w:t>d) Aumentar el zoom de la pantalla para ver mejor.</w:t>
      </w:r>
    </w:p>
    <w:p w14:paraId="4797D672" w14:textId="77777777" w:rsidR="00774D25" w:rsidRDefault="00774D25" w:rsidP="00774D25">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9. Si asignas una macro a un botón y luego quieres cambiar el texto del botón, ¿qué debes hacer?</w:t>
      </w:r>
      <w:r>
        <w:rPr>
          <w:rFonts w:ascii="Arial" w:hAnsi="Arial" w:cs="Arial"/>
          <w:color w:val="1A1C1E"/>
          <w:sz w:val="21"/>
          <w:szCs w:val="21"/>
        </w:rPr>
        <w:br/>
      </w:r>
      <w:r>
        <w:rPr>
          <w:rStyle w:val="ng-star-inserted1"/>
          <w:rFonts w:ascii="Arial" w:eastAsiaTheme="majorEastAsia" w:hAnsi="Arial" w:cs="Arial"/>
          <w:color w:val="1A1C1E"/>
          <w:sz w:val="21"/>
          <w:szCs w:val="21"/>
        </w:rPr>
        <w:t>a) Borrar el botón y volver a crearlo.</w:t>
      </w:r>
      <w:r>
        <w:rPr>
          <w:rFonts w:ascii="Arial" w:hAnsi="Arial" w:cs="Arial"/>
          <w:color w:val="1A1C1E"/>
          <w:sz w:val="21"/>
          <w:szCs w:val="21"/>
        </w:rPr>
        <w:br/>
      </w:r>
      <w:r>
        <w:rPr>
          <w:rStyle w:val="ng-star-inserted1"/>
          <w:rFonts w:ascii="Arial" w:eastAsiaTheme="majorEastAsia" w:hAnsi="Arial" w:cs="Arial"/>
          <w:color w:val="1A1C1E"/>
          <w:sz w:val="21"/>
          <w:szCs w:val="21"/>
        </w:rPr>
        <w:t>b) Hacer clic en el botón, lo que ejecutará la macro.</w:t>
      </w:r>
      <w:r>
        <w:rPr>
          <w:rFonts w:ascii="Arial" w:hAnsi="Arial" w:cs="Arial"/>
          <w:color w:val="1A1C1E"/>
          <w:sz w:val="21"/>
          <w:szCs w:val="21"/>
        </w:rPr>
        <w:br/>
      </w:r>
      <w:r>
        <w:rPr>
          <w:rStyle w:val="ng-star-inserted1"/>
          <w:rFonts w:ascii="Arial" w:eastAsiaTheme="majorEastAsia" w:hAnsi="Arial" w:cs="Arial"/>
          <w:color w:val="1A1C1E"/>
          <w:sz w:val="21"/>
          <w:szCs w:val="21"/>
        </w:rPr>
        <w:t>c) Hacer doble clic en el botón.</w:t>
      </w:r>
      <w:r>
        <w:rPr>
          <w:rFonts w:ascii="Arial" w:hAnsi="Arial" w:cs="Arial"/>
          <w:color w:val="1A1C1E"/>
          <w:sz w:val="21"/>
          <w:szCs w:val="21"/>
        </w:rPr>
        <w:br/>
      </w:r>
      <w:r>
        <w:rPr>
          <w:rStyle w:val="ng-star-inserted1"/>
          <w:rFonts w:ascii="Arial" w:eastAsiaTheme="majorEastAsia" w:hAnsi="Arial" w:cs="Arial"/>
          <w:color w:val="1A1C1E"/>
          <w:sz w:val="21"/>
          <w:szCs w:val="21"/>
        </w:rPr>
        <w:t>d) Hacer clic derecho en el botón y seleccionar "Editar texto".</w:t>
      </w:r>
    </w:p>
    <w:p w14:paraId="270ABD97" w14:textId="77777777" w:rsidR="00774D25" w:rsidRDefault="00774D25" w:rsidP="00774D25">
      <w:pPr>
        <w:pStyle w:val="ng-star-inserted"/>
        <w:shd w:val="clear" w:color="auto" w:fill="FFFFFF"/>
        <w:spacing w:after="270" w:afterAutospacing="0" w:line="300" w:lineRule="atLeast"/>
        <w:rPr>
          <w:rFonts w:ascii="Arial" w:hAnsi="Arial" w:cs="Arial"/>
          <w:color w:val="1A1C1E"/>
          <w:sz w:val="21"/>
          <w:szCs w:val="21"/>
        </w:rPr>
      </w:pPr>
      <w:r>
        <w:rPr>
          <w:rStyle w:val="ng-star-inserted1"/>
          <w:rFonts w:ascii="Arial" w:eastAsiaTheme="majorEastAsia" w:hAnsi="Arial" w:cs="Arial"/>
          <w:b/>
          <w:bCs/>
          <w:color w:val="1A1C1E"/>
          <w:sz w:val="21"/>
          <w:szCs w:val="21"/>
        </w:rPr>
        <w:t>10. La grabadora de macros es una herramienta fantástica para automatizar tareas...</w:t>
      </w:r>
      <w:r>
        <w:rPr>
          <w:rFonts w:ascii="Arial" w:hAnsi="Arial" w:cs="Arial"/>
          <w:color w:val="1A1C1E"/>
          <w:sz w:val="21"/>
          <w:szCs w:val="21"/>
        </w:rPr>
        <w:br/>
      </w:r>
      <w:r>
        <w:rPr>
          <w:rStyle w:val="ng-star-inserted1"/>
          <w:rFonts w:ascii="Arial" w:eastAsiaTheme="majorEastAsia" w:hAnsi="Arial" w:cs="Arial"/>
          <w:color w:val="1A1C1E"/>
          <w:sz w:val="21"/>
          <w:szCs w:val="21"/>
        </w:rPr>
        <w:t>a) Que requieren lógica condicional compleja (IF-THEN-ELSE).</w:t>
      </w:r>
      <w:r>
        <w:rPr>
          <w:rFonts w:ascii="Arial" w:hAnsi="Arial" w:cs="Arial"/>
          <w:color w:val="1A1C1E"/>
          <w:sz w:val="21"/>
          <w:szCs w:val="21"/>
        </w:rPr>
        <w:br/>
      </w:r>
      <w:r>
        <w:rPr>
          <w:rStyle w:val="ng-star-inserted1"/>
          <w:rFonts w:ascii="Arial" w:eastAsiaTheme="majorEastAsia" w:hAnsi="Arial" w:cs="Arial"/>
          <w:color w:val="1A1C1E"/>
          <w:sz w:val="21"/>
          <w:szCs w:val="21"/>
        </w:rPr>
        <w:t>b) Que acceden a bases de datos externas y procesan millones de filas.</w:t>
      </w:r>
      <w:r>
        <w:rPr>
          <w:rFonts w:ascii="Arial" w:hAnsi="Arial" w:cs="Arial"/>
          <w:color w:val="1A1C1E"/>
          <w:sz w:val="21"/>
          <w:szCs w:val="21"/>
        </w:rPr>
        <w:br/>
      </w:r>
      <w:r>
        <w:rPr>
          <w:rStyle w:val="ng-star-inserted1"/>
          <w:rFonts w:ascii="Arial" w:eastAsiaTheme="majorEastAsia" w:hAnsi="Arial" w:cs="Arial"/>
          <w:color w:val="1A1C1E"/>
          <w:sz w:val="21"/>
          <w:szCs w:val="21"/>
        </w:rPr>
        <w:t>c) Que son secuenciales y repetitivas, especialmente las relacionadas con el formato y la preparación de informes.</w:t>
      </w:r>
      <w:r>
        <w:rPr>
          <w:rFonts w:ascii="Arial" w:hAnsi="Arial" w:cs="Arial"/>
          <w:color w:val="1A1C1E"/>
          <w:sz w:val="21"/>
          <w:szCs w:val="21"/>
        </w:rPr>
        <w:br/>
      </w:r>
      <w:r>
        <w:rPr>
          <w:rStyle w:val="ng-star-inserted1"/>
          <w:rFonts w:ascii="Arial" w:eastAsiaTheme="majorEastAsia" w:hAnsi="Arial" w:cs="Arial"/>
          <w:color w:val="1A1C1E"/>
          <w:sz w:val="21"/>
          <w:szCs w:val="21"/>
        </w:rPr>
        <w:t>d) Que necesitan interactuar con el usuario para pedirle datos.</w:t>
      </w:r>
    </w:p>
    <w:p w14:paraId="39604E19" w14:textId="77777777" w:rsidR="00C722B0" w:rsidRPr="00C722B0" w:rsidRDefault="00C722B0" w:rsidP="00C722B0">
      <w:pPr>
        <w:rPr>
          <w:lang w:val="es-ES"/>
        </w:rPr>
      </w:pPr>
    </w:p>
    <w:p w14:paraId="3777D5AA" w14:textId="77777777" w:rsidR="00922866" w:rsidRPr="00DC7337" w:rsidRDefault="00922866" w:rsidP="00922866">
      <w:pPr>
        <w:pStyle w:val="Ttulo3"/>
        <w:rPr>
          <w:lang w:val="es-ES"/>
        </w:rPr>
      </w:pPr>
      <w:bookmarkStart w:id="258" w:name="_Toc209598586"/>
      <w:r>
        <w:rPr>
          <w:lang w:val="es-ES"/>
        </w:rPr>
        <w:lastRenderedPageBreak/>
        <w:t>Respuestas Correctas y Explicaciones</w:t>
      </w:r>
      <w:bookmarkEnd w:id="258"/>
    </w:p>
    <w:p w14:paraId="0B4CAD68" w14:textId="77777777" w:rsidR="00922866" w:rsidRDefault="00922866" w:rsidP="00922866">
      <w:pPr>
        <w:spacing w:line="278" w:lineRule="auto"/>
        <w:jc w:val="left"/>
        <w:rPr>
          <w:lang w:val="es-ES"/>
        </w:rPr>
      </w:pPr>
    </w:p>
    <w:p w14:paraId="5A96E523" w14:textId="77777777" w:rsidR="00774D25" w:rsidRPr="00774D25" w:rsidRDefault="00774D25" w:rsidP="00774D25">
      <w:pPr>
        <w:numPr>
          <w:ilvl w:val="0"/>
          <w:numId w:val="162"/>
        </w:numPr>
        <w:spacing w:line="278" w:lineRule="auto"/>
        <w:jc w:val="left"/>
        <w:rPr>
          <w:lang w:val="es-ES"/>
        </w:rPr>
      </w:pPr>
      <w:r w:rsidRPr="00774D25">
        <w:rPr>
          <w:b/>
          <w:bCs/>
          <w:lang w:val="es-ES"/>
        </w:rPr>
        <w:t>b)</w:t>
      </w:r>
      <w:r w:rsidRPr="00774D25">
        <w:rPr>
          <w:lang w:val="es-ES"/>
        </w:rPr>
        <w:t>. Una macro es esencialmente una grabación de una serie de pasos que Excel puede reproducir de forma automática.</w:t>
      </w:r>
    </w:p>
    <w:p w14:paraId="69E15757" w14:textId="77777777" w:rsidR="00774D25" w:rsidRPr="00774D25" w:rsidRDefault="00774D25" w:rsidP="00774D25">
      <w:pPr>
        <w:numPr>
          <w:ilvl w:val="0"/>
          <w:numId w:val="162"/>
        </w:numPr>
        <w:spacing w:line="278" w:lineRule="auto"/>
        <w:jc w:val="left"/>
        <w:rPr>
          <w:lang w:val="es-ES"/>
        </w:rPr>
      </w:pPr>
      <w:r w:rsidRPr="00774D25">
        <w:rPr>
          <w:b/>
          <w:bCs/>
          <w:lang w:val="es-ES"/>
        </w:rPr>
        <w:t>b)</w:t>
      </w:r>
      <w:r w:rsidRPr="00774D25">
        <w:rPr>
          <w:lang w:val="es-ES"/>
        </w:rPr>
        <w:t>. La grabadora actúa como un "traductor", convirtiendo las acciones del usuario (clics, escritura, etc.) en el lenguaje de programación VBA, sin que el usuario necesite saber programar.</w:t>
      </w:r>
    </w:p>
    <w:p w14:paraId="04E08677" w14:textId="77777777" w:rsidR="00774D25" w:rsidRPr="00774D25" w:rsidRDefault="00774D25" w:rsidP="00774D25">
      <w:pPr>
        <w:numPr>
          <w:ilvl w:val="0"/>
          <w:numId w:val="162"/>
        </w:numPr>
        <w:spacing w:line="278" w:lineRule="auto"/>
        <w:jc w:val="left"/>
        <w:rPr>
          <w:lang w:val="es-ES"/>
        </w:rPr>
      </w:pPr>
      <w:r w:rsidRPr="00774D25">
        <w:rPr>
          <w:b/>
          <w:bCs/>
          <w:lang w:val="es-ES"/>
        </w:rPr>
        <w:t>c)</w:t>
      </w:r>
      <w:r w:rsidRPr="00774D25">
        <w:rPr>
          <w:lang w:val="es-ES"/>
        </w:rPr>
        <w:t>. La pestaña "Programador" contiene todas las herramientas para la gestión de macros, controles de formulario y el acceso al editor de Visual Basic.</w:t>
      </w:r>
    </w:p>
    <w:p w14:paraId="34933F40" w14:textId="77777777" w:rsidR="00774D25" w:rsidRPr="00774D25" w:rsidRDefault="00774D25" w:rsidP="00774D25">
      <w:pPr>
        <w:numPr>
          <w:ilvl w:val="0"/>
          <w:numId w:val="162"/>
        </w:numPr>
        <w:spacing w:line="278" w:lineRule="auto"/>
        <w:jc w:val="left"/>
        <w:rPr>
          <w:lang w:val="es-ES"/>
        </w:rPr>
      </w:pPr>
      <w:r w:rsidRPr="00774D25">
        <w:rPr>
          <w:b/>
          <w:bCs/>
          <w:lang w:val="es-ES"/>
        </w:rPr>
        <w:t>b)</w:t>
      </w:r>
      <w:r w:rsidRPr="00774D25">
        <w:rPr>
          <w:lang w:val="es-ES"/>
        </w:rPr>
        <w:t>. El modo por defecto es el absoluto. La macro grabará las coordenadas exactas de las celdas seleccionadas, por lo que siempre se ejecutará en el mismo lugar.</w:t>
      </w:r>
    </w:p>
    <w:p w14:paraId="0FEE40B0" w14:textId="77777777" w:rsidR="00774D25" w:rsidRPr="00774D25" w:rsidRDefault="00774D25" w:rsidP="00774D25">
      <w:pPr>
        <w:numPr>
          <w:ilvl w:val="0"/>
          <w:numId w:val="162"/>
        </w:numPr>
        <w:spacing w:line="278" w:lineRule="auto"/>
        <w:jc w:val="left"/>
        <w:rPr>
          <w:lang w:val="es-ES"/>
        </w:rPr>
      </w:pPr>
      <w:r w:rsidRPr="00774D25">
        <w:rPr>
          <w:b/>
          <w:bCs/>
          <w:lang w:val="es-ES"/>
        </w:rPr>
        <w:t>c)</w:t>
      </w:r>
      <w:r w:rsidRPr="00774D25">
        <w:rPr>
          <w:lang w:val="es-ES"/>
        </w:rPr>
        <w:t>. El formato .xlsm es el único que permite almacenar código de macros. Si se guarda como .xlsx, todo el código se elimina del fichero.</w:t>
      </w:r>
    </w:p>
    <w:p w14:paraId="42344986" w14:textId="77777777" w:rsidR="00774D25" w:rsidRPr="00774D25" w:rsidRDefault="00774D25" w:rsidP="00774D25">
      <w:pPr>
        <w:numPr>
          <w:ilvl w:val="0"/>
          <w:numId w:val="162"/>
        </w:numPr>
        <w:spacing w:line="278" w:lineRule="auto"/>
        <w:jc w:val="left"/>
        <w:rPr>
          <w:lang w:val="es-ES"/>
        </w:rPr>
      </w:pPr>
      <w:r w:rsidRPr="00774D25">
        <w:rPr>
          <w:b/>
          <w:bCs/>
          <w:lang w:val="es-ES"/>
        </w:rPr>
        <w:t>b)</w:t>
      </w:r>
      <w:r w:rsidRPr="00774D25">
        <w:rPr>
          <w:lang w:val="es-ES"/>
        </w:rPr>
        <w:t>. Esta es una medida de seguridad crucial. Como las macros pueden ejecutar código potente, Excel deshabilita el contenido activo de fuentes desconocidas para proteger al usuario.</w:t>
      </w:r>
    </w:p>
    <w:p w14:paraId="6AF56C40" w14:textId="77777777" w:rsidR="00774D25" w:rsidRPr="00774D25" w:rsidRDefault="00774D25" w:rsidP="00774D25">
      <w:pPr>
        <w:numPr>
          <w:ilvl w:val="0"/>
          <w:numId w:val="162"/>
        </w:numPr>
        <w:spacing w:line="278" w:lineRule="auto"/>
        <w:jc w:val="left"/>
        <w:rPr>
          <w:lang w:val="es-ES"/>
        </w:rPr>
      </w:pPr>
      <w:r w:rsidRPr="00774D25">
        <w:rPr>
          <w:b/>
          <w:bCs/>
          <w:lang w:val="es-ES"/>
        </w:rPr>
        <w:t>d)</w:t>
      </w:r>
      <w:r w:rsidRPr="00774D25">
        <w:rPr>
          <w:lang w:val="es-ES"/>
        </w:rPr>
        <w:t>. Se puede asignar una macro a una gran variedad de objetos gráficos haciendo clic derecho sobre ellos y seleccionando "Asignar macro", lo que ofrece una gran flexibilidad de diseño.</w:t>
      </w:r>
    </w:p>
    <w:p w14:paraId="6446B388" w14:textId="77777777" w:rsidR="00774D25" w:rsidRPr="00774D25" w:rsidRDefault="00774D25" w:rsidP="00774D25">
      <w:pPr>
        <w:numPr>
          <w:ilvl w:val="0"/>
          <w:numId w:val="162"/>
        </w:numPr>
        <w:spacing w:line="278" w:lineRule="auto"/>
        <w:jc w:val="left"/>
        <w:rPr>
          <w:lang w:val="es-ES"/>
        </w:rPr>
      </w:pPr>
      <w:r w:rsidRPr="00774D25">
        <w:rPr>
          <w:b/>
          <w:bCs/>
          <w:lang w:val="es-ES"/>
        </w:rPr>
        <w:t>b)</w:t>
      </w:r>
      <w:r w:rsidRPr="00774D25">
        <w:rPr>
          <w:lang w:val="es-ES"/>
        </w:rPr>
        <w:t>. La grabación es literal. Si dudas, cometes errores o tomas un camino ineficiente, todo eso quedará grabado en la macro. Una buena planificación previa es clave para una macro limpia y eficiente.</w:t>
      </w:r>
    </w:p>
    <w:p w14:paraId="076251FC" w14:textId="77777777" w:rsidR="00774D25" w:rsidRPr="00774D25" w:rsidRDefault="00774D25" w:rsidP="00774D25">
      <w:pPr>
        <w:numPr>
          <w:ilvl w:val="0"/>
          <w:numId w:val="162"/>
        </w:numPr>
        <w:spacing w:line="278" w:lineRule="auto"/>
        <w:jc w:val="left"/>
        <w:rPr>
          <w:lang w:val="es-ES"/>
        </w:rPr>
      </w:pPr>
      <w:r w:rsidRPr="00774D25">
        <w:rPr>
          <w:b/>
          <w:bCs/>
          <w:lang w:val="es-ES"/>
        </w:rPr>
        <w:t>d)</w:t>
      </w:r>
      <w:r w:rsidRPr="00774D25">
        <w:rPr>
          <w:lang w:val="es-ES"/>
        </w:rPr>
        <w:t>. Un clic normal ejecuta la macro. Para acceder a las opciones del objeto (como mover, cambiar tamaño o editar texto), se debe usar el clic derecho.</w:t>
      </w:r>
    </w:p>
    <w:p w14:paraId="61EFE166" w14:textId="77777777" w:rsidR="00774D25" w:rsidRPr="00774D25" w:rsidRDefault="00774D25" w:rsidP="00774D25">
      <w:pPr>
        <w:numPr>
          <w:ilvl w:val="0"/>
          <w:numId w:val="162"/>
        </w:numPr>
        <w:spacing w:line="278" w:lineRule="auto"/>
        <w:jc w:val="left"/>
        <w:rPr>
          <w:lang w:val="es-ES"/>
        </w:rPr>
      </w:pPr>
      <w:r w:rsidRPr="00774D25">
        <w:rPr>
          <w:b/>
          <w:bCs/>
          <w:lang w:val="es-ES"/>
        </w:rPr>
        <w:t>c)</w:t>
      </w:r>
      <w:r w:rsidRPr="00774D25">
        <w:rPr>
          <w:lang w:val="es-ES"/>
        </w:rPr>
        <w:t>. La grabadora brilla en tareas lineales y repetitivas. No puede tomar decisiones (IF), hacer bucles (FOR/WHILE) ni interactuar con el usuario (InputBox), para lo cual se requeriría escribir código VBA directamente.</w:t>
      </w:r>
    </w:p>
    <w:p w14:paraId="1C9EE141" w14:textId="0DD73928" w:rsidR="00DC7337" w:rsidRPr="00C446AF" w:rsidRDefault="00DC7337" w:rsidP="00237457">
      <w:pPr>
        <w:spacing w:line="278" w:lineRule="auto"/>
        <w:jc w:val="left"/>
        <w:rPr>
          <w:lang w:val="es-ES"/>
        </w:rPr>
        <w:sectPr w:rsidR="00DC7337" w:rsidRPr="00C446AF" w:rsidSect="00081471">
          <w:headerReference w:type="default" r:id="rId203"/>
          <w:footerReference w:type="default" r:id="rId204"/>
          <w:footerReference w:type="first" r:id="rId205"/>
          <w:pgSz w:w="12240" w:h="15840"/>
          <w:pgMar w:top="1440" w:right="1440" w:bottom="1440" w:left="1440" w:header="720" w:footer="720" w:gutter="0"/>
          <w:cols w:space="720"/>
          <w:titlePg/>
          <w:docGrid w:linePitch="360"/>
        </w:sectPr>
      </w:pPr>
    </w:p>
    <w:p w14:paraId="69266956" w14:textId="4FD71B97" w:rsidR="003D280F" w:rsidRPr="00F470E3" w:rsidRDefault="00E30597" w:rsidP="00F470E3">
      <w:pPr>
        <w:autoSpaceDE w:val="0"/>
        <w:autoSpaceDN w:val="0"/>
        <w:adjustRightInd w:val="0"/>
        <w:spacing w:after="0" w:line="240" w:lineRule="auto"/>
        <w:rPr>
          <w:rFonts w:ascii="Albert Sans" w:hAnsi="Albert Sans" w:cs="AppleSystemUIFont"/>
          <w:color w:val="10235B" w:themeColor="accent3"/>
          <w:kern w:val="0"/>
          <w:szCs w:val="22"/>
        </w:rPr>
      </w:pPr>
      <w:r>
        <w:rPr>
          <w:rFonts w:ascii="Albert Sans" w:hAnsi="Albert Sans" w:cs="AppleSystemUIFont"/>
          <w:noProof/>
          <w:color w:val="10235B" w:themeColor="accent3"/>
          <w:kern w:val="0"/>
          <w:szCs w:val="22"/>
        </w:rPr>
        <w:lastRenderedPageBreak/>
        <mc:AlternateContent>
          <mc:Choice Requires="wps">
            <w:drawing>
              <wp:anchor distT="0" distB="0" distL="114300" distR="114300" simplePos="0" relativeHeight="251658246" behindDoc="0" locked="0" layoutInCell="1" allowOverlap="1" wp14:anchorId="7C6DD26C" wp14:editId="342C046A">
                <wp:simplePos x="0" y="0"/>
                <wp:positionH relativeFrom="column">
                  <wp:posOffset>2883172</wp:posOffset>
                </wp:positionH>
                <wp:positionV relativeFrom="paragraph">
                  <wp:posOffset>4505325</wp:posOffset>
                </wp:positionV>
                <wp:extent cx="2075542" cy="2148114"/>
                <wp:effectExtent l="0" t="0" r="0" b="0"/>
                <wp:wrapNone/>
                <wp:docPr id="1751626990" name="Right Triangle 13"/>
                <wp:cNvGraphicFramePr/>
                <a:graphic xmlns:a="http://schemas.openxmlformats.org/drawingml/2006/main">
                  <a:graphicData uri="http://schemas.microsoft.com/office/word/2010/wordprocessingShape">
                    <wps:wsp>
                      <wps:cNvSpPr/>
                      <wps:spPr>
                        <a:xfrm>
                          <a:off x="0" y="0"/>
                          <a:ext cx="2075542" cy="2148114"/>
                        </a:xfrm>
                        <a:prstGeom prst="rtTriangle">
                          <a:avLst/>
                        </a:prstGeom>
                        <a:solidFill>
                          <a:srgbClr val="FFCD0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E50754B" id="_x0000_t6" coordsize="21600,21600" o:spt="6" path="m,l,21600r21600,xe">
                <v:stroke joinstyle="miter"/>
                <v:path gradientshapeok="t" o:connecttype="custom" o:connectlocs="0,0;0,10800;0,21600;10800,21600;21600,21600;10800,10800" textboxrect="1800,12600,12600,19800"/>
              </v:shapetype>
              <v:shape id="Right Triangle 13" o:spid="_x0000_s1026" type="#_x0000_t6" style="position:absolute;margin-left:227pt;margin-top:354.75pt;width:163.45pt;height:169.15pt;z-index:2516623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" fillcolor="#ffcd02" stroked="f" strokeweight="1.5pt"/>
            </w:pict>
          </mc:Fallback>
        </mc:AlternateContent>
      </w:r>
      <w:r w:rsidR="000C5C94">
        <w:rPr>
          <w:rFonts w:ascii="Albert Sans" w:hAnsi="Albert Sans" w:cs="AppleSystemUIFont"/>
          <w:noProof/>
          <w:color w:val="10235B" w:themeColor="accent3"/>
          <w:kern w:val="0"/>
          <w:szCs w:val="22"/>
        </w:rPr>
        <mc:AlternateContent>
          <mc:Choice Requires="wps">
            <w:drawing>
              <wp:anchor distT="0" distB="0" distL="114300" distR="114300" simplePos="0" relativeHeight="251658241" behindDoc="1" locked="0" layoutInCell="1" allowOverlap="1" wp14:anchorId="386CAFD2" wp14:editId="0A4A3D69">
                <wp:simplePos x="0" y="0"/>
                <wp:positionH relativeFrom="column">
                  <wp:posOffset>-914400</wp:posOffset>
                </wp:positionH>
                <wp:positionV relativeFrom="page">
                  <wp:posOffset>-34506</wp:posOffset>
                </wp:positionV>
                <wp:extent cx="7758430" cy="9482455"/>
                <wp:effectExtent l="0" t="0" r="1270" b="4445"/>
                <wp:wrapNone/>
                <wp:docPr id="874758974" name="Rectangle 13"/>
                <wp:cNvGraphicFramePr/>
                <a:graphic xmlns:a="http://schemas.openxmlformats.org/drawingml/2006/main">
                  <a:graphicData uri="http://schemas.microsoft.com/office/word/2010/wordprocessingShape">
                    <wps:wsp>
                      <wps:cNvSpPr/>
                      <wps:spPr>
                        <a:xfrm>
                          <a:off x="0" y="0"/>
                          <a:ext cx="7758430" cy="9482455"/>
                        </a:xfrm>
                        <a:prstGeom prst="rect">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29DAE" id="Rectangle 13" o:spid="_x0000_s1026" style="position:absolute;margin-left:-1in;margin-top:-2.7pt;width:610.9pt;height:746.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" fillcolor="#f1f3f7 [3204]" stroked="f" strokeweight="1.5pt">
                <w10:wrap anchory="page"/>
              </v:rect>
            </w:pict>
          </mc:Fallback>
        </mc:AlternateContent>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61669B" w:rsidRPr="003E4DA2">
        <w:rPr>
          <w:rFonts w:ascii="Albert Sans" w:hAnsi="Albert Sans" w:cs="AppleSystemUIFont"/>
          <w:color w:val="10235B" w:themeColor="accent3"/>
          <w:kern w:val="0"/>
          <w:szCs w:val="22"/>
          <w:lang w:val="es-ES"/>
        </w:rPr>
        <w:br/>
      </w:r>
      <w:r w:rsidR="003644D0">
        <w:rPr>
          <w:rFonts w:ascii="Albert Sans" w:hAnsi="Albert Sans" w:cs="AppleSystemUIFont"/>
          <w:noProof/>
          <w:color w:val="10235B" w:themeColor="accent3"/>
          <w:kern w:val="0"/>
          <w:szCs w:val="22"/>
        </w:rPr>
        <mc:AlternateContent>
          <mc:Choice Requires="wps">
            <w:drawing>
              <wp:anchor distT="0" distB="0" distL="114300" distR="114300" simplePos="0" relativeHeight="251658242" behindDoc="1" locked="0" layoutInCell="1" allowOverlap="1" wp14:anchorId="5048204D" wp14:editId="1882885C">
                <wp:simplePos x="0" y="0"/>
                <wp:positionH relativeFrom="column">
                  <wp:posOffset>-914400</wp:posOffset>
                </wp:positionH>
                <wp:positionV relativeFrom="page">
                  <wp:posOffset>-34290</wp:posOffset>
                </wp:positionV>
                <wp:extent cx="1894840" cy="7595870"/>
                <wp:effectExtent l="0" t="0" r="0" b="0"/>
                <wp:wrapNone/>
                <wp:docPr id="466995493" name="Rectangle 13"/>
                <wp:cNvGraphicFramePr/>
                <a:graphic xmlns:a="http://schemas.openxmlformats.org/drawingml/2006/main">
                  <a:graphicData uri="http://schemas.microsoft.com/office/word/2010/wordprocessingShape">
                    <wps:wsp>
                      <wps:cNvSpPr/>
                      <wps:spPr>
                        <a:xfrm>
                          <a:off x="0" y="0"/>
                          <a:ext cx="1894840" cy="759587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9BBE4" id="Rectangle 13" o:spid="_x0000_s1026" style="position:absolute;margin-left:-1in;margin-top:-2.7pt;width:149.2pt;height:598.1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" fillcolor="#ea6060 [3205]" stroked="f" strokeweight="1.5pt">
                <w10:wrap anchory="page"/>
              </v:rect>
            </w:pict>
          </mc:Fallback>
        </mc:AlternateContent>
      </w:r>
      <w:r w:rsidR="003644D0">
        <w:rPr>
          <w:rFonts w:ascii="Albert Sans" w:hAnsi="Albert Sans" w:cs="AppleSystemUIFont"/>
          <w:noProof/>
          <w:color w:val="10235B" w:themeColor="accent3"/>
          <w:kern w:val="0"/>
          <w:szCs w:val="22"/>
        </w:rPr>
        <mc:AlternateContent>
          <mc:Choice Requires="wps">
            <w:drawing>
              <wp:anchor distT="0" distB="0" distL="114300" distR="114300" simplePos="0" relativeHeight="251658243" behindDoc="1" locked="0" layoutInCell="1" allowOverlap="1" wp14:anchorId="763FECDF" wp14:editId="452635B1">
                <wp:simplePos x="0" y="0"/>
                <wp:positionH relativeFrom="column">
                  <wp:posOffset>982980</wp:posOffset>
                </wp:positionH>
                <wp:positionV relativeFrom="page">
                  <wp:posOffset>7556500</wp:posOffset>
                </wp:positionV>
                <wp:extent cx="1894840" cy="1891665"/>
                <wp:effectExtent l="0" t="0" r="0" b="635"/>
                <wp:wrapNone/>
                <wp:docPr id="1584947981" name="Rectangle 13"/>
                <wp:cNvGraphicFramePr/>
                <a:graphic xmlns:a="http://schemas.openxmlformats.org/drawingml/2006/main">
                  <a:graphicData uri="http://schemas.microsoft.com/office/word/2010/wordprocessingShape">
                    <wps:wsp>
                      <wps:cNvSpPr/>
                      <wps:spPr>
                        <a:xfrm>
                          <a:off x="0" y="0"/>
                          <a:ext cx="1894840" cy="1891665"/>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4B323" id="Rectangle 13" o:spid="_x0000_s1026" style="position:absolute;margin-left:77.4pt;margin-top:595pt;width:149.2pt;height:148.95pt;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" fillcolor="#10235b [3206]" stroked="f" strokeweight="1.5pt">
                <w10:wrap anchory="page"/>
              </v:rect>
            </w:pict>
          </mc:Fallback>
        </mc:AlternateContent>
      </w:r>
    </w:p>
    <w:sectPr w:rsidR="003D280F" w:rsidRPr="00F470E3" w:rsidSect="00081471">
      <w:pgSz w:w="12240" w:h="15840"/>
      <w:pgMar w:top="1440" w:right="1440" w:bottom="1440" w:left="1440" w:header="720" w:footer="720" w:gutter="0"/>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559CCA" w14:textId="77777777" w:rsidR="003353D0" w:rsidRDefault="003353D0" w:rsidP="00304F04">
      <w:pPr>
        <w:spacing w:after="0" w:line="240" w:lineRule="auto"/>
      </w:pPr>
      <w:r>
        <w:separator/>
      </w:r>
    </w:p>
  </w:endnote>
  <w:endnote w:type="continuationSeparator" w:id="0">
    <w:p w14:paraId="69E6079B" w14:textId="77777777" w:rsidR="003353D0" w:rsidRDefault="003353D0" w:rsidP="00304F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lbert Sans Light">
    <w:altName w:val="Calibri"/>
    <w:charset w:val="4D"/>
    <w:family w:val="auto"/>
    <w:pitch w:val="variable"/>
    <w:sig w:usb0="A00000BF" w:usb1="4000204B" w:usb2="00000000" w:usb3="00000000" w:csb0="00000093"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DM Mono">
    <w:charset w:val="00"/>
    <w:family w:val="modern"/>
    <w:pitch w:val="fixed"/>
    <w:sig w:usb0="00000007" w:usb1="00000000" w:usb2="00000000" w:usb3="00000000" w:csb0="00000093" w:csb1="00000000"/>
  </w:font>
  <w:font w:name="KaTeX_Math">
    <w:altName w:val="Cambria"/>
    <w:panose1 w:val="00000000000000000000"/>
    <w:charset w:val="00"/>
    <w:family w:val="roman"/>
    <w:notTrueType/>
    <w:pitch w:val="default"/>
  </w:font>
  <w:font w:name="Albert Sans">
    <w:altName w:val="Calibri"/>
    <w:charset w:val="4D"/>
    <w:family w:val="auto"/>
    <w:pitch w:val="variable"/>
    <w:sig w:usb0="A00000BF" w:usb1="4000204B" w:usb2="00000000" w:usb3="00000000" w:csb0="00000093" w:csb1="00000000"/>
  </w:font>
  <w:font w:name="AppleSystemUIFont">
    <w:altName w:val="Calibri"/>
    <w:panose1 w:val="00000000000000000000"/>
    <w:charset w:val="00"/>
    <w:family w:val="auto"/>
    <w:notTrueType/>
    <w:pitch w:val="default"/>
    <w:sig w:usb0="00000003" w:usb1="00000000" w:usb2="00000000" w:usb3="00000000" w:csb0="000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2885388"/>
      <w:docPartObj>
        <w:docPartGallery w:val="Page Numbers (Bottom of Page)"/>
        <w:docPartUnique/>
      </w:docPartObj>
    </w:sdtPr>
    <w:sdtContent>
      <w:p w14:paraId="7C7D81F1" w14:textId="3BB946AC" w:rsidR="005732C9" w:rsidRDefault="005732C9">
        <w:pPr>
          <w:pStyle w:val="Piedepgina"/>
          <w:jc w:val="center"/>
        </w:pPr>
        <w:r>
          <w:fldChar w:fldCharType="begin"/>
        </w:r>
        <w:r>
          <w:instrText>PAGE   \* MERGEFORMAT</w:instrText>
        </w:r>
        <w:r>
          <w:fldChar w:fldCharType="separate"/>
        </w:r>
        <w:r>
          <w:rPr>
            <w:lang w:val="es-ES"/>
          </w:rPr>
          <w:t>2</w:t>
        </w:r>
        <w:r>
          <w:fldChar w:fldCharType="end"/>
        </w:r>
      </w:p>
    </w:sdtContent>
  </w:sdt>
  <w:p w14:paraId="21604BFB" w14:textId="77777777" w:rsidR="005732C9" w:rsidRDefault="005732C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9808C" w14:textId="385AFDF5" w:rsidR="00FB3B08" w:rsidRDefault="00081471">
    <w:pPr>
      <w:pStyle w:val="Piedepgina"/>
    </w:pPr>
    <w:r w:rsidRPr="00DE5ACA">
      <w:rPr>
        <w:noProof/>
      </w:rPr>
      <w:drawing>
        <wp:anchor distT="0" distB="0" distL="114300" distR="114300" simplePos="0" relativeHeight="251658240" behindDoc="0" locked="0" layoutInCell="1" allowOverlap="1" wp14:anchorId="3D8470FE" wp14:editId="76FED2FF">
          <wp:simplePos x="0" y="0"/>
          <wp:positionH relativeFrom="page">
            <wp:posOffset>-15498</wp:posOffset>
          </wp:positionH>
          <wp:positionV relativeFrom="paragraph">
            <wp:posOffset>54319</wp:posOffset>
          </wp:positionV>
          <wp:extent cx="7772400" cy="582930"/>
          <wp:effectExtent l="0" t="0" r="0" b="0"/>
          <wp:wrapNone/>
          <wp:docPr id="705390979" name="Picture 1">
            <a:extLst xmlns:a="http://schemas.openxmlformats.org/drawingml/2006/main">
              <a:ext uri="{FF2B5EF4-FFF2-40B4-BE49-F238E27FC236}">
                <a16:creationId xmlns:a16="http://schemas.microsoft.com/office/drawing/2014/main" id="{4CD4B65E-002B-110C-375D-FBF75578C2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800526" name="Picture 1">
                    <a:extLst>
                      <a:ext uri="{FF2B5EF4-FFF2-40B4-BE49-F238E27FC236}">
                        <a16:creationId xmlns:a16="http://schemas.microsoft.com/office/drawing/2014/main" id="{4CD4B65E-002B-110C-375D-FBF75578C26B}"/>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772400" cy="58293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07278B" w14:textId="77777777" w:rsidR="003353D0" w:rsidRDefault="003353D0" w:rsidP="00304F04">
      <w:pPr>
        <w:spacing w:after="0" w:line="240" w:lineRule="auto"/>
      </w:pPr>
      <w:r>
        <w:separator/>
      </w:r>
    </w:p>
  </w:footnote>
  <w:footnote w:type="continuationSeparator" w:id="0">
    <w:p w14:paraId="56B7E83B" w14:textId="77777777" w:rsidR="003353D0" w:rsidRDefault="003353D0" w:rsidP="00304F0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F95E6" w14:textId="4F1B1FFF" w:rsidR="004556CE" w:rsidRPr="005732C9" w:rsidRDefault="004556CE" w:rsidP="004556CE">
    <w:pPr>
      <w:pStyle w:val="Encabezado"/>
      <w:jc w:val="right"/>
      <w:rPr>
        <w:sz w:val="20"/>
        <w:szCs w:val="20"/>
        <w:lang w:val="es-ES_tradnl"/>
      </w:rPr>
    </w:pPr>
    <w:r>
      <w:rPr>
        <w:sz w:val="20"/>
        <w:szCs w:val="20"/>
        <w:lang w:val="es-ES_tradnl"/>
      </w:rPr>
      <w:t>Gestión y Análisis de Datos en Excel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5AC6F444"/>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B296B144"/>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64EE83EE"/>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02610442"/>
    <w:multiLevelType w:val="multilevel"/>
    <w:tmpl w:val="F11AF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274387"/>
    <w:multiLevelType w:val="multilevel"/>
    <w:tmpl w:val="B8E0F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6522453"/>
    <w:multiLevelType w:val="multilevel"/>
    <w:tmpl w:val="771E1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8B41FD"/>
    <w:multiLevelType w:val="multilevel"/>
    <w:tmpl w:val="711E2E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F61152"/>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EA2225"/>
    <w:multiLevelType w:val="multilevel"/>
    <w:tmpl w:val="1DB88D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8EE4FBF"/>
    <w:multiLevelType w:val="multilevel"/>
    <w:tmpl w:val="21309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844875"/>
    <w:multiLevelType w:val="multilevel"/>
    <w:tmpl w:val="E0EA11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351226"/>
    <w:multiLevelType w:val="multilevel"/>
    <w:tmpl w:val="E92A6C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F9693E"/>
    <w:multiLevelType w:val="multilevel"/>
    <w:tmpl w:val="777A15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1760269"/>
    <w:multiLevelType w:val="multilevel"/>
    <w:tmpl w:val="6106B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D821D9"/>
    <w:multiLevelType w:val="multilevel"/>
    <w:tmpl w:val="76228C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3086015"/>
    <w:multiLevelType w:val="multilevel"/>
    <w:tmpl w:val="A64426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42803D9"/>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5DB203B"/>
    <w:multiLevelType w:val="multilevel"/>
    <w:tmpl w:val="7DBAE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6FB612F"/>
    <w:multiLevelType w:val="multilevel"/>
    <w:tmpl w:val="2A72B6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748616C"/>
    <w:multiLevelType w:val="multilevel"/>
    <w:tmpl w:val="6A2A3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75D7E81"/>
    <w:multiLevelType w:val="multilevel"/>
    <w:tmpl w:val="D4405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8052624"/>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8D73430"/>
    <w:multiLevelType w:val="multilevel"/>
    <w:tmpl w:val="A7525E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90F7C76"/>
    <w:multiLevelType w:val="multilevel"/>
    <w:tmpl w:val="253A8A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A09015B"/>
    <w:multiLevelType w:val="hybridMultilevel"/>
    <w:tmpl w:val="A4BEB40C"/>
    <w:lvl w:ilvl="0" w:tplc="E8489326">
      <w:start w:val="1"/>
      <w:numFmt w:val="bullet"/>
      <w:pStyle w:val="vieta2"/>
      <w:lvlText w:val="o"/>
      <w:lvlJc w:val="left"/>
      <w:pPr>
        <w:ind w:left="927" w:hanging="360"/>
      </w:pPr>
      <w:rPr>
        <w:rFonts w:ascii="Courier New" w:hAnsi="Courier New" w:hint="default"/>
        <w:color w:val="F1F3F7" w:themeColor="accen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1A4907E1"/>
    <w:multiLevelType w:val="multilevel"/>
    <w:tmpl w:val="0C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6" w15:restartNumberingAfterBreak="0">
    <w:nsid w:val="1A9D228F"/>
    <w:multiLevelType w:val="multilevel"/>
    <w:tmpl w:val="1D4C32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D6C7E5F"/>
    <w:multiLevelType w:val="multilevel"/>
    <w:tmpl w:val="B4EC32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DCD023D"/>
    <w:multiLevelType w:val="multilevel"/>
    <w:tmpl w:val="F960A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E1D66CC"/>
    <w:multiLevelType w:val="multilevel"/>
    <w:tmpl w:val="B48606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EE20827"/>
    <w:multiLevelType w:val="multilevel"/>
    <w:tmpl w:val="DCB48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EF71A50"/>
    <w:multiLevelType w:val="multilevel"/>
    <w:tmpl w:val="51CA1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F095215"/>
    <w:multiLevelType w:val="multilevel"/>
    <w:tmpl w:val="59D22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F6774B6"/>
    <w:multiLevelType w:val="multilevel"/>
    <w:tmpl w:val="51C8BA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F942935"/>
    <w:multiLevelType w:val="multilevel"/>
    <w:tmpl w:val="2A2056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1B42058"/>
    <w:multiLevelType w:val="multilevel"/>
    <w:tmpl w:val="11D8F8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1CD6D8D"/>
    <w:multiLevelType w:val="multilevel"/>
    <w:tmpl w:val="00B22A0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2141AA2"/>
    <w:multiLevelType w:val="multilevel"/>
    <w:tmpl w:val="035A0E1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3C90E49"/>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56D0E30"/>
    <w:multiLevelType w:val="multilevel"/>
    <w:tmpl w:val="00843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67A54C3"/>
    <w:multiLevelType w:val="multilevel"/>
    <w:tmpl w:val="26A83E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7454E85"/>
    <w:multiLevelType w:val="multilevel"/>
    <w:tmpl w:val="2AD0FB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7A82284"/>
    <w:multiLevelType w:val="multilevel"/>
    <w:tmpl w:val="BA3E5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7B44C85"/>
    <w:multiLevelType w:val="multilevel"/>
    <w:tmpl w:val="9124BC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870786F"/>
    <w:multiLevelType w:val="multilevel"/>
    <w:tmpl w:val="1750CC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8950DDF"/>
    <w:multiLevelType w:val="multilevel"/>
    <w:tmpl w:val="A726F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BDA0A0B"/>
    <w:multiLevelType w:val="hybridMultilevel"/>
    <w:tmpl w:val="F48673EC"/>
    <w:lvl w:ilvl="0" w:tplc="0C0A0001">
      <w:start w:val="1"/>
      <w:numFmt w:val="bullet"/>
      <w:lvlText w:val=""/>
      <w:lvlJc w:val="left"/>
      <w:pPr>
        <w:ind w:left="1080" w:hanging="360"/>
      </w:pPr>
      <w:rPr>
        <w:rFonts w:ascii="Symbol" w:hAnsi="Symbol" w:hint="default"/>
      </w:rPr>
    </w:lvl>
    <w:lvl w:ilvl="1" w:tplc="0C0A0003">
      <w:start w:val="1"/>
      <w:numFmt w:val="bullet"/>
      <w:lvlText w:val="o"/>
      <w:lvlJc w:val="left"/>
      <w:pPr>
        <w:ind w:left="1800" w:hanging="360"/>
      </w:pPr>
      <w:rPr>
        <w:rFonts w:ascii="Courier New" w:hAnsi="Courier New" w:cs="Courier New"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7" w15:restartNumberingAfterBreak="0">
    <w:nsid w:val="2C0E3D86"/>
    <w:multiLevelType w:val="multilevel"/>
    <w:tmpl w:val="FEAA56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C527D6E"/>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C697A62"/>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DCC1767"/>
    <w:multiLevelType w:val="multilevel"/>
    <w:tmpl w:val="19F405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F7A2834"/>
    <w:multiLevelType w:val="multilevel"/>
    <w:tmpl w:val="0BC26E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F852ECD"/>
    <w:multiLevelType w:val="multilevel"/>
    <w:tmpl w:val="67ACA9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08C3774"/>
    <w:multiLevelType w:val="multilevel"/>
    <w:tmpl w:val="4866CA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32A113F5"/>
    <w:multiLevelType w:val="multilevel"/>
    <w:tmpl w:val="8CEE2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2AA6C64"/>
    <w:multiLevelType w:val="multilevel"/>
    <w:tmpl w:val="FD30C5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30E61BA"/>
    <w:multiLevelType w:val="multilevel"/>
    <w:tmpl w:val="D130A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34902FB9"/>
    <w:multiLevelType w:val="multilevel"/>
    <w:tmpl w:val="26F2A0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5315276"/>
    <w:multiLevelType w:val="multilevel"/>
    <w:tmpl w:val="7E0644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6A93063"/>
    <w:multiLevelType w:val="multilevel"/>
    <w:tmpl w:val="E3EEAB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71F565F"/>
    <w:multiLevelType w:val="multilevel"/>
    <w:tmpl w:val="72AA7C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8654AAF"/>
    <w:multiLevelType w:val="multilevel"/>
    <w:tmpl w:val="BFBAE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38B37264"/>
    <w:multiLevelType w:val="multilevel"/>
    <w:tmpl w:val="4CDE50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99A09F6"/>
    <w:multiLevelType w:val="multilevel"/>
    <w:tmpl w:val="A45498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39CC051C"/>
    <w:multiLevelType w:val="multilevel"/>
    <w:tmpl w:val="5468A3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AA22999"/>
    <w:multiLevelType w:val="multilevel"/>
    <w:tmpl w:val="22F431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B2B1327"/>
    <w:multiLevelType w:val="multilevel"/>
    <w:tmpl w:val="F9249E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C734B87"/>
    <w:multiLevelType w:val="multilevel"/>
    <w:tmpl w:val="7F0A0D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E632376"/>
    <w:multiLevelType w:val="multilevel"/>
    <w:tmpl w:val="5A9A2B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031546C"/>
    <w:multiLevelType w:val="multilevel"/>
    <w:tmpl w:val="D47C31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0F96457"/>
    <w:multiLevelType w:val="multilevel"/>
    <w:tmpl w:val="4586A5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1E368B1"/>
    <w:multiLevelType w:val="multilevel"/>
    <w:tmpl w:val="5D9A49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426D0E69"/>
    <w:multiLevelType w:val="multilevel"/>
    <w:tmpl w:val="2390A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3450278"/>
    <w:multiLevelType w:val="multilevel"/>
    <w:tmpl w:val="EAB849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4750A86"/>
    <w:multiLevelType w:val="multilevel"/>
    <w:tmpl w:val="C62872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45E178FF"/>
    <w:multiLevelType w:val="hybridMultilevel"/>
    <w:tmpl w:val="9ECEC626"/>
    <w:lvl w:ilvl="0" w:tplc="7436B30E">
      <w:start w:val="1"/>
      <w:numFmt w:val="bullet"/>
      <w:pStyle w:val="vieta3"/>
      <w:lvlText w:val="–"/>
      <w:lvlJc w:val="left"/>
      <w:pPr>
        <w:ind w:left="1211" w:hanging="360"/>
      </w:pPr>
      <w:rPr>
        <w:rFonts w:ascii="Times New Roman" w:hAnsi="Times New Roman" w:cs="Times New Roman" w:hint="default"/>
        <w:b w:val="0"/>
        <w:bCs/>
        <w:color w:val="F1F3F7" w:themeColor="accen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6" w15:restartNumberingAfterBreak="0">
    <w:nsid w:val="47BB2268"/>
    <w:multiLevelType w:val="multilevel"/>
    <w:tmpl w:val="3F54FB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B623FB3"/>
    <w:multiLevelType w:val="multilevel"/>
    <w:tmpl w:val="0CF6AF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4CD255D6"/>
    <w:multiLevelType w:val="multilevel"/>
    <w:tmpl w:val="7B341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4E071C7F"/>
    <w:multiLevelType w:val="multilevel"/>
    <w:tmpl w:val="DC16B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4F21749A"/>
    <w:multiLevelType w:val="hybridMultilevel"/>
    <w:tmpl w:val="23C6C2F0"/>
    <w:lvl w:ilvl="0" w:tplc="1242AFFE">
      <w:start w:val="1"/>
      <w:numFmt w:val="bullet"/>
      <w:pStyle w:val="vieta1"/>
      <w:lvlText w:val="▪"/>
      <w:lvlJc w:val="left"/>
      <w:pPr>
        <w:ind w:left="644" w:hanging="360"/>
      </w:pPr>
      <w:rPr>
        <w:rFonts w:ascii="Times New Roman" w:hAnsi="Times New Roman" w:cs="Times New Roman" w:hint="default"/>
        <w:color w:val="F1F3F7" w:themeColor="accent1"/>
        <w:sz w:val="24"/>
      </w:rPr>
    </w:lvl>
    <w:lvl w:ilvl="1" w:tplc="0C0A0003" w:tentative="1">
      <w:start w:val="1"/>
      <w:numFmt w:val="bullet"/>
      <w:lvlText w:val="o"/>
      <w:lvlJc w:val="left"/>
      <w:pPr>
        <w:ind w:left="2356" w:hanging="360"/>
      </w:pPr>
      <w:rPr>
        <w:rFonts w:ascii="Courier New" w:hAnsi="Courier New" w:cs="Courier New" w:hint="default"/>
      </w:rPr>
    </w:lvl>
    <w:lvl w:ilvl="2" w:tplc="0C0A0005" w:tentative="1">
      <w:start w:val="1"/>
      <w:numFmt w:val="bullet"/>
      <w:lvlText w:val=""/>
      <w:lvlJc w:val="left"/>
      <w:pPr>
        <w:ind w:left="3076" w:hanging="360"/>
      </w:pPr>
      <w:rPr>
        <w:rFonts w:ascii="Wingdings" w:hAnsi="Wingdings" w:hint="default"/>
      </w:rPr>
    </w:lvl>
    <w:lvl w:ilvl="3" w:tplc="0C0A0001" w:tentative="1">
      <w:start w:val="1"/>
      <w:numFmt w:val="bullet"/>
      <w:lvlText w:val=""/>
      <w:lvlJc w:val="left"/>
      <w:pPr>
        <w:ind w:left="3796" w:hanging="360"/>
      </w:pPr>
      <w:rPr>
        <w:rFonts w:ascii="Symbol" w:hAnsi="Symbol" w:hint="default"/>
      </w:rPr>
    </w:lvl>
    <w:lvl w:ilvl="4" w:tplc="0C0A0003" w:tentative="1">
      <w:start w:val="1"/>
      <w:numFmt w:val="bullet"/>
      <w:lvlText w:val="o"/>
      <w:lvlJc w:val="left"/>
      <w:pPr>
        <w:ind w:left="4516" w:hanging="360"/>
      </w:pPr>
      <w:rPr>
        <w:rFonts w:ascii="Courier New" w:hAnsi="Courier New" w:cs="Courier New" w:hint="default"/>
      </w:rPr>
    </w:lvl>
    <w:lvl w:ilvl="5" w:tplc="0C0A0005" w:tentative="1">
      <w:start w:val="1"/>
      <w:numFmt w:val="bullet"/>
      <w:lvlText w:val=""/>
      <w:lvlJc w:val="left"/>
      <w:pPr>
        <w:ind w:left="5236" w:hanging="360"/>
      </w:pPr>
      <w:rPr>
        <w:rFonts w:ascii="Wingdings" w:hAnsi="Wingdings" w:hint="default"/>
      </w:rPr>
    </w:lvl>
    <w:lvl w:ilvl="6" w:tplc="0C0A0001" w:tentative="1">
      <w:start w:val="1"/>
      <w:numFmt w:val="bullet"/>
      <w:lvlText w:val=""/>
      <w:lvlJc w:val="left"/>
      <w:pPr>
        <w:ind w:left="5956" w:hanging="360"/>
      </w:pPr>
      <w:rPr>
        <w:rFonts w:ascii="Symbol" w:hAnsi="Symbol" w:hint="default"/>
      </w:rPr>
    </w:lvl>
    <w:lvl w:ilvl="7" w:tplc="0C0A0003" w:tentative="1">
      <w:start w:val="1"/>
      <w:numFmt w:val="bullet"/>
      <w:lvlText w:val="o"/>
      <w:lvlJc w:val="left"/>
      <w:pPr>
        <w:ind w:left="6676" w:hanging="360"/>
      </w:pPr>
      <w:rPr>
        <w:rFonts w:ascii="Courier New" w:hAnsi="Courier New" w:cs="Courier New" w:hint="default"/>
      </w:rPr>
    </w:lvl>
    <w:lvl w:ilvl="8" w:tplc="0C0A0005" w:tentative="1">
      <w:start w:val="1"/>
      <w:numFmt w:val="bullet"/>
      <w:lvlText w:val=""/>
      <w:lvlJc w:val="left"/>
      <w:pPr>
        <w:ind w:left="7396" w:hanging="360"/>
      </w:pPr>
      <w:rPr>
        <w:rFonts w:ascii="Wingdings" w:hAnsi="Wingdings" w:hint="default"/>
      </w:rPr>
    </w:lvl>
  </w:abstractNum>
  <w:abstractNum w:abstractNumId="81" w15:restartNumberingAfterBreak="0">
    <w:nsid w:val="4F6227B0"/>
    <w:multiLevelType w:val="multilevel"/>
    <w:tmpl w:val="858848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50340E43"/>
    <w:multiLevelType w:val="hybridMultilevel"/>
    <w:tmpl w:val="87E84CC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15:restartNumberingAfterBreak="0">
    <w:nsid w:val="50A17724"/>
    <w:multiLevelType w:val="multilevel"/>
    <w:tmpl w:val="D29A0E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50EA7203"/>
    <w:multiLevelType w:val="multilevel"/>
    <w:tmpl w:val="3ECCA6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51CE09D7"/>
    <w:multiLevelType w:val="multilevel"/>
    <w:tmpl w:val="7C22C9C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22229F2"/>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2A37019"/>
    <w:multiLevelType w:val="multilevel"/>
    <w:tmpl w:val="7B0AB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2FF3FE9"/>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33E28AA"/>
    <w:multiLevelType w:val="multilevel"/>
    <w:tmpl w:val="5E24EA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4EC2AE8"/>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56703D5A"/>
    <w:multiLevelType w:val="multilevel"/>
    <w:tmpl w:val="81D081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5"/>
      <w:numFmt w:val="bullet"/>
      <w:lvlText w:val="-"/>
      <w:lvlJc w:val="left"/>
      <w:pPr>
        <w:ind w:left="3600" w:hanging="360"/>
      </w:pPr>
      <w:rPr>
        <w:rFonts w:ascii="Aptos" w:eastAsiaTheme="minorHAnsi" w:hAnsi="Aptos" w:cstheme="minorBidi"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791210A"/>
    <w:multiLevelType w:val="multilevel"/>
    <w:tmpl w:val="76FC42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810238C"/>
    <w:multiLevelType w:val="multilevel"/>
    <w:tmpl w:val="FB8E30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5A687FBA"/>
    <w:multiLevelType w:val="multilevel"/>
    <w:tmpl w:val="886408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5B1F789E"/>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B976788"/>
    <w:multiLevelType w:val="multilevel"/>
    <w:tmpl w:val="58B0D4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BAD3330"/>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CEF7A84"/>
    <w:multiLevelType w:val="multilevel"/>
    <w:tmpl w:val="CBAE74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5EA3507A"/>
    <w:multiLevelType w:val="multilevel"/>
    <w:tmpl w:val="1960D1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FD535B2"/>
    <w:multiLevelType w:val="multilevel"/>
    <w:tmpl w:val="3B688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0101637"/>
    <w:multiLevelType w:val="multilevel"/>
    <w:tmpl w:val="CB7A8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6061406A"/>
    <w:multiLevelType w:val="multilevel"/>
    <w:tmpl w:val="CF988B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60EB6D29"/>
    <w:multiLevelType w:val="multilevel"/>
    <w:tmpl w:val="110071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62D42C60"/>
    <w:multiLevelType w:val="multilevel"/>
    <w:tmpl w:val="218A2D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31C765F"/>
    <w:multiLevelType w:val="hybridMultilevel"/>
    <w:tmpl w:val="A70CFE28"/>
    <w:lvl w:ilvl="0" w:tplc="D47C1742">
      <w:numFmt w:val="bullet"/>
      <w:lvlText w:val="-"/>
      <w:lvlJc w:val="left"/>
      <w:pPr>
        <w:ind w:left="720" w:hanging="360"/>
      </w:pPr>
      <w:rPr>
        <w:rFonts w:ascii="Aptos" w:eastAsiaTheme="minorHAnsi" w:hAnsi="Aptos"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6" w15:restartNumberingAfterBreak="0">
    <w:nsid w:val="65733F37"/>
    <w:multiLevelType w:val="multilevel"/>
    <w:tmpl w:val="AF0A816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5FF30F0"/>
    <w:multiLevelType w:val="multilevel"/>
    <w:tmpl w:val="65A25F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6739467A"/>
    <w:multiLevelType w:val="multilevel"/>
    <w:tmpl w:val="0C36D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67C24AA7"/>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68A55640"/>
    <w:multiLevelType w:val="multilevel"/>
    <w:tmpl w:val="3A10C7B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9970E99"/>
    <w:multiLevelType w:val="multilevel"/>
    <w:tmpl w:val="5C5A4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A7B3A81"/>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6AEB7C1A"/>
    <w:multiLevelType w:val="multilevel"/>
    <w:tmpl w:val="AE323E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B463CA0"/>
    <w:multiLevelType w:val="multilevel"/>
    <w:tmpl w:val="F97825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6BC7011F"/>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6BF01CE5"/>
    <w:multiLevelType w:val="multilevel"/>
    <w:tmpl w:val="C50CE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6D61629F"/>
    <w:multiLevelType w:val="multilevel"/>
    <w:tmpl w:val="5052DB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E1C6A5C"/>
    <w:multiLevelType w:val="multilevel"/>
    <w:tmpl w:val="2F4CD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70803855"/>
    <w:multiLevelType w:val="multilevel"/>
    <w:tmpl w:val="B4CEBC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715A6D0A"/>
    <w:multiLevelType w:val="multilevel"/>
    <w:tmpl w:val="AE5807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72405CE9"/>
    <w:multiLevelType w:val="multilevel"/>
    <w:tmpl w:val="5B36AF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72ED4534"/>
    <w:multiLevelType w:val="multilevel"/>
    <w:tmpl w:val="2F8458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73670CC2"/>
    <w:multiLevelType w:val="multilevel"/>
    <w:tmpl w:val="221615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4355FD4"/>
    <w:multiLevelType w:val="hybridMultilevel"/>
    <w:tmpl w:val="052487F2"/>
    <w:lvl w:ilvl="0" w:tplc="0C0A0005">
      <w:start w:val="1"/>
      <w:numFmt w:val="bullet"/>
      <w:lvlText w:val=""/>
      <w:lvlJc w:val="left"/>
      <w:pPr>
        <w:ind w:left="2520" w:hanging="360"/>
      </w:pPr>
      <w:rPr>
        <w:rFonts w:ascii="Wingdings" w:hAnsi="Wingdings" w:hint="default"/>
      </w:rPr>
    </w:lvl>
    <w:lvl w:ilvl="1" w:tplc="0C0A0003" w:tentative="1">
      <w:start w:val="1"/>
      <w:numFmt w:val="bullet"/>
      <w:lvlText w:val="o"/>
      <w:lvlJc w:val="left"/>
      <w:pPr>
        <w:ind w:left="3240" w:hanging="360"/>
      </w:pPr>
      <w:rPr>
        <w:rFonts w:ascii="Courier New" w:hAnsi="Courier New" w:cs="Courier New" w:hint="default"/>
      </w:rPr>
    </w:lvl>
    <w:lvl w:ilvl="2" w:tplc="0C0A0005" w:tentative="1">
      <w:start w:val="1"/>
      <w:numFmt w:val="bullet"/>
      <w:lvlText w:val=""/>
      <w:lvlJc w:val="left"/>
      <w:pPr>
        <w:ind w:left="3960" w:hanging="360"/>
      </w:pPr>
      <w:rPr>
        <w:rFonts w:ascii="Wingdings" w:hAnsi="Wingdings" w:hint="default"/>
      </w:rPr>
    </w:lvl>
    <w:lvl w:ilvl="3" w:tplc="0C0A0001" w:tentative="1">
      <w:start w:val="1"/>
      <w:numFmt w:val="bullet"/>
      <w:lvlText w:val=""/>
      <w:lvlJc w:val="left"/>
      <w:pPr>
        <w:ind w:left="4680" w:hanging="360"/>
      </w:pPr>
      <w:rPr>
        <w:rFonts w:ascii="Symbol" w:hAnsi="Symbol" w:hint="default"/>
      </w:rPr>
    </w:lvl>
    <w:lvl w:ilvl="4" w:tplc="0C0A0003" w:tentative="1">
      <w:start w:val="1"/>
      <w:numFmt w:val="bullet"/>
      <w:lvlText w:val="o"/>
      <w:lvlJc w:val="left"/>
      <w:pPr>
        <w:ind w:left="5400" w:hanging="360"/>
      </w:pPr>
      <w:rPr>
        <w:rFonts w:ascii="Courier New" w:hAnsi="Courier New" w:cs="Courier New" w:hint="default"/>
      </w:rPr>
    </w:lvl>
    <w:lvl w:ilvl="5" w:tplc="0C0A0005" w:tentative="1">
      <w:start w:val="1"/>
      <w:numFmt w:val="bullet"/>
      <w:lvlText w:val=""/>
      <w:lvlJc w:val="left"/>
      <w:pPr>
        <w:ind w:left="6120" w:hanging="360"/>
      </w:pPr>
      <w:rPr>
        <w:rFonts w:ascii="Wingdings" w:hAnsi="Wingdings" w:hint="default"/>
      </w:rPr>
    </w:lvl>
    <w:lvl w:ilvl="6" w:tplc="0C0A0001" w:tentative="1">
      <w:start w:val="1"/>
      <w:numFmt w:val="bullet"/>
      <w:lvlText w:val=""/>
      <w:lvlJc w:val="left"/>
      <w:pPr>
        <w:ind w:left="6840" w:hanging="360"/>
      </w:pPr>
      <w:rPr>
        <w:rFonts w:ascii="Symbol" w:hAnsi="Symbol" w:hint="default"/>
      </w:rPr>
    </w:lvl>
    <w:lvl w:ilvl="7" w:tplc="0C0A0003" w:tentative="1">
      <w:start w:val="1"/>
      <w:numFmt w:val="bullet"/>
      <w:lvlText w:val="o"/>
      <w:lvlJc w:val="left"/>
      <w:pPr>
        <w:ind w:left="7560" w:hanging="360"/>
      </w:pPr>
      <w:rPr>
        <w:rFonts w:ascii="Courier New" w:hAnsi="Courier New" w:cs="Courier New" w:hint="default"/>
      </w:rPr>
    </w:lvl>
    <w:lvl w:ilvl="8" w:tplc="0C0A0005" w:tentative="1">
      <w:start w:val="1"/>
      <w:numFmt w:val="bullet"/>
      <w:lvlText w:val=""/>
      <w:lvlJc w:val="left"/>
      <w:pPr>
        <w:ind w:left="8280" w:hanging="360"/>
      </w:pPr>
      <w:rPr>
        <w:rFonts w:ascii="Wingdings" w:hAnsi="Wingdings" w:hint="default"/>
      </w:rPr>
    </w:lvl>
  </w:abstractNum>
  <w:abstractNum w:abstractNumId="125" w15:restartNumberingAfterBreak="0">
    <w:nsid w:val="74A114D1"/>
    <w:multiLevelType w:val="multilevel"/>
    <w:tmpl w:val="7D50CD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75447B55"/>
    <w:multiLevelType w:val="multilevel"/>
    <w:tmpl w:val="7EA870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6405431"/>
    <w:multiLevelType w:val="multilevel"/>
    <w:tmpl w:val="4F108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7674133C"/>
    <w:multiLevelType w:val="hybridMultilevel"/>
    <w:tmpl w:val="CBA6205C"/>
    <w:lvl w:ilvl="0" w:tplc="A9825A3A">
      <w:start w:val="1"/>
      <w:numFmt w:val="decimal"/>
      <w:pStyle w:val="Listanumerada"/>
      <w:lvlText w:val="%1."/>
      <w:lvlJc w:val="left"/>
      <w:pPr>
        <w:ind w:left="720" w:hanging="360"/>
      </w:pPr>
      <w:rPr>
        <w:rFonts w:hint="default"/>
        <w:b w:val="0"/>
        <w:i w:val="0"/>
        <w:color w:val="F1F3F7" w:themeColor="accent1"/>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9" w15:restartNumberingAfterBreak="0">
    <w:nsid w:val="76765E53"/>
    <w:multiLevelType w:val="multilevel"/>
    <w:tmpl w:val="D0C0F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779904A8"/>
    <w:multiLevelType w:val="multilevel"/>
    <w:tmpl w:val="BB5429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78E2392F"/>
    <w:multiLevelType w:val="multilevel"/>
    <w:tmpl w:val="0A829D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D4C17ED"/>
    <w:multiLevelType w:val="multilevel"/>
    <w:tmpl w:val="1BECA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7E7763AA"/>
    <w:multiLevelType w:val="hybridMultilevel"/>
    <w:tmpl w:val="598A8604"/>
    <w:lvl w:ilvl="0" w:tplc="DDFCAB1A">
      <w:start w:val="1"/>
      <w:numFmt w:val="lowerLetter"/>
      <w:pStyle w:val="Listaalfabtico"/>
      <w:lvlText w:val="%1."/>
      <w:lvlJc w:val="left"/>
      <w:pPr>
        <w:ind w:left="1077" w:hanging="360"/>
      </w:pPr>
      <w:rPr>
        <w:rFonts w:hint="default"/>
        <w:color w:val="F1F3F7" w:themeColor="accent1"/>
      </w:rPr>
    </w:lvl>
    <w:lvl w:ilvl="1" w:tplc="0C0A0019" w:tentative="1">
      <w:start w:val="1"/>
      <w:numFmt w:val="lowerLetter"/>
      <w:lvlText w:val="%2."/>
      <w:lvlJc w:val="left"/>
      <w:pPr>
        <w:ind w:left="1797" w:hanging="360"/>
      </w:pPr>
    </w:lvl>
    <w:lvl w:ilvl="2" w:tplc="0C0A001B" w:tentative="1">
      <w:start w:val="1"/>
      <w:numFmt w:val="lowerRoman"/>
      <w:lvlText w:val="%3."/>
      <w:lvlJc w:val="right"/>
      <w:pPr>
        <w:ind w:left="2517" w:hanging="180"/>
      </w:pPr>
    </w:lvl>
    <w:lvl w:ilvl="3" w:tplc="0C0A000F" w:tentative="1">
      <w:start w:val="1"/>
      <w:numFmt w:val="decimal"/>
      <w:lvlText w:val="%4."/>
      <w:lvlJc w:val="left"/>
      <w:pPr>
        <w:ind w:left="3237" w:hanging="360"/>
      </w:pPr>
    </w:lvl>
    <w:lvl w:ilvl="4" w:tplc="0C0A0019" w:tentative="1">
      <w:start w:val="1"/>
      <w:numFmt w:val="lowerLetter"/>
      <w:lvlText w:val="%5."/>
      <w:lvlJc w:val="left"/>
      <w:pPr>
        <w:ind w:left="3957" w:hanging="360"/>
      </w:pPr>
    </w:lvl>
    <w:lvl w:ilvl="5" w:tplc="0C0A001B" w:tentative="1">
      <w:start w:val="1"/>
      <w:numFmt w:val="lowerRoman"/>
      <w:lvlText w:val="%6."/>
      <w:lvlJc w:val="right"/>
      <w:pPr>
        <w:ind w:left="4677" w:hanging="180"/>
      </w:pPr>
    </w:lvl>
    <w:lvl w:ilvl="6" w:tplc="0C0A000F" w:tentative="1">
      <w:start w:val="1"/>
      <w:numFmt w:val="decimal"/>
      <w:lvlText w:val="%7."/>
      <w:lvlJc w:val="left"/>
      <w:pPr>
        <w:ind w:left="5397" w:hanging="360"/>
      </w:pPr>
    </w:lvl>
    <w:lvl w:ilvl="7" w:tplc="0C0A0019" w:tentative="1">
      <w:start w:val="1"/>
      <w:numFmt w:val="lowerLetter"/>
      <w:lvlText w:val="%8."/>
      <w:lvlJc w:val="left"/>
      <w:pPr>
        <w:ind w:left="6117" w:hanging="360"/>
      </w:pPr>
    </w:lvl>
    <w:lvl w:ilvl="8" w:tplc="0C0A001B" w:tentative="1">
      <w:start w:val="1"/>
      <w:numFmt w:val="lowerRoman"/>
      <w:lvlText w:val="%9."/>
      <w:lvlJc w:val="right"/>
      <w:pPr>
        <w:ind w:left="6837" w:hanging="180"/>
      </w:pPr>
    </w:lvl>
  </w:abstractNum>
  <w:abstractNum w:abstractNumId="134" w15:restartNumberingAfterBreak="0">
    <w:nsid w:val="7E7D4B95"/>
    <w:multiLevelType w:val="multilevel"/>
    <w:tmpl w:val="CFA80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49279296">
    <w:abstractNumId w:val="25"/>
  </w:num>
  <w:num w:numId="2" w16cid:durableId="1976986734">
    <w:abstractNumId w:val="128"/>
  </w:num>
  <w:num w:numId="3" w16cid:durableId="1511487184">
    <w:abstractNumId w:val="133"/>
  </w:num>
  <w:num w:numId="4" w16cid:durableId="869296639">
    <w:abstractNumId w:val="80"/>
  </w:num>
  <w:num w:numId="5" w16cid:durableId="954866333">
    <w:abstractNumId w:val="24"/>
  </w:num>
  <w:num w:numId="6" w16cid:durableId="872305547">
    <w:abstractNumId w:val="75"/>
  </w:num>
  <w:num w:numId="7" w16cid:durableId="1547719504">
    <w:abstractNumId w:val="105"/>
  </w:num>
  <w:num w:numId="8" w16cid:durableId="2027900622">
    <w:abstractNumId w:val="61"/>
  </w:num>
  <w:num w:numId="9" w16cid:durableId="1374649644">
    <w:abstractNumId w:val="123"/>
  </w:num>
  <w:num w:numId="10" w16cid:durableId="1969579571">
    <w:abstractNumId w:val="77"/>
  </w:num>
  <w:num w:numId="11" w16cid:durableId="452099395">
    <w:abstractNumId w:val="121"/>
  </w:num>
  <w:num w:numId="12" w16cid:durableId="1105271087">
    <w:abstractNumId w:val="121"/>
    <w:lvlOverride w:ilvl="1">
      <w:lvl w:ilvl="1">
        <w:numFmt w:val="decimal"/>
        <w:lvlText w:val="%2."/>
        <w:lvlJc w:val="left"/>
      </w:lvl>
    </w:lvlOverride>
  </w:num>
  <w:num w:numId="13" w16cid:durableId="1474102584">
    <w:abstractNumId w:val="31"/>
  </w:num>
  <w:num w:numId="14" w16cid:durableId="970013509">
    <w:abstractNumId w:val="54"/>
  </w:num>
  <w:num w:numId="15" w16cid:durableId="1647661694">
    <w:abstractNumId w:val="18"/>
  </w:num>
  <w:num w:numId="16" w16cid:durableId="620384345">
    <w:abstractNumId w:val="18"/>
    <w:lvlOverride w:ilvl="2">
      <w:lvl w:ilvl="2">
        <w:numFmt w:val="decimal"/>
        <w:lvlText w:val="%3."/>
        <w:lvlJc w:val="left"/>
      </w:lvl>
    </w:lvlOverride>
  </w:num>
  <w:num w:numId="17" w16cid:durableId="395129862">
    <w:abstractNumId w:val="26"/>
  </w:num>
  <w:num w:numId="18" w16cid:durableId="848984073">
    <w:abstractNumId w:val="26"/>
    <w:lvlOverride w:ilvl="1">
      <w:lvl w:ilvl="1">
        <w:numFmt w:val="decimal"/>
        <w:lvlText w:val="%2."/>
        <w:lvlJc w:val="left"/>
      </w:lvl>
    </w:lvlOverride>
  </w:num>
  <w:num w:numId="19" w16cid:durableId="1004937830">
    <w:abstractNumId w:val="70"/>
    <w:lvlOverride w:ilvl="2">
      <w:lvl w:ilvl="2">
        <w:numFmt w:val="bullet"/>
        <w:lvlText w:val=""/>
        <w:lvlJc w:val="left"/>
        <w:pPr>
          <w:tabs>
            <w:tab w:val="num" w:pos="2160"/>
          </w:tabs>
          <w:ind w:left="2160" w:hanging="360"/>
        </w:pPr>
        <w:rPr>
          <w:rFonts w:ascii="Wingdings" w:hAnsi="Wingdings" w:hint="default"/>
          <w:sz w:val="20"/>
        </w:rPr>
      </w:lvl>
    </w:lvlOverride>
  </w:num>
  <w:num w:numId="20" w16cid:durableId="1952710815">
    <w:abstractNumId w:val="40"/>
  </w:num>
  <w:num w:numId="21" w16cid:durableId="977416855">
    <w:abstractNumId w:val="3"/>
  </w:num>
  <w:num w:numId="22" w16cid:durableId="1089689856">
    <w:abstractNumId w:val="68"/>
  </w:num>
  <w:num w:numId="23" w16cid:durableId="122425554">
    <w:abstractNumId w:val="68"/>
    <w:lvlOverride w:ilvl="2">
      <w:lvl w:ilvl="2">
        <w:numFmt w:val="bullet"/>
        <w:lvlText w:val=""/>
        <w:lvlJc w:val="left"/>
        <w:pPr>
          <w:tabs>
            <w:tab w:val="num" w:pos="2160"/>
          </w:tabs>
          <w:ind w:left="2160" w:hanging="360"/>
        </w:pPr>
        <w:rPr>
          <w:rFonts w:ascii="Wingdings" w:hAnsi="Wingdings" w:hint="default"/>
          <w:sz w:val="20"/>
        </w:rPr>
      </w:lvl>
    </w:lvlOverride>
  </w:num>
  <w:num w:numId="24" w16cid:durableId="1749227001">
    <w:abstractNumId w:val="68"/>
    <w:lvlOverride w:ilvl="2">
      <w:lvl w:ilvl="2">
        <w:numFmt w:val="bullet"/>
        <w:lvlText w:val=""/>
        <w:lvlJc w:val="left"/>
        <w:pPr>
          <w:tabs>
            <w:tab w:val="num" w:pos="2160"/>
          </w:tabs>
          <w:ind w:left="2160" w:hanging="360"/>
        </w:pPr>
        <w:rPr>
          <w:rFonts w:ascii="Wingdings" w:hAnsi="Wingdings" w:hint="default"/>
          <w:sz w:val="20"/>
        </w:rPr>
      </w:lvl>
    </w:lvlOverride>
  </w:num>
  <w:num w:numId="25" w16cid:durableId="537086420">
    <w:abstractNumId w:val="68"/>
    <w:lvlOverride w:ilvl="2">
      <w:lvl w:ilvl="2">
        <w:numFmt w:val="bullet"/>
        <w:lvlText w:val=""/>
        <w:lvlJc w:val="left"/>
        <w:pPr>
          <w:tabs>
            <w:tab w:val="num" w:pos="2160"/>
          </w:tabs>
          <w:ind w:left="2160" w:hanging="360"/>
        </w:pPr>
        <w:rPr>
          <w:rFonts w:ascii="Wingdings" w:hAnsi="Wingdings" w:hint="default"/>
          <w:sz w:val="20"/>
        </w:rPr>
      </w:lvl>
    </w:lvlOverride>
  </w:num>
  <w:num w:numId="26" w16cid:durableId="1974015050">
    <w:abstractNumId w:val="19"/>
  </w:num>
  <w:num w:numId="27" w16cid:durableId="372458725">
    <w:abstractNumId w:val="27"/>
  </w:num>
  <w:num w:numId="28" w16cid:durableId="1056733279">
    <w:abstractNumId w:val="66"/>
  </w:num>
  <w:num w:numId="29" w16cid:durableId="1216433794">
    <w:abstractNumId w:val="50"/>
  </w:num>
  <w:num w:numId="30" w16cid:durableId="581181946">
    <w:abstractNumId w:val="41"/>
  </w:num>
  <w:num w:numId="31" w16cid:durableId="1925844922">
    <w:abstractNumId w:val="52"/>
  </w:num>
  <w:num w:numId="32" w16cid:durableId="237523395">
    <w:abstractNumId w:val="15"/>
  </w:num>
  <w:num w:numId="33" w16cid:durableId="955714028">
    <w:abstractNumId w:val="119"/>
  </w:num>
  <w:num w:numId="34" w16cid:durableId="1631131095">
    <w:abstractNumId w:val="120"/>
  </w:num>
  <w:num w:numId="35" w16cid:durableId="668489074">
    <w:abstractNumId w:val="46"/>
  </w:num>
  <w:num w:numId="36" w16cid:durableId="1411543851">
    <w:abstractNumId w:val="118"/>
  </w:num>
  <w:num w:numId="37" w16cid:durableId="1353534656">
    <w:abstractNumId w:val="11"/>
  </w:num>
  <w:num w:numId="38" w16cid:durableId="1598908607">
    <w:abstractNumId w:val="43"/>
  </w:num>
  <w:num w:numId="39" w16cid:durableId="1530877910">
    <w:abstractNumId w:val="47"/>
  </w:num>
  <w:num w:numId="40" w16cid:durableId="487210400">
    <w:abstractNumId w:val="110"/>
  </w:num>
  <w:num w:numId="41" w16cid:durableId="647127264">
    <w:abstractNumId w:val="29"/>
  </w:num>
  <w:num w:numId="42" w16cid:durableId="1544170391">
    <w:abstractNumId w:val="58"/>
  </w:num>
  <w:num w:numId="43" w16cid:durableId="903681006">
    <w:abstractNumId w:val="5"/>
  </w:num>
  <w:num w:numId="44" w16cid:durableId="1564020503">
    <w:abstractNumId w:val="5"/>
    <w:lvlOverride w:ilvl="0">
      <w:lvl w:ilvl="0">
        <w:start w:val="1"/>
        <w:numFmt w:val="bullet"/>
        <w:lvlText w:val=""/>
        <w:lvlJc w:val="left"/>
        <w:pPr>
          <w:tabs>
            <w:tab w:val="num" w:pos="720"/>
          </w:tabs>
          <w:ind w:left="720" w:hanging="360"/>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hint="default"/>
          <w:sz w:val="20"/>
        </w:rPr>
      </w:lvl>
    </w:lvlOverride>
    <w:lvlOverride w:ilvl="2">
      <w:lvl w:ilvl="2">
        <w:numFmt w:val="decimal"/>
        <w:lvlText w:val="%3."/>
        <w:lvlJc w:val="left"/>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tentative="1">
        <w:start w:val="1"/>
        <w:numFmt w:val="bullet"/>
        <w:lvlText w:val=""/>
        <w:lvlJc w:val="left"/>
        <w:pPr>
          <w:tabs>
            <w:tab w:val="num" w:pos="3600"/>
          </w:tabs>
          <w:ind w:left="3600" w:hanging="360"/>
        </w:pPr>
        <w:rPr>
          <w:rFonts w:ascii="Wingdings" w:hAnsi="Wingdings" w:hint="default"/>
          <w:sz w:val="20"/>
        </w:rPr>
      </w:lvl>
    </w:lvlOverride>
    <w:lvlOverride w:ilvl="5">
      <w:lvl w:ilvl="5" w:tentative="1">
        <w:start w:val="1"/>
        <w:numFmt w:val="bullet"/>
        <w:lvlText w:val=""/>
        <w:lvlJc w:val="left"/>
        <w:pPr>
          <w:tabs>
            <w:tab w:val="num" w:pos="4320"/>
          </w:tabs>
          <w:ind w:left="4320" w:hanging="360"/>
        </w:pPr>
        <w:rPr>
          <w:rFonts w:ascii="Wingdings" w:hAnsi="Wingdings" w:hint="default"/>
          <w:sz w:val="20"/>
        </w:rPr>
      </w:lvl>
    </w:lvlOverride>
    <w:lvlOverride w:ilvl="6">
      <w:lvl w:ilvl="6" w:tentative="1">
        <w:start w:val="1"/>
        <w:numFmt w:val="bullet"/>
        <w:lvlText w:val=""/>
        <w:lvlJc w:val="left"/>
        <w:pPr>
          <w:tabs>
            <w:tab w:val="num" w:pos="5040"/>
          </w:tabs>
          <w:ind w:left="5040" w:hanging="360"/>
        </w:pPr>
        <w:rPr>
          <w:rFonts w:ascii="Wingdings" w:hAnsi="Wingdings" w:hint="default"/>
          <w:sz w:val="20"/>
        </w:rPr>
      </w:lvl>
    </w:lvlOverride>
    <w:lvlOverride w:ilvl="7">
      <w:lvl w:ilvl="7" w:tentative="1">
        <w:start w:val="1"/>
        <w:numFmt w:val="bullet"/>
        <w:lvlText w:val=""/>
        <w:lvlJc w:val="left"/>
        <w:pPr>
          <w:tabs>
            <w:tab w:val="num" w:pos="5760"/>
          </w:tabs>
          <w:ind w:left="5760" w:hanging="360"/>
        </w:pPr>
        <w:rPr>
          <w:rFonts w:ascii="Wingdings" w:hAnsi="Wingdings" w:hint="default"/>
          <w:sz w:val="20"/>
        </w:rPr>
      </w:lvl>
    </w:lvlOverride>
    <w:lvlOverride w:ilvl="8">
      <w:lvl w:ilvl="8" w:tentative="1">
        <w:start w:val="1"/>
        <w:numFmt w:val="bullet"/>
        <w:lvlText w:val=""/>
        <w:lvlJc w:val="left"/>
        <w:pPr>
          <w:tabs>
            <w:tab w:val="num" w:pos="6480"/>
          </w:tabs>
          <w:ind w:left="6480" w:hanging="360"/>
        </w:pPr>
        <w:rPr>
          <w:rFonts w:ascii="Wingdings" w:hAnsi="Wingdings" w:hint="default"/>
          <w:sz w:val="20"/>
        </w:rPr>
      </w:lvl>
    </w:lvlOverride>
  </w:num>
  <w:num w:numId="45" w16cid:durableId="414939973">
    <w:abstractNumId w:val="99"/>
  </w:num>
  <w:num w:numId="46" w16cid:durableId="2029331213">
    <w:abstractNumId w:val="132"/>
  </w:num>
  <w:num w:numId="47" w16cid:durableId="496381564">
    <w:abstractNumId w:val="98"/>
  </w:num>
  <w:num w:numId="48" w16cid:durableId="731197433">
    <w:abstractNumId w:val="134"/>
  </w:num>
  <w:num w:numId="49" w16cid:durableId="46685796">
    <w:abstractNumId w:val="13"/>
  </w:num>
  <w:num w:numId="50" w16cid:durableId="1879659539">
    <w:abstractNumId w:val="102"/>
  </w:num>
  <w:num w:numId="51" w16cid:durableId="1712421364">
    <w:abstractNumId w:val="30"/>
  </w:num>
  <w:num w:numId="52" w16cid:durableId="273756991">
    <w:abstractNumId w:val="84"/>
  </w:num>
  <w:num w:numId="53" w16cid:durableId="1781072204">
    <w:abstractNumId w:val="72"/>
  </w:num>
  <w:num w:numId="54" w16cid:durableId="1821193412">
    <w:abstractNumId w:val="108"/>
  </w:num>
  <w:num w:numId="55" w16cid:durableId="196355939">
    <w:abstractNumId w:val="127"/>
  </w:num>
  <w:num w:numId="56" w16cid:durableId="1931885079">
    <w:abstractNumId w:val="79"/>
  </w:num>
  <w:num w:numId="57" w16cid:durableId="1736512462">
    <w:abstractNumId w:val="107"/>
  </w:num>
  <w:num w:numId="58" w16cid:durableId="1790969392">
    <w:abstractNumId w:val="130"/>
  </w:num>
  <w:num w:numId="59" w16cid:durableId="1494419069">
    <w:abstractNumId w:val="130"/>
    <w:lvlOverride w:ilvl="1">
      <w:lvl w:ilvl="1">
        <w:numFmt w:val="decimal"/>
        <w:lvlText w:val="%2."/>
        <w:lvlJc w:val="left"/>
      </w:lvl>
    </w:lvlOverride>
  </w:num>
  <w:num w:numId="60" w16cid:durableId="1083910402">
    <w:abstractNumId w:val="91"/>
  </w:num>
  <w:num w:numId="61" w16cid:durableId="1578326237">
    <w:abstractNumId w:val="91"/>
    <w:lvlOverride w:ilvl="1">
      <w:lvl w:ilvl="1">
        <w:numFmt w:val="decimal"/>
        <w:lvlText w:val="%2."/>
        <w:lvlJc w:val="left"/>
      </w:lvl>
    </w:lvlOverride>
  </w:num>
  <w:num w:numId="62" w16cid:durableId="1203710766">
    <w:abstractNumId w:val="2"/>
  </w:num>
  <w:num w:numId="63" w16cid:durableId="672728496">
    <w:abstractNumId w:val="1"/>
  </w:num>
  <w:num w:numId="64" w16cid:durableId="50620607">
    <w:abstractNumId w:val="0"/>
  </w:num>
  <w:num w:numId="65" w16cid:durableId="2122264408">
    <w:abstractNumId w:val="124"/>
  </w:num>
  <w:num w:numId="66" w16cid:durableId="116073949">
    <w:abstractNumId w:val="28"/>
  </w:num>
  <w:num w:numId="67" w16cid:durableId="1423602433">
    <w:abstractNumId w:val="89"/>
  </w:num>
  <w:num w:numId="68" w16cid:durableId="1380325657">
    <w:abstractNumId w:val="62"/>
  </w:num>
  <w:num w:numId="69" w16cid:durableId="2130541033">
    <w:abstractNumId w:val="81"/>
  </w:num>
  <w:num w:numId="70" w16cid:durableId="1640497702">
    <w:abstractNumId w:val="64"/>
  </w:num>
  <w:num w:numId="71" w16cid:durableId="2046834273">
    <w:abstractNumId w:val="12"/>
  </w:num>
  <w:num w:numId="72" w16cid:durableId="1306281881">
    <w:abstractNumId w:val="12"/>
    <w:lvlOverride w:ilvl="1">
      <w:lvl w:ilvl="1">
        <w:numFmt w:val="decimal"/>
        <w:lvlText w:val="%2."/>
        <w:lvlJc w:val="left"/>
      </w:lvl>
    </w:lvlOverride>
  </w:num>
  <w:num w:numId="73" w16cid:durableId="824976372">
    <w:abstractNumId w:val="59"/>
  </w:num>
  <w:num w:numId="74" w16cid:durableId="583296792">
    <w:abstractNumId w:val="78"/>
  </w:num>
  <w:num w:numId="75" w16cid:durableId="799032178">
    <w:abstractNumId w:val="73"/>
  </w:num>
  <w:num w:numId="76" w16cid:durableId="1539199314">
    <w:abstractNumId w:val="44"/>
  </w:num>
  <w:num w:numId="77" w16cid:durableId="968509663">
    <w:abstractNumId w:val="122"/>
  </w:num>
  <w:num w:numId="78" w16cid:durableId="695883839">
    <w:abstractNumId w:val="4"/>
  </w:num>
  <w:num w:numId="79" w16cid:durableId="147552275">
    <w:abstractNumId w:val="39"/>
  </w:num>
  <w:num w:numId="80" w16cid:durableId="2108041439">
    <w:abstractNumId w:val="36"/>
  </w:num>
  <w:num w:numId="81" w16cid:durableId="313948649">
    <w:abstractNumId w:val="22"/>
  </w:num>
  <w:num w:numId="82" w16cid:durableId="1224682916">
    <w:abstractNumId w:val="55"/>
  </w:num>
  <w:num w:numId="83" w16cid:durableId="354112584">
    <w:abstractNumId w:val="55"/>
    <w:lvlOverride w:ilvl="2">
      <w:lvl w:ilvl="2">
        <w:numFmt w:val="decimal"/>
        <w:lvlText w:val="%3."/>
        <w:lvlJc w:val="left"/>
      </w:lvl>
    </w:lvlOverride>
  </w:num>
  <w:num w:numId="84" w16cid:durableId="1333296118">
    <w:abstractNumId w:val="67"/>
  </w:num>
  <w:num w:numId="85" w16cid:durableId="1353603286">
    <w:abstractNumId w:val="100"/>
  </w:num>
  <w:num w:numId="86" w16cid:durableId="1809663319">
    <w:abstractNumId w:val="93"/>
  </w:num>
  <w:num w:numId="87" w16cid:durableId="1606232540">
    <w:abstractNumId w:val="126"/>
  </w:num>
  <w:num w:numId="88" w16cid:durableId="363022295">
    <w:abstractNumId w:val="63"/>
  </w:num>
  <w:num w:numId="89" w16cid:durableId="911112669">
    <w:abstractNumId w:val="57"/>
  </w:num>
  <w:num w:numId="90" w16cid:durableId="244337676">
    <w:abstractNumId w:val="92"/>
  </w:num>
  <w:num w:numId="91" w16cid:durableId="1977638377">
    <w:abstractNumId w:val="92"/>
    <w:lvlOverride w:ilvl="1">
      <w:lvl w:ilvl="1">
        <w:numFmt w:val="decimal"/>
        <w:lvlText w:val="%2."/>
        <w:lvlJc w:val="left"/>
      </w:lvl>
    </w:lvlOverride>
  </w:num>
  <w:num w:numId="92" w16cid:durableId="1926844508">
    <w:abstractNumId w:val="87"/>
  </w:num>
  <w:num w:numId="93" w16cid:durableId="1725522015">
    <w:abstractNumId w:val="34"/>
  </w:num>
  <w:num w:numId="94" w16cid:durableId="1062406227">
    <w:abstractNumId w:val="129"/>
  </w:num>
  <w:num w:numId="95" w16cid:durableId="826895613">
    <w:abstractNumId w:val="42"/>
  </w:num>
  <w:num w:numId="96" w16cid:durableId="1653832120">
    <w:abstractNumId w:val="104"/>
  </w:num>
  <w:num w:numId="97" w16cid:durableId="752118676">
    <w:abstractNumId w:val="104"/>
    <w:lvlOverride w:ilvl="1">
      <w:lvl w:ilvl="1">
        <w:numFmt w:val="decimal"/>
        <w:lvlText w:val="%2."/>
        <w:lvlJc w:val="left"/>
      </w:lvl>
    </w:lvlOverride>
  </w:num>
  <w:num w:numId="98" w16cid:durableId="1425807301">
    <w:abstractNumId w:val="33"/>
  </w:num>
  <w:num w:numId="99" w16cid:durableId="1966041898">
    <w:abstractNumId w:val="45"/>
  </w:num>
  <w:num w:numId="100" w16cid:durableId="42680755">
    <w:abstractNumId w:val="113"/>
  </w:num>
  <w:num w:numId="101" w16cid:durableId="810245502">
    <w:abstractNumId w:val="37"/>
  </w:num>
  <w:num w:numId="102" w16cid:durableId="1017579323">
    <w:abstractNumId w:val="117"/>
  </w:num>
  <w:num w:numId="103" w16cid:durableId="1696225967">
    <w:abstractNumId w:val="10"/>
  </w:num>
  <w:num w:numId="104" w16cid:durableId="2109767522">
    <w:abstractNumId w:val="14"/>
  </w:num>
  <w:num w:numId="105" w16cid:durableId="1979451116">
    <w:abstractNumId w:val="51"/>
  </w:num>
  <w:num w:numId="106" w16cid:durableId="694579907">
    <w:abstractNumId w:val="69"/>
  </w:num>
  <w:num w:numId="107" w16cid:durableId="376709828">
    <w:abstractNumId w:val="106"/>
  </w:num>
  <w:num w:numId="108" w16cid:durableId="1177117699">
    <w:abstractNumId w:val="17"/>
  </w:num>
  <w:num w:numId="109" w16cid:durableId="1596203854">
    <w:abstractNumId w:val="8"/>
  </w:num>
  <w:num w:numId="110" w16cid:durableId="1357585186">
    <w:abstractNumId w:val="8"/>
    <w:lvlOverride w:ilvl="1">
      <w:lvl w:ilvl="1">
        <w:numFmt w:val="decimal"/>
        <w:lvlText w:val="%2."/>
        <w:lvlJc w:val="left"/>
      </w:lvl>
    </w:lvlOverride>
  </w:num>
  <w:num w:numId="111" w16cid:durableId="162353752">
    <w:abstractNumId w:val="131"/>
  </w:num>
  <w:num w:numId="112" w16cid:durableId="98834960">
    <w:abstractNumId w:val="76"/>
  </w:num>
  <w:num w:numId="113" w16cid:durableId="909510030">
    <w:abstractNumId w:val="20"/>
  </w:num>
  <w:num w:numId="114" w16cid:durableId="310911206">
    <w:abstractNumId w:val="60"/>
  </w:num>
  <w:num w:numId="115" w16cid:durableId="530611141">
    <w:abstractNumId w:val="60"/>
    <w:lvlOverride w:ilvl="1">
      <w:lvl w:ilvl="1">
        <w:numFmt w:val="decimal"/>
        <w:lvlText w:val="%2."/>
        <w:lvlJc w:val="left"/>
      </w:lvl>
    </w:lvlOverride>
  </w:num>
  <w:num w:numId="116" w16cid:durableId="1991127424">
    <w:abstractNumId w:val="6"/>
  </w:num>
  <w:num w:numId="117" w16cid:durableId="405764631">
    <w:abstractNumId w:val="6"/>
    <w:lvlOverride w:ilvl="1">
      <w:lvl w:ilvl="1">
        <w:numFmt w:val="decimal"/>
        <w:lvlText w:val="%2."/>
        <w:lvlJc w:val="left"/>
      </w:lvl>
    </w:lvlOverride>
  </w:num>
  <w:num w:numId="118" w16cid:durableId="1359620417">
    <w:abstractNumId w:val="6"/>
    <w:lvlOverride w:ilvl="1">
      <w:lvl w:ilvl="1">
        <w:numFmt w:val="decimal"/>
        <w:lvlText w:val="%2."/>
        <w:lvlJc w:val="left"/>
      </w:lvl>
    </w:lvlOverride>
  </w:num>
  <w:num w:numId="119" w16cid:durableId="352808315">
    <w:abstractNumId w:val="6"/>
    <w:lvlOverride w:ilvl="1">
      <w:lvl w:ilvl="1">
        <w:numFmt w:val="decimal"/>
        <w:lvlText w:val="%2."/>
        <w:lvlJc w:val="left"/>
      </w:lvl>
    </w:lvlOverride>
  </w:num>
  <w:num w:numId="120" w16cid:durableId="843469508">
    <w:abstractNumId w:val="111"/>
  </w:num>
  <w:num w:numId="121" w16cid:durableId="795221385">
    <w:abstractNumId w:val="82"/>
  </w:num>
  <w:num w:numId="122" w16cid:durableId="240481680">
    <w:abstractNumId w:val="85"/>
  </w:num>
  <w:num w:numId="123" w16cid:durableId="1839029847">
    <w:abstractNumId w:val="85"/>
    <w:lvlOverride w:ilvl="1">
      <w:lvl w:ilvl="1">
        <w:numFmt w:val="bullet"/>
        <w:lvlText w:val="o"/>
        <w:lvlJc w:val="left"/>
        <w:pPr>
          <w:tabs>
            <w:tab w:val="num" w:pos="1440"/>
          </w:tabs>
          <w:ind w:left="1440" w:hanging="360"/>
        </w:pPr>
        <w:rPr>
          <w:rFonts w:ascii="Courier New" w:hAnsi="Courier New" w:hint="default"/>
          <w:sz w:val="20"/>
        </w:rPr>
      </w:lvl>
    </w:lvlOverride>
  </w:num>
  <w:num w:numId="124" w16cid:durableId="1319333">
    <w:abstractNumId w:val="85"/>
    <w:lvlOverride w:ilvl="1">
      <w:lvl w:ilvl="1">
        <w:numFmt w:val="bullet"/>
        <w:lvlText w:val="o"/>
        <w:lvlJc w:val="left"/>
        <w:pPr>
          <w:tabs>
            <w:tab w:val="num" w:pos="1440"/>
          </w:tabs>
          <w:ind w:left="1440" w:hanging="360"/>
        </w:pPr>
        <w:rPr>
          <w:rFonts w:ascii="Courier New" w:hAnsi="Courier New" w:hint="default"/>
          <w:sz w:val="20"/>
        </w:rPr>
      </w:lvl>
    </w:lvlOverride>
  </w:num>
  <w:num w:numId="125" w16cid:durableId="1208488059">
    <w:abstractNumId w:val="86"/>
  </w:num>
  <w:num w:numId="126" w16cid:durableId="231234955">
    <w:abstractNumId w:val="103"/>
  </w:num>
  <w:num w:numId="127" w16cid:durableId="1441728720">
    <w:abstractNumId w:val="96"/>
  </w:num>
  <w:num w:numId="128" w16cid:durableId="1624463245">
    <w:abstractNumId w:val="65"/>
  </w:num>
  <w:num w:numId="129" w16cid:durableId="1950048085">
    <w:abstractNumId w:val="65"/>
    <w:lvlOverride w:ilvl="2">
      <w:lvl w:ilvl="2">
        <w:numFmt w:val="decimal"/>
        <w:lvlText w:val="%3."/>
        <w:lvlJc w:val="left"/>
      </w:lvl>
    </w:lvlOverride>
  </w:num>
  <w:num w:numId="130" w16cid:durableId="63768163">
    <w:abstractNumId w:val="32"/>
  </w:num>
  <w:num w:numId="131" w16cid:durableId="152259918">
    <w:abstractNumId w:val="125"/>
  </w:num>
  <w:num w:numId="132" w16cid:durableId="611937262">
    <w:abstractNumId w:val="114"/>
  </w:num>
  <w:num w:numId="133" w16cid:durableId="1447846886">
    <w:abstractNumId w:val="94"/>
  </w:num>
  <w:num w:numId="134" w16cid:durableId="450823392">
    <w:abstractNumId w:val="94"/>
    <w:lvlOverride w:ilvl="2">
      <w:lvl w:ilvl="2">
        <w:numFmt w:val="decimal"/>
        <w:lvlText w:val="%3."/>
        <w:lvlJc w:val="left"/>
      </w:lvl>
    </w:lvlOverride>
  </w:num>
  <w:num w:numId="135" w16cid:durableId="824126708">
    <w:abstractNumId w:val="9"/>
  </w:num>
  <w:num w:numId="136" w16cid:durableId="1677489196">
    <w:abstractNumId w:val="74"/>
  </w:num>
  <w:num w:numId="137" w16cid:durableId="1157650252">
    <w:abstractNumId w:val="16"/>
  </w:num>
  <w:num w:numId="138" w16cid:durableId="1098404831">
    <w:abstractNumId w:val="90"/>
  </w:num>
  <w:num w:numId="139" w16cid:durableId="97340265">
    <w:abstractNumId w:val="90"/>
    <w:lvlOverride w:ilvl="2">
      <w:lvl w:ilvl="2">
        <w:numFmt w:val="decimal"/>
        <w:lvlText w:val="%3."/>
        <w:lvlJc w:val="left"/>
      </w:lvl>
    </w:lvlOverride>
  </w:num>
  <w:num w:numId="140" w16cid:durableId="1410346590">
    <w:abstractNumId w:val="90"/>
    <w:lvlOverride w:ilvl="2">
      <w:lvl w:ilvl="2">
        <w:numFmt w:val="decimal"/>
        <w:lvlText w:val="%3."/>
        <w:lvlJc w:val="left"/>
      </w:lvl>
    </w:lvlOverride>
  </w:num>
  <w:num w:numId="141" w16cid:durableId="117139787">
    <w:abstractNumId w:val="95"/>
  </w:num>
  <w:num w:numId="142" w16cid:durableId="1170409573">
    <w:abstractNumId w:val="23"/>
  </w:num>
  <w:num w:numId="143" w16cid:durableId="885331223">
    <w:abstractNumId w:val="48"/>
  </w:num>
  <w:num w:numId="144" w16cid:durableId="65957641">
    <w:abstractNumId w:val="88"/>
  </w:num>
  <w:num w:numId="145" w16cid:durableId="503513696">
    <w:abstractNumId w:val="88"/>
    <w:lvlOverride w:ilvl="2">
      <w:lvl w:ilvl="2">
        <w:numFmt w:val="bullet"/>
        <w:lvlText w:val=""/>
        <w:lvlJc w:val="left"/>
        <w:pPr>
          <w:tabs>
            <w:tab w:val="num" w:pos="2160"/>
          </w:tabs>
          <w:ind w:left="2160" w:hanging="360"/>
        </w:pPr>
        <w:rPr>
          <w:rFonts w:ascii="Wingdings" w:hAnsi="Wingdings" w:hint="default"/>
          <w:sz w:val="20"/>
        </w:rPr>
      </w:lvl>
    </w:lvlOverride>
  </w:num>
  <w:num w:numId="146" w16cid:durableId="1764953826">
    <w:abstractNumId w:val="97"/>
  </w:num>
  <w:num w:numId="147" w16cid:durableId="931202942">
    <w:abstractNumId w:val="71"/>
  </w:num>
  <w:num w:numId="148" w16cid:durableId="1564372169">
    <w:abstractNumId w:val="21"/>
  </w:num>
  <w:num w:numId="149" w16cid:durableId="232088008">
    <w:abstractNumId w:val="21"/>
    <w:lvlOverride w:ilvl="1">
      <w:lvl w:ilvl="1">
        <w:numFmt w:val="decimal"/>
        <w:lvlText w:val="%2."/>
        <w:lvlJc w:val="left"/>
      </w:lvl>
    </w:lvlOverride>
  </w:num>
  <w:num w:numId="150" w16cid:durableId="1294797755">
    <w:abstractNumId w:val="49"/>
  </w:num>
  <w:num w:numId="151" w16cid:durableId="306473041">
    <w:abstractNumId w:val="49"/>
    <w:lvlOverride w:ilvl="1">
      <w:lvl w:ilvl="1">
        <w:numFmt w:val="bullet"/>
        <w:lvlText w:val="o"/>
        <w:lvlJc w:val="left"/>
        <w:pPr>
          <w:tabs>
            <w:tab w:val="num" w:pos="1440"/>
          </w:tabs>
          <w:ind w:left="1440" w:hanging="360"/>
        </w:pPr>
        <w:rPr>
          <w:rFonts w:ascii="Courier New" w:hAnsi="Courier New" w:hint="default"/>
          <w:sz w:val="20"/>
        </w:rPr>
      </w:lvl>
    </w:lvlOverride>
  </w:num>
  <w:num w:numId="152" w16cid:durableId="552692945">
    <w:abstractNumId w:val="115"/>
  </w:num>
  <w:num w:numId="153" w16cid:durableId="666203112">
    <w:abstractNumId w:val="38"/>
  </w:num>
  <w:num w:numId="154" w16cid:durableId="576474913">
    <w:abstractNumId w:val="116"/>
  </w:num>
  <w:num w:numId="155" w16cid:durableId="504705876">
    <w:abstractNumId w:val="109"/>
  </w:num>
  <w:num w:numId="156" w16cid:durableId="347757897">
    <w:abstractNumId w:val="112"/>
  </w:num>
  <w:num w:numId="157" w16cid:durableId="970477546">
    <w:abstractNumId w:val="7"/>
  </w:num>
  <w:num w:numId="158" w16cid:durableId="1571379448">
    <w:abstractNumId w:val="53"/>
  </w:num>
  <w:num w:numId="159" w16cid:durableId="2051104819">
    <w:abstractNumId w:val="56"/>
  </w:num>
  <w:num w:numId="160" w16cid:durableId="143202491">
    <w:abstractNumId w:val="83"/>
  </w:num>
  <w:num w:numId="161" w16cid:durableId="884752796">
    <w:abstractNumId w:val="35"/>
  </w:num>
  <w:num w:numId="162" w16cid:durableId="2028824774">
    <w:abstractNumId w:val="101"/>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isplayBackgroundShape/>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6502"/>
    <w:rsid w:val="00001158"/>
    <w:rsid w:val="00001379"/>
    <w:rsid w:val="00010177"/>
    <w:rsid w:val="000114F0"/>
    <w:rsid w:val="00011BC5"/>
    <w:rsid w:val="00016D3D"/>
    <w:rsid w:val="00017537"/>
    <w:rsid w:val="00021375"/>
    <w:rsid w:val="00022295"/>
    <w:rsid w:val="00023519"/>
    <w:rsid w:val="00023D88"/>
    <w:rsid w:val="0002419A"/>
    <w:rsid w:val="0002607D"/>
    <w:rsid w:val="00026583"/>
    <w:rsid w:val="00027777"/>
    <w:rsid w:val="00032093"/>
    <w:rsid w:val="000362B2"/>
    <w:rsid w:val="00037890"/>
    <w:rsid w:val="000413D3"/>
    <w:rsid w:val="00041C2A"/>
    <w:rsid w:val="00042656"/>
    <w:rsid w:val="00042881"/>
    <w:rsid w:val="00042D9B"/>
    <w:rsid w:val="0004380B"/>
    <w:rsid w:val="00044F46"/>
    <w:rsid w:val="000461AC"/>
    <w:rsid w:val="000530E5"/>
    <w:rsid w:val="00055111"/>
    <w:rsid w:val="000556F0"/>
    <w:rsid w:val="00062583"/>
    <w:rsid w:val="000656D4"/>
    <w:rsid w:val="00066D1A"/>
    <w:rsid w:val="00067BC3"/>
    <w:rsid w:val="00072CA7"/>
    <w:rsid w:val="0007447E"/>
    <w:rsid w:val="000751E3"/>
    <w:rsid w:val="000808CC"/>
    <w:rsid w:val="00080F50"/>
    <w:rsid w:val="00081471"/>
    <w:rsid w:val="00081673"/>
    <w:rsid w:val="000875EB"/>
    <w:rsid w:val="00087985"/>
    <w:rsid w:val="00092FFD"/>
    <w:rsid w:val="00095792"/>
    <w:rsid w:val="00096D3C"/>
    <w:rsid w:val="00096E4B"/>
    <w:rsid w:val="00097BC0"/>
    <w:rsid w:val="000A18AA"/>
    <w:rsid w:val="000A1A1B"/>
    <w:rsid w:val="000A23AD"/>
    <w:rsid w:val="000A298D"/>
    <w:rsid w:val="000A494B"/>
    <w:rsid w:val="000A73B7"/>
    <w:rsid w:val="000B0577"/>
    <w:rsid w:val="000B4507"/>
    <w:rsid w:val="000B6893"/>
    <w:rsid w:val="000C1B0C"/>
    <w:rsid w:val="000C3EC2"/>
    <w:rsid w:val="000C3F7F"/>
    <w:rsid w:val="000C5C94"/>
    <w:rsid w:val="000C62B7"/>
    <w:rsid w:val="000C7F89"/>
    <w:rsid w:val="000D2270"/>
    <w:rsid w:val="000D6C75"/>
    <w:rsid w:val="000E087C"/>
    <w:rsid w:val="000E2154"/>
    <w:rsid w:val="000E320E"/>
    <w:rsid w:val="000E7DD5"/>
    <w:rsid w:val="000F0003"/>
    <w:rsid w:val="000F2936"/>
    <w:rsid w:val="000F2C4A"/>
    <w:rsid w:val="001022F6"/>
    <w:rsid w:val="00102784"/>
    <w:rsid w:val="001060D8"/>
    <w:rsid w:val="00113101"/>
    <w:rsid w:val="00114CFB"/>
    <w:rsid w:val="00117C7E"/>
    <w:rsid w:val="00117D26"/>
    <w:rsid w:val="001234A7"/>
    <w:rsid w:val="00127119"/>
    <w:rsid w:val="001321F7"/>
    <w:rsid w:val="0013505A"/>
    <w:rsid w:val="0014013C"/>
    <w:rsid w:val="0014298C"/>
    <w:rsid w:val="001445DA"/>
    <w:rsid w:val="00150D65"/>
    <w:rsid w:val="00151C96"/>
    <w:rsid w:val="00152553"/>
    <w:rsid w:val="0015389F"/>
    <w:rsid w:val="0015606E"/>
    <w:rsid w:val="00157BBC"/>
    <w:rsid w:val="00157D66"/>
    <w:rsid w:val="00163222"/>
    <w:rsid w:val="001635BD"/>
    <w:rsid w:val="00167AD4"/>
    <w:rsid w:val="00167CBC"/>
    <w:rsid w:val="0017074E"/>
    <w:rsid w:val="00170AC5"/>
    <w:rsid w:val="00171797"/>
    <w:rsid w:val="0017622B"/>
    <w:rsid w:val="001763EA"/>
    <w:rsid w:val="0017650E"/>
    <w:rsid w:val="00177501"/>
    <w:rsid w:val="00180D26"/>
    <w:rsid w:val="00183193"/>
    <w:rsid w:val="001840E8"/>
    <w:rsid w:val="001841B6"/>
    <w:rsid w:val="00184876"/>
    <w:rsid w:val="001911FF"/>
    <w:rsid w:val="00191212"/>
    <w:rsid w:val="00193EC4"/>
    <w:rsid w:val="00194F8B"/>
    <w:rsid w:val="00197F73"/>
    <w:rsid w:val="001A1E81"/>
    <w:rsid w:val="001A2A31"/>
    <w:rsid w:val="001B4421"/>
    <w:rsid w:val="001B463B"/>
    <w:rsid w:val="001C00C3"/>
    <w:rsid w:val="001C3217"/>
    <w:rsid w:val="001C33E4"/>
    <w:rsid w:val="001C4D3B"/>
    <w:rsid w:val="001C5B8C"/>
    <w:rsid w:val="001C6A95"/>
    <w:rsid w:val="001D6030"/>
    <w:rsid w:val="001D6F45"/>
    <w:rsid w:val="001D72BE"/>
    <w:rsid w:val="001E066A"/>
    <w:rsid w:val="001E0BB8"/>
    <w:rsid w:val="001E106C"/>
    <w:rsid w:val="001E1A0A"/>
    <w:rsid w:val="001E29E8"/>
    <w:rsid w:val="001E29F0"/>
    <w:rsid w:val="001E3375"/>
    <w:rsid w:val="001E4822"/>
    <w:rsid w:val="001E5E90"/>
    <w:rsid w:val="001E7027"/>
    <w:rsid w:val="001E7986"/>
    <w:rsid w:val="001F0E28"/>
    <w:rsid w:val="001F0EA9"/>
    <w:rsid w:val="001F365B"/>
    <w:rsid w:val="001F4A27"/>
    <w:rsid w:val="001F4F30"/>
    <w:rsid w:val="0020131A"/>
    <w:rsid w:val="00203119"/>
    <w:rsid w:val="002037AD"/>
    <w:rsid w:val="00204B5A"/>
    <w:rsid w:val="00204F21"/>
    <w:rsid w:val="00206BC6"/>
    <w:rsid w:val="00207766"/>
    <w:rsid w:val="00207E5B"/>
    <w:rsid w:val="00210C49"/>
    <w:rsid w:val="0021541D"/>
    <w:rsid w:val="00220F28"/>
    <w:rsid w:val="00221393"/>
    <w:rsid w:val="00222CFE"/>
    <w:rsid w:val="00224473"/>
    <w:rsid w:val="0022551A"/>
    <w:rsid w:val="0022656B"/>
    <w:rsid w:val="002305E2"/>
    <w:rsid w:val="00232291"/>
    <w:rsid w:val="0023692F"/>
    <w:rsid w:val="00236E92"/>
    <w:rsid w:val="00237457"/>
    <w:rsid w:val="00243C1E"/>
    <w:rsid w:val="00244B5F"/>
    <w:rsid w:val="00246B3B"/>
    <w:rsid w:val="002475BF"/>
    <w:rsid w:val="00247CF7"/>
    <w:rsid w:val="002500F3"/>
    <w:rsid w:val="002506BC"/>
    <w:rsid w:val="00254944"/>
    <w:rsid w:val="002619CF"/>
    <w:rsid w:val="002639E9"/>
    <w:rsid w:val="00263BEE"/>
    <w:rsid w:val="00264D44"/>
    <w:rsid w:val="002662E7"/>
    <w:rsid w:val="0027646C"/>
    <w:rsid w:val="00277CC2"/>
    <w:rsid w:val="0028137A"/>
    <w:rsid w:val="00285AB0"/>
    <w:rsid w:val="00285C28"/>
    <w:rsid w:val="00291334"/>
    <w:rsid w:val="0029269A"/>
    <w:rsid w:val="002957B5"/>
    <w:rsid w:val="00295FCD"/>
    <w:rsid w:val="00296255"/>
    <w:rsid w:val="002962C4"/>
    <w:rsid w:val="002A269C"/>
    <w:rsid w:val="002A5337"/>
    <w:rsid w:val="002A62F9"/>
    <w:rsid w:val="002A7BA7"/>
    <w:rsid w:val="002B2FFA"/>
    <w:rsid w:val="002B3058"/>
    <w:rsid w:val="002B5C1A"/>
    <w:rsid w:val="002B5D71"/>
    <w:rsid w:val="002B7C78"/>
    <w:rsid w:val="002C1035"/>
    <w:rsid w:val="002C2649"/>
    <w:rsid w:val="002C427E"/>
    <w:rsid w:val="002C4D70"/>
    <w:rsid w:val="002C51C1"/>
    <w:rsid w:val="002C5F04"/>
    <w:rsid w:val="002C68EC"/>
    <w:rsid w:val="002C7113"/>
    <w:rsid w:val="002C758A"/>
    <w:rsid w:val="002D11AF"/>
    <w:rsid w:val="002D13C0"/>
    <w:rsid w:val="002D39DA"/>
    <w:rsid w:val="002D3C0F"/>
    <w:rsid w:val="002D6847"/>
    <w:rsid w:val="002D70F2"/>
    <w:rsid w:val="002E2D8F"/>
    <w:rsid w:val="002E3248"/>
    <w:rsid w:val="002E4642"/>
    <w:rsid w:val="002E5D0D"/>
    <w:rsid w:val="002F169E"/>
    <w:rsid w:val="002F258E"/>
    <w:rsid w:val="002F2DD3"/>
    <w:rsid w:val="002F55B5"/>
    <w:rsid w:val="002F677C"/>
    <w:rsid w:val="00304F04"/>
    <w:rsid w:val="00313412"/>
    <w:rsid w:val="00314369"/>
    <w:rsid w:val="003175C9"/>
    <w:rsid w:val="00321B3B"/>
    <w:rsid w:val="00322CB2"/>
    <w:rsid w:val="00323BA3"/>
    <w:rsid w:val="00323E3E"/>
    <w:rsid w:val="003260B4"/>
    <w:rsid w:val="00326A9C"/>
    <w:rsid w:val="0032779D"/>
    <w:rsid w:val="00330198"/>
    <w:rsid w:val="0033085E"/>
    <w:rsid w:val="00333706"/>
    <w:rsid w:val="003353D0"/>
    <w:rsid w:val="003423DD"/>
    <w:rsid w:val="00342E84"/>
    <w:rsid w:val="00344278"/>
    <w:rsid w:val="00344500"/>
    <w:rsid w:val="00345D69"/>
    <w:rsid w:val="00346A83"/>
    <w:rsid w:val="003517AB"/>
    <w:rsid w:val="00351B40"/>
    <w:rsid w:val="00357491"/>
    <w:rsid w:val="00357F62"/>
    <w:rsid w:val="00360574"/>
    <w:rsid w:val="00360C1C"/>
    <w:rsid w:val="00360ED6"/>
    <w:rsid w:val="00362BFE"/>
    <w:rsid w:val="00362F89"/>
    <w:rsid w:val="003644D0"/>
    <w:rsid w:val="003656FE"/>
    <w:rsid w:val="00365A2D"/>
    <w:rsid w:val="003661D8"/>
    <w:rsid w:val="00367E85"/>
    <w:rsid w:val="00371096"/>
    <w:rsid w:val="00371B90"/>
    <w:rsid w:val="00382E39"/>
    <w:rsid w:val="00383203"/>
    <w:rsid w:val="0038345E"/>
    <w:rsid w:val="0039082B"/>
    <w:rsid w:val="0039098D"/>
    <w:rsid w:val="0039261A"/>
    <w:rsid w:val="00393C89"/>
    <w:rsid w:val="003955E8"/>
    <w:rsid w:val="003963EC"/>
    <w:rsid w:val="003A0F88"/>
    <w:rsid w:val="003A39A0"/>
    <w:rsid w:val="003A561A"/>
    <w:rsid w:val="003A67F8"/>
    <w:rsid w:val="003A6883"/>
    <w:rsid w:val="003A7948"/>
    <w:rsid w:val="003B010A"/>
    <w:rsid w:val="003B0B5A"/>
    <w:rsid w:val="003B180E"/>
    <w:rsid w:val="003B22C7"/>
    <w:rsid w:val="003B3977"/>
    <w:rsid w:val="003B46A2"/>
    <w:rsid w:val="003B5162"/>
    <w:rsid w:val="003C41E8"/>
    <w:rsid w:val="003C4614"/>
    <w:rsid w:val="003D0A4F"/>
    <w:rsid w:val="003D1C94"/>
    <w:rsid w:val="003D280F"/>
    <w:rsid w:val="003D2C2E"/>
    <w:rsid w:val="003D3D43"/>
    <w:rsid w:val="003D4879"/>
    <w:rsid w:val="003D7F0D"/>
    <w:rsid w:val="003E3FEC"/>
    <w:rsid w:val="003E4603"/>
    <w:rsid w:val="003E4DA2"/>
    <w:rsid w:val="003E7E54"/>
    <w:rsid w:val="003F6168"/>
    <w:rsid w:val="003F6DCD"/>
    <w:rsid w:val="003F7012"/>
    <w:rsid w:val="003F74D8"/>
    <w:rsid w:val="00411685"/>
    <w:rsid w:val="00412F0B"/>
    <w:rsid w:val="004138A9"/>
    <w:rsid w:val="00414243"/>
    <w:rsid w:val="0041537D"/>
    <w:rsid w:val="004170C3"/>
    <w:rsid w:val="00421387"/>
    <w:rsid w:val="0042535A"/>
    <w:rsid w:val="00430144"/>
    <w:rsid w:val="00431449"/>
    <w:rsid w:val="00432AFB"/>
    <w:rsid w:val="00432C45"/>
    <w:rsid w:val="00440D83"/>
    <w:rsid w:val="00441E37"/>
    <w:rsid w:val="0044777E"/>
    <w:rsid w:val="004500FD"/>
    <w:rsid w:val="00450200"/>
    <w:rsid w:val="0045084A"/>
    <w:rsid w:val="00450E10"/>
    <w:rsid w:val="00451611"/>
    <w:rsid w:val="00454B5A"/>
    <w:rsid w:val="004556CE"/>
    <w:rsid w:val="00463532"/>
    <w:rsid w:val="00466B0B"/>
    <w:rsid w:val="004670BA"/>
    <w:rsid w:val="004703C9"/>
    <w:rsid w:val="00470E30"/>
    <w:rsid w:val="00474AFE"/>
    <w:rsid w:val="00475042"/>
    <w:rsid w:val="00475178"/>
    <w:rsid w:val="0047644B"/>
    <w:rsid w:val="0049049B"/>
    <w:rsid w:val="00490859"/>
    <w:rsid w:val="00490F52"/>
    <w:rsid w:val="00491B0A"/>
    <w:rsid w:val="00494EF8"/>
    <w:rsid w:val="0049625B"/>
    <w:rsid w:val="004971AE"/>
    <w:rsid w:val="004A22F5"/>
    <w:rsid w:val="004A3EB3"/>
    <w:rsid w:val="004A476B"/>
    <w:rsid w:val="004A5532"/>
    <w:rsid w:val="004A586F"/>
    <w:rsid w:val="004A5FD0"/>
    <w:rsid w:val="004B02F7"/>
    <w:rsid w:val="004B03F4"/>
    <w:rsid w:val="004C2016"/>
    <w:rsid w:val="004C3C7C"/>
    <w:rsid w:val="004D2A40"/>
    <w:rsid w:val="004D47C2"/>
    <w:rsid w:val="004D5F77"/>
    <w:rsid w:val="004E1F4F"/>
    <w:rsid w:val="004E272C"/>
    <w:rsid w:val="004E2950"/>
    <w:rsid w:val="004E2B08"/>
    <w:rsid w:val="004E32BD"/>
    <w:rsid w:val="004E54E3"/>
    <w:rsid w:val="004E5672"/>
    <w:rsid w:val="004F1021"/>
    <w:rsid w:val="004F169E"/>
    <w:rsid w:val="004F2E0A"/>
    <w:rsid w:val="004F31B5"/>
    <w:rsid w:val="004F31F6"/>
    <w:rsid w:val="004F3880"/>
    <w:rsid w:val="004F64BF"/>
    <w:rsid w:val="004F6C5F"/>
    <w:rsid w:val="004F6D0B"/>
    <w:rsid w:val="0050063D"/>
    <w:rsid w:val="005012DC"/>
    <w:rsid w:val="00501718"/>
    <w:rsid w:val="005040E2"/>
    <w:rsid w:val="00505031"/>
    <w:rsid w:val="00505C9E"/>
    <w:rsid w:val="005102FA"/>
    <w:rsid w:val="00510F81"/>
    <w:rsid w:val="00513F79"/>
    <w:rsid w:val="00514DFD"/>
    <w:rsid w:val="0051526F"/>
    <w:rsid w:val="00516EDC"/>
    <w:rsid w:val="0051780A"/>
    <w:rsid w:val="005214C1"/>
    <w:rsid w:val="0052287F"/>
    <w:rsid w:val="0052304F"/>
    <w:rsid w:val="005255A6"/>
    <w:rsid w:val="005257C7"/>
    <w:rsid w:val="00527A63"/>
    <w:rsid w:val="00527BD0"/>
    <w:rsid w:val="00527EF2"/>
    <w:rsid w:val="0053049E"/>
    <w:rsid w:val="005312C4"/>
    <w:rsid w:val="0053194F"/>
    <w:rsid w:val="0053199E"/>
    <w:rsid w:val="005334BF"/>
    <w:rsid w:val="0054065E"/>
    <w:rsid w:val="00542040"/>
    <w:rsid w:val="00542B7E"/>
    <w:rsid w:val="00546B59"/>
    <w:rsid w:val="00547840"/>
    <w:rsid w:val="00550220"/>
    <w:rsid w:val="00550F76"/>
    <w:rsid w:val="0055661C"/>
    <w:rsid w:val="0056273E"/>
    <w:rsid w:val="00562A5B"/>
    <w:rsid w:val="00562C1F"/>
    <w:rsid w:val="00565317"/>
    <w:rsid w:val="00565C32"/>
    <w:rsid w:val="005664AA"/>
    <w:rsid w:val="00566AD9"/>
    <w:rsid w:val="005732C9"/>
    <w:rsid w:val="00573797"/>
    <w:rsid w:val="00576569"/>
    <w:rsid w:val="00577626"/>
    <w:rsid w:val="00580CA5"/>
    <w:rsid w:val="00581949"/>
    <w:rsid w:val="00582842"/>
    <w:rsid w:val="00583961"/>
    <w:rsid w:val="005857E0"/>
    <w:rsid w:val="00586459"/>
    <w:rsid w:val="00594710"/>
    <w:rsid w:val="0059722E"/>
    <w:rsid w:val="005A347D"/>
    <w:rsid w:val="005A4048"/>
    <w:rsid w:val="005B2212"/>
    <w:rsid w:val="005B2310"/>
    <w:rsid w:val="005B2DB8"/>
    <w:rsid w:val="005B6037"/>
    <w:rsid w:val="005C026F"/>
    <w:rsid w:val="005C2253"/>
    <w:rsid w:val="005C3DDA"/>
    <w:rsid w:val="005C7C4B"/>
    <w:rsid w:val="005D1448"/>
    <w:rsid w:val="005D28DF"/>
    <w:rsid w:val="005D31F2"/>
    <w:rsid w:val="005E05B3"/>
    <w:rsid w:val="005E14D6"/>
    <w:rsid w:val="005E1E72"/>
    <w:rsid w:val="005E3BF5"/>
    <w:rsid w:val="005E501D"/>
    <w:rsid w:val="005E55CD"/>
    <w:rsid w:val="005E6450"/>
    <w:rsid w:val="005F0494"/>
    <w:rsid w:val="005F0C14"/>
    <w:rsid w:val="005F2600"/>
    <w:rsid w:val="005F2B38"/>
    <w:rsid w:val="005F2B46"/>
    <w:rsid w:val="005F2E15"/>
    <w:rsid w:val="005F682E"/>
    <w:rsid w:val="005F6FD5"/>
    <w:rsid w:val="00600033"/>
    <w:rsid w:val="006000E6"/>
    <w:rsid w:val="00601505"/>
    <w:rsid w:val="0060464E"/>
    <w:rsid w:val="006113F2"/>
    <w:rsid w:val="00615458"/>
    <w:rsid w:val="0061562C"/>
    <w:rsid w:val="0061669B"/>
    <w:rsid w:val="00616F78"/>
    <w:rsid w:val="00621CB3"/>
    <w:rsid w:val="00622E28"/>
    <w:rsid w:val="00626502"/>
    <w:rsid w:val="00643B0A"/>
    <w:rsid w:val="00644390"/>
    <w:rsid w:val="006443F8"/>
    <w:rsid w:val="00644F07"/>
    <w:rsid w:val="0065165F"/>
    <w:rsid w:val="006519B8"/>
    <w:rsid w:val="00655EC0"/>
    <w:rsid w:val="00660F63"/>
    <w:rsid w:val="00661FED"/>
    <w:rsid w:val="00663051"/>
    <w:rsid w:val="006638D6"/>
    <w:rsid w:val="00667392"/>
    <w:rsid w:val="00667748"/>
    <w:rsid w:val="006716FA"/>
    <w:rsid w:val="00671707"/>
    <w:rsid w:val="00674F28"/>
    <w:rsid w:val="006755B5"/>
    <w:rsid w:val="006764C7"/>
    <w:rsid w:val="006770A7"/>
    <w:rsid w:val="0067738A"/>
    <w:rsid w:val="0067787E"/>
    <w:rsid w:val="0068064D"/>
    <w:rsid w:val="006818CA"/>
    <w:rsid w:val="0068303E"/>
    <w:rsid w:val="00683111"/>
    <w:rsid w:val="00683921"/>
    <w:rsid w:val="00684193"/>
    <w:rsid w:val="00684529"/>
    <w:rsid w:val="00684B92"/>
    <w:rsid w:val="006857B7"/>
    <w:rsid w:val="00687CA6"/>
    <w:rsid w:val="00691CF5"/>
    <w:rsid w:val="00691EC0"/>
    <w:rsid w:val="006931FF"/>
    <w:rsid w:val="00694A53"/>
    <w:rsid w:val="0069647B"/>
    <w:rsid w:val="00697072"/>
    <w:rsid w:val="00697626"/>
    <w:rsid w:val="006A2693"/>
    <w:rsid w:val="006A31BF"/>
    <w:rsid w:val="006A5684"/>
    <w:rsid w:val="006A5CC9"/>
    <w:rsid w:val="006A6914"/>
    <w:rsid w:val="006B1329"/>
    <w:rsid w:val="006B3A1B"/>
    <w:rsid w:val="006B4356"/>
    <w:rsid w:val="006C0007"/>
    <w:rsid w:val="006C0B2D"/>
    <w:rsid w:val="006C2AD9"/>
    <w:rsid w:val="006C4039"/>
    <w:rsid w:val="006C4274"/>
    <w:rsid w:val="006C4DC1"/>
    <w:rsid w:val="006C56E1"/>
    <w:rsid w:val="006C5B16"/>
    <w:rsid w:val="006D432C"/>
    <w:rsid w:val="006D4FD3"/>
    <w:rsid w:val="006E15FC"/>
    <w:rsid w:val="006E1827"/>
    <w:rsid w:val="006E6E5F"/>
    <w:rsid w:val="006E7BFB"/>
    <w:rsid w:val="006F0AE9"/>
    <w:rsid w:val="006F57DE"/>
    <w:rsid w:val="0070075F"/>
    <w:rsid w:val="00711D46"/>
    <w:rsid w:val="00712F41"/>
    <w:rsid w:val="007138FA"/>
    <w:rsid w:val="00720171"/>
    <w:rsid w:val="00720194"/>
    <w:rsid w:val="007266F1"/>
    <w:rsid w:val="00727717"/>
    <w:rsid w:val="007277D3"/>
    <w:rsid w:val="00727A29"/>
    <w:rsid w:val="00730202"/>
    <w:rsid w:val="007362C1"/>
    <w:rsid w:val="0073657C"/>
    <w:rsid w:val="00740BF5"/>
    <w:rsid w:val="007440D3"/>
    <w:rsid w:val="00744C35"/>
    <w:rsid w:val="00746795"/>
    <w:rsid w:val="00746978"/>
    <w:rsid w:val="0074706B"/>
    <w:rsid w:val="00751FF1"/>
    <w:rsid w:val="007577E0"/>
    <w:rsid w:val="00760759"/>
    <w:rsid w:val="00762C95"/>
    <w:rsid w:val="00763AE6"/>
    <w:rsid w:val="00763B89"/>
    <w:rsid w:val="0076753D"/>
    <w:rsid w:val="00772904"/>
    <w:rsid w:val="0077492C"/>
    <w:rsid w:val="00774D25"/>
    <w:rsid w:val="00775CA4"/>
    <w:rsid w:val="007812B8"/>
    <w:rsid w:val="007833F2"/>
    <w:rsid w:val="00786A49"/>
    <w:rsid w:val="00791899"/>
    <w:rsid w:val="00791F47"/>
    <w:rsid w:val="00796A93"/>
    <w:rsid w:val="0079730D"/>
    <w:rsid w:val="007A037C"/>
    <w:rsid w:val="007A205D"/>
    <w:rsid w:val="007B234B"/>
    <w:rsid w:val="007B2AA7"/>
    <w:rsid w:val="007B4ED6"/>
    <w:rsid w:val="007B520F"/>
    <w:rsid w:val="007B5C29"/>
    <w:rsid w:val="007B7744"/>
    <w:rsid w:val="007B7A4E"/>
    <w:rsid w:val="007B7B10"/>
    <w:rsid w:val="007C1708"/>
    <w:rsid w:val="007C6B47"/>
    <w:rsid w:val="007D3DDD"/>
    <w:rsid w:val="007D535D"/>
    <w:rsid w:val="007E16FF"/>
    <w:rsid w:val="007E2BD7"/>
    <w:rsid w:val="007E3B88"/>
    <w:rsid w:val="007F1124"/>
    <w:rsid w:val="007F1749"/>
    <w:rsid w:val="007F77A5"/>
    <w:rsid w:val="0080158E"/>
    <w:rsid w:val="00801ED1"/>
    <w:rsid w:val="00805657"/>
    <w:rsid w:val="00805938"/>
    <w:rsid w:val="008063D0"/>
    <w:rsid w:val="0080662F"/>
    <w:rsid w:val="00814DD1"/>
    <w:rsid w:val="00815613"/>
    <w:rsid w:val="008160DD"/>
    <w:rsid w:val="00817C8A"/>
    <w:rsid w:val="00822AB7"/>
    <w:rsid w:val="00823241"/>
    <w:rsid w:val="0082402D"/>
    <w:rsid w:val="00827E44"/>
    <w:rsid w:val="00830315"/>
    <w:rsid w:val="00831DFD"/>
    <w:rsid w:val="0083598F"/>
    <w:rsid w:val="00837626"/>
    <w:rsid w:val="008404DF"/>
    <w:rsid w:val="0085149E"/>
    <w:rsid w:val="0085219E"/>
    <w:rsid w:val="0085520E"/>
    <w:rsid w:val="00857BEF"/>
    <w:rsid w:val="008609D3"/>
    <w:rsid w:val="00862D45"/>
    <w:rsid w:val="00865D0E"/>
    <w:rsid w:val="0087244A"/>
    <w:rsid w:val="00875371"/>
    <w:rsid w:val="008756F1"/>
    <w:rsid w:val="00876518"/>
    <w:rsid w:val="00880AAD"/>
    <w:rsid w:val="00880D0A"/>
    <w:rsid w:val="00885ECB"/>
    <w:rsid w:val="008863CD"/>
    <w:rsid w:val="008921EF"/>
    <w:rsid w:val="00893A01"/>
    <w:rsid w:val="00896A27"/>
    <w:rsid w:val="008A088C"/>
    <w:rsid w:val="008A10F1"/>
    <w:rsid w:val="008A1890"/>
    <w:rsid w:val="008A295C"/>
    <w:rsid w:val="008A385F"/>
    <w:rsid w:val="008B0A3A"/>
    <w:rsid w:val="008B287A"/>
    <w:rsid w:val="008B583C"/>
    <w:rsid w:val="008B69EB"/>
    <w:rsid w:val="008B7C0A"/>
    <w:rsid w:val="008C2786"/>
    <w:rsid w:val="008C448C"/>
    <w:rsid w:val="008C7AEB"/>
    <w:rsid w:val="008D11FB"/>
    <w:rsid w:val="008D1814"/>
    <w:rsid w:val="008D2285"/>
    <w:rsid w:val="008D4559"/>
    <w:rsid w:val="008D4EB4"/>
    <w:rsid w:val="008D6541"/>
    <w:rsid w:val="008D69D3"/>
    <w:rsid w:val="008D7BB0"/>
    <w:rsid w:val="008E0689"/>
    <w:rsid w:val="008E6C22"/>
    <w:rsid w:val="008F43CA"/>
    <w:rsid w:val="008F6020"/>
    <w:rsid w:val="009004DE"/>
    <w:rsid w:val="0090725D"/>
    <w:rsid w:val="00911FAE"/>
    <w:rsid w:val="00914E80"/>
    <w:rsid w:val="00917AB2"/>
    <w:rsid w:val="00922866"/>
    <w:rsid w:val="009241D8"/>
    <w:rsid w:val="00925E37"/>
    <w:rsid w:val="00927ABE"/>
    <w:rsid w:val="00930DA1"/>
    <w:rsid w:val="00934334"/>
    <w:rsid w:val="00935088"/>
    <w:rsid w:val="009425EA"/>
    <w:rsid w:val="00944325"/>
    <w:rsid w:val="00944582"/>
    <w:rsid w:val="00954B64"/>
    <w:rsid w:val="009570AA"/>
    <w:rsid w:val="009579CB"/>
    <w:rsid w:val="00960869"/>
    <w:rsid w:val="0096270E"/>
    <w:rsid w:val="009627A8"/>
    <w:rsid w:val="00962924"/>
    <w:rsid w:val="009642BB"/>
    <w:rsid w:val="00964AE9"/>
    <w:rsid w:val="00966C5B"/>
    <w:rsid w:val="00966DF4"/>
    <w:rsid w:val="00967CF5"/>
    <w:rsid w:val="00974123"/>
    <w:rsid w:val="00985FE4"/>
    <w:rsid w:val="00990E35"/>
    <w:rsid w:val="00995502"/>
    <w:rsid w:val="009A0837"/>
    <w:rsid w:val="009A0FFD"/>
    <w:rsid w:val="009A5403"/>
    <w:rsid w:val="009A5891"/>
    <w:rsid w:val="009A591D"/>
    <w:rsid w:val="009A5E67"/>
    <w:rsid w:val="009A7670"/>
    <w:rsid w:val="009B1057"/>
    <w:rsid w:val="009B1EF4"/>
    <w:rsid w:val="009B2798"/>
    <w:rsid w:val="009C01FA"/>
    <w:rsid w:val="009C04C6"/>
    <w:rsid w:val="009C0539"/>
    <w:rsid w:val="009C05D9"/>
    <w:rsid w:val="009C1F05"/>
    <w:rsid w:val="009C4A58"/>
    <w:rsid w:val="009C5CCC"/>
    <w:rsid w:val="009C6468"/>
    <w:rsid w:val="009C7326"/>
    <w:rsid w:val="009C7F34"/>
    <w:rsid w:val="009D1440"/>
    <w:rsid w:val="009D2628"/>
    <w:rsid w:val="009D69D7"/>
    <w:rsid w:val="009D774E"/>
    <w:rsid w:val="009D776E"/>
    <w:rsid w:val="009E066B"/>
    <w:rsid w:val="009E12EF"/>
    <w:rsid w:val="009E34B1"/>
    <w:rsid w:val="009E79C9"/>
    <w:rsid w:val="009F12AB"/>
    <w:rsid w:val="009F4BF7"/>
    <w:rsid w:val="009F7198"/>
    <w:rsid w:val="009F7718"/>
    <w:rsid w:val="009F7A22"/>
    <w:rsid w:val="00A0226C"/>
    <w:rsid w:val="00A07A9C"/>
    <w:rsid w:val="00A16F84"/>
    <w:rsid w:val="00A23AB2"/>
    <w:rsid w:val="00A23E16"/>
    <w:rsid w:val="00A26008"/>
    <w:rsid w:val="00A3022F"/>
    <w:rsid w:val="00A31358"/>
    <w:rsid w:val="00A340C1"/>
    <w:rsid w:val="00A361A3"/>
    <w:rsid w:val="00A37E2B"/>
    <w:rsid w:val="00A412DD"/>
    <w:rsid w:val="00A41BEA"/>
    <w:rsid w:val="00A42772"/>
    <w:rsid w:val="00A43B76"/>
    <w:rsid w:val="00A4663D"/>
    <w:rsid w:val="00A4755B"/>
    <w:rsid w:val="00A4787B"/>
    <w:rsid w:val="00A47FDE"/>
    <w:rsid w:val="00A50374"/>
    <w:rsid w:val="00A50CE4"/>
    <w:rsid w:val="00A5246E"/>
    <w:rsid w:val="00A539F2"/>
    <w:rsid w:val="00A5483C"/>
    <w:rsid w:val="00A57034"/>
    <w:rsid w:val="00A6296A"/>
    <w:rsid w:val="00A62D33"/>
    <w:rsid w:val="00A67B59"/>
    <w:rsid w:val="00A706DE"/>
    <w:rsid w:val="00A7188E"/>
    <w:rsid w:val="00A72847"/>
    <w:rsid w:val="00A73580"/>
    <w:rsid w:val="00A80566"/>
    <w:rsid w:val="00A80E09"/>
    <w:rsid w:val="00A811CB"/>
    <w:rsid w:val="00A8167B"/>
    <w:rsid w:val="00A825DF"/>
    <w:rsid w:val="00A838DE"/>
    <w:rsid w:val="00A85735"/>
    <w:rsid w:val="00A94443"/>
    <w:rsid w:val="00A95F56"/>
    <w:rsid w:val="00A9664B"/>
    <w:rsid w:val="00A975C3"/>
    <w:rsid w:val="00A977C3"/>
    <w:rsid w:val="00AA0F7B"/>
    <w:rsid w:val="00AA151D"/>
    <w:rsid w:val="00AA16B6"/>
    <w:rsid w:val="00AA4B2B"/>
    <w:rsid w:val="00AA4B6D"/>
    <w:rsid w:val="00AA6722"/>
    <w:rsid w:val="00AA6F0B"/>
    <w:rsid w:val="00AA79B0"/>
    <w:rsid w:val="00AB22A8"/>
    <w:rsid w:val="00AC6E41"/>
    <w:rsid w:val="00AD0436"/>
    <w:rsid w:val="00AD2EBE"/>
    <w:rsid w:val="00AD5C06"/>
    <w:rsid w:val="00AD69EC"/>
    <w:rsid w:val="00AE0178"/>
    <w:rsid w:val="00AE239E"/>
    <w:rsid w:val="00AE77B9"/>
    <w:rsid w:val="00AF0A58"/>
    <w:rsid w:val="00AF0A99"/>
    <w:rsid w:val="00AF0FEC"/>
    <w:rsid w:val="00B0046A"/>
    <w:rsid w:val="00B01FE7"/>
    <w:rsid w:val="00B02833"/>
    <w:rsid w:val="00B03641"/>
    <w:rsid w:val="00B04001"/>
    <w:rsid w:val="00B04F05"/>
    <w:rsid w:val="00B11216"/>
    <w:rsid w:val="00B136C3"/>
    <w:rsid w:val="00B13D6A"/>
    <w:rsid w:val="00B1427C"/>
    <w:rsid w:val="00B20B31"/>
    <w:rsid w:val="00B21DDC"/>
    <w:rsid w:val="00B233AE"/>
    <w:rsid w:val="00B2426F"/>
    <w:rsid w:val="00B25F20"/>
    <w:rsid w:val="00B26166"/>
    <w:rsid w:val="00B31C97"/>
    <w:rsid w:val="00B36EDE"/>
    <w:rsid w:val="00B43A67"/>
    <w:rsid w:val="00B44551"/>
    <w:rsid w:val="00B448F4"/>
    <w:rsid w:val="00B4595B"/>
    <w:rsid w:val="00B47585"/>
    <w:rsid w:val="00B53C83"/>
    <w:rsid w:val="00B55EB7"/>
    <w:rsid w:val="00B55EE6"/>
    <w:rsid w:val="00B57418"/>
    <w:rsid w:val="00B626EE"/>
    <w:rsid w:val="00B67377"/>
    <w:rsid w:val="00B70CC5"/>
    <w:rsid w:val="00B729F6"/>
    <w:rsid w:val="00B73173"/>
    <w:rsid w:val="00B74983"/>
    <w:rsid w:val="00B76136"/>
    <w:rsid w:val="00B76995"/>
    <w:rsid w:val="00B779A9"/>
    <w:rsid w:val="00B803B4"/>
    <w:rsid w:val="00B80AA6"/>
    <w:rsid w:val="00B826B3"/>
    <w:rsid w:val="00B830DA"/>
    <w:rsid w:val="00B85C00"/>
    <w:rsid w:val="00B90EFF"/>
    <w:rsid w:val="00B940D4"/>
    <w:rsid w:val="00BA2D2F"/>
    <w:rsid w:val="00BA2FAF"/>
    <w:rsid w:val="00BA470E"/>
    <w:rsid w:val="00BB07E0"/>
    <w:rsid w:val="00BB118D"/>
    <w:rsid w:val="00BB238F"/>
    <w:rsid w:val="00BB29C1"/>
    <w:rsid w:val="00BB37B8"/>
    <w:rsid w:val="00BB3C86"/>
    <w:rsid w:val="00BC3C23"/>
    <w:rsid w:val="00BC3C97"/>
    <w:rsid w:val="00BC4CDE"/>
    <w:rsid w:val="00BC50CD"/>
    <w:rsid w:val="00BC5B2C"/>
    <w:rsid w:val="00BC688C"/>
    <w:rsid w:val="00BC7196"/>
    <w:rsid w:val="00BD4308"/>
    <w:rsid w:val="00BD7D11"/>
    <w:rsid w:val="00BD7E89"/>
    <w:rsid w:val="00BE12DD"/>
    <w:rsid w:val="00BE14F8"/>
    <w:rsid w:val="00BE1B9A"/>
    <w:rsid w:val="00BE288C"/>
    <w:rsid w:val="00BE3A28"/>
    <w:rsid w:val="00BE45C0"/>
    <w:rsid w:val="00BE59E9"/>
    <w:rsid w:val="00BE5E16"/>
    <w:rsid w:val="00BE736F"/>
    <w:rsid w:val="00BF4348"/>
    <w:rsid w:val="00BF6300"/>
    <w:rsid w:val="00BF6B27"/>
    <w:rsid w:val="00C022ED"/>
    <w:rsid w:val="00C02E0B"/>
    <w:rsid w:val="00C03C3A"/>
    <w:rsid w:val="00C042D2"/>
    <w:rsid w:val="00C1034C"/>
    <w:rsid w:val="00C1092F"/>
    <w:rsid w:val="00C10A2E"/>
    <w:rsid w:val="00C115D1"/>
    <w:rsid w:val="00C11BE5"/>
    <w:rsid w:val="00C12A36"/>
    <w:rsid w:val="00C137F3"/>
    <w:rsid w:val="00C14AEC"/>
    <w:rsid w:val="00C15248"/>
    <w:rsid w:val="00C167F4"/>
    <w:rsid w:val="00C178C1"/>
    <w:rsid w:val="00C17A09"/>
    <w:rsid w:val="00C23655"/>
    <w:rsid w:val="00C26E77"/>
    <w:rsid w:val="00C2743E"/>
    <w:rsid w:val="00C303DA"/>
    <w:rsid w:val="00C313FF"/>
    <w:rsid w:val="00C32DE3"/>
    <w:rsid w:val="00C3494D"/>
    <w:rsid w:val="00C356A0"/>
    <w:rsid w:val="00C4002A"/>
    <w:rsid w:val="00C4133C"/>
    <w:rsid w:val="00C4211F"/>
    <w:rsid w:val="00C446AF"/>
    <w:rsid w:val="00C463CE"/>
    <w:rsid w:val="00C46437"/>
    <w:rsid w:val="00C51D4A"/>
    <w:rsid w:val="00C5273A"/>
    <w:rsid w:val="00C53B42"/>
    <w:rsid w:val="00C549FB"/>
    <w:rsid w:val="00C54C03"/>
    <w:rsid w:val="00C6251E"/>
    <w:rsid w:val="00C63624"/>
    <w:rsid w:val="00C64AC2"/>
    <w:rsid w:val="00C678E2"/>
    <w:rsid w:val="00C7032C"/>
    <w:rsid w:val="00C71C68"/>
    <w:rsid w:val="00C722B0"/>
    <w:rsid w:val="00C7247A"/>
    <w:rsid w:val="00C7570A"/>
    <w:rsid w:val="00C75DB8"/>
    <w:rsid w:val="00C76232"/>
    <w:rsid w:val="00C80061"/>
    <w:rsid w:val="00C82667"/>
    <w:rsid w:val="00C83D00"/>
    <w:rsid w:val="00C90DCB"/>
    <w:rsid w:val="00C91D03"/>
    <w:rsid w:val="00C92916"/>
    <w:rsid w:val="00C976FC"/>
    <w:rsid w:val="00CA0F4B"/>
    <w:rsid w:val="00CA18B5"/>
    <w:rsid w:val="00CA35F5"/>
    <w:rsid w:val="00CA42BD"/>
    <w:rsid w:val="00CA4938"/>
    <w:rsid w:val="00CA5BED"/>
    <w:rsid w:val="00CB45A4"/>
    <w:rsid w:val="00CB544B"/>
    <w:rsid w:val="00CB69C1"/>
    <w:rsid w:val="00CC2BEF"/>
    <w:rsid w:val="00CC674C"/>
    <w:rsid w:val="00CC70BD"/>
    <w:rsid w:val="00CC7517"/>
    <w:rsid w:val="00CC788D"/>
    <w:rsid w:val="00CD2A09"/>
    <w:rsid w:val="00CD334B"/>
    <w:rsid w:val="00CD3959"/>
    <w:rsid w:val="00CD3C33"/>
    <w:rsid w:val="00CE0219"/>
    <w:rsid w:val="00CE21D1"/>
    <w:rsid w:val="00CE25B4"/>
    <w:rsid w:val="00CE2656"/>
    <w:rsid w:val="00CF79E8"/>
    <w:rsid w:val="00D005E6"/>
    <w:rsid w:val="00D00BA1"/>
    <w:rsid w:val="00D02893"/>
    <w:rsid w:val="00D04283"/>
    <w:rsid w:val="00D065DD"/>
    <w:rsid w:val="00D11D4B"/>
    <w:rsid w:val="00D11E1D"/>
    <w:rsid w:val="00D15BF7"/>
    <w:rsid w:val="00D16AFB"/>
    <w:rsid w:val="00D1707A"/>
    <w:rsid w:val="00D2194B"/>
    <w:rsid w:val="00D25CF3"/>
    <w:rsid w:val="00D308E4"/>
    <w:rsid w:val="00D313DC"/>
    <w:rsid w:val="00D31A60"/>
    <w:rsid w:val="00D35834"/>
    <w:rsid w:val="00D36040"/>
    <w:rsid w:val="00D40F30"/>
    <w:rsid w:val="00D414C8"/>
    <w:rsid w:val="00D428CA"/>
    <w:rsid w:val="00D433BB"/>
    <w:rsid w:val="00D44634"/>
    <w:rsid w:val="00D44793"/>
    <w:rsid w:val="00D45C90"/>
    <w:rsid w:val="00D4662F"/>
    <w:rsid w:val="00D47813"/>
    <w:rsid w:val="00D50DD7"/>
    <w:rsid w:val="00D52766"/>
    <w:rsid w:val="00D55E33"/>
    <w:rsid w:val="00D60D00"/>
    <w:rsid w:val="00D61B3D"/>
    <w:rsid w:val="00D61C92"/>
    <w:rsid w:val="00D65390"/>
    <w:rsid w:val="00D67B82"/>
    <w:rsid w:val="00D737BC"/>
    <w:rsid w:val="00D74868"/>
    <w:rsid w:val="00D7577F"/>
    <w:rsid w:val="00D80581"/>
    <w:rsid w:val="00D84BF2"/>
    <w:rsid w:val="00D862CF"/>
    <w:rsid w:val="00D97577"/>
    <w:rsid w:val="00DA0725"/>
    <w:rsid w:val="00DA1192"/>
    <w:rsid w:val="00DB2D3A"/>
    <w:rsid w:val="00DB4B8C"/>
    <w:rsid w:val="00DB6DCC"/>
    <w:rsid w:val="00DB7127"/>
    <w:rsid w:val="00DC0636"/>
    <w:rsid w:val="00DC069A"/>
    <w:rsid w:val="00DC6A9E"/>
    <w:rsid w:val="00DC7337"/>
    <w:rsid w:val="00DC7FFA"/>
    <w:rsid w:val="00DD76FA"/>
    <w:rsid w:val="00DE0431"/>
    <w:rsid w:val="00DE2DF7"/>
    <w:rsid w:val="00DE5ACA"/>
    <w:rsid w:val="00DE5F96"/>
    <w:rsid w:val="00DE63EB"/>
    <w:rsid w:val="00DF0D40"/>
    <w:rsid w:val="00DF1697"/>
    <w:rsid w:val="00DF258C"/>
    <w:rsid w:val="00DF2986"/>
    <w:rsid w:val="00DF4682"/>
    <w:rsid w:val="00DF56E2"/>
    <w:rsid w:val="00E0052E"/>
    <w:rsid w:val="00E048F2"/>
    <w:rsid w:val="00E057BE"/>
    <w:rsid w:val="00E13890"/>
    <w:rsid w:val="00E158CE"/>
    <w:rsid w:val="00E15940"/>
    <w:rsid w:val="00E171EB"/>
    <w:rsid w:val="00E21EF4"/>
    <w:rsid w:val="00E21EFF"/>
    <w:rsid w:val="00E271DB"/>
    <w:rsid w:val="00E27EFF"/>
    <w:rsid w:val="00E30597"/>
    <w:rsid w:val="00E32A49"/>
    <w:rsid w:val="00E35870"/>
    <w:rsid w:val="00E42C9C"/>
    <w:rsid w:val="00E43085"/>
    <w:rsid w:val="00E43C30"/>
    <w:rsid w:val="00E45521"/>
    <w:rsid w:val="00E51EBD"/>
    <w:rsid w:val="00E53331"/>
    <w:rsid w:val="00E610C7"/>
    <w:rsid w:val="00E62691"/>
    <w:rsid w:val="00E628A5"/>
    <w:rsid w:val="00E62F54"/>
    <w:rsid w:val="00E6308B"/>
    <w:rsid w:val="00E630CD"/>
    <w:rsid w:val="00E64954"/>
    <w:rsid w:val="00E6731C"/>
    <w:rsid w:val="00E727EC"/>
    <w:rsid w:val="00E736AD"/>
    <w:rsid w:val="00E75EE2"/>
    <w:rsid w:val="00E77094"/>
    <w:rsid w:val="00E8050D"/>
    <w:rsid w:val="00E81083"/>
    <w:rsid w:val="00E859DF"/>
    <w:rsid w:val="00E85E6F"/>
    <w:rsid w:val="00E85FE4"/>
    <w:rsid w:val="00E87FE4"/>
    <w:rsid w:val="00E931DE"/>
    <w:rsid w:val="00E93D53"/>
    <w:rsid w:val="00EA2EF4"/>
    <w:rsid w:val="00EA3606"/>
    <w:rsid w:val="00EA3B27"/>
    <w:rsid w:val="00EA4051"/>
    <w:rsid w:val="00EA7F16"/>
    <w:rsid w:val="00EB1CFE"/>
    <w:rsid w:val="00EB51AA"/>
    <w:rsid w:val="00EB6118"/>
    <w:rsid w:val="00EB6458"/>
    <w:rsid w:val="00EB6B00"/>
    <w:rsid w:val="00EB7077"/>
    <w:rsid w:val="00EB7A29"/>
    <w:rsid w:val="00EC1E54"/>
    <w:rsid w:val="00EC3F8B"/>
    <w:rsid w:val="00EC4DE5"/>
    <w:rsid w:val="00ED2454"/>
    <w:rsid w:val="00ED3156"/>
    <w:rsid w:val="00ED368B"/>
    <w:rsid w:val="00ED4103"/>
    <w:rsid w:val="00ED744D"/>
    <w:rsid w:val="00ED745A"/>
    <w:rsid w:val="00EE0D45"/>
    <w:rsid w:val="00EE7EBA"/>
    <w:rsid w:val="00EF7CAB"/>
    <w:rsid w:val="00F060EA"/>
    <w:rsid w:val="00F1070F"/>
    <w:rsid w:val="00F1071A"/>
    <w:rsid w:val="00F11F6B"/>
    <w:rsid w:val="00F137DC"/>
    <w:rsid w:val="00F14155"/>
    <w:rsid w:val="00F1511C"/>
    <w:rsid w:val="00F16EA8"/>
    <w:rsid w:val="00F22DDA"/>
    <w:rsid w:val="00F2630B"/>
    <w:rsid w:val="00F30B80"/>
    <w:rsid w:val="00F335ED"/>
    <w:rsid w:val="00F35504"/>
    <w:rsid w:val="00F3584D"/>
    <w:rsid w:val="00F40B11"/>
    <w:rsid w:val="00F43CC5"/>
    <w:rsid w:val="00F45B76"/>
    <w:rsid w:val="00F46A12"/>
    <w:rsid w:val="00F46BB5"/>
    <w:rsid w:val="00F470E3"/>
    <w:rsid w:val="00F47C53"/>
    <w:rsid w:val="00F5079D"/>
    <w:rsid w:val="00F50EE4"/>
    <w:rsid w:val="00F52689"/>
    <w:rsid w:val="00F54616"/>
    <w:rsid w:val="00F549AF"/>
    <w:rsid w:val="00F57B6F"/>
    <w:rsid w:val="00F57E59"/>
    <w:rsid w:val="00F61D19"/>
    <w:rsid w:val="00F629F3"/>
    <w:rsid w:val="00F65060"/>
    <w:rsid w:val="00F70257"/>
    <w:rsid w:val="00F711BE"/>
    <w:rsid w:val="00F80A97"/>
    <w:rsid w:val="00F8328A"/>
    <w:rsid w:val="00F84AD9"/>
    <w:rsid w:val="00F85507"/>
    <w:rsid w:val="00F9284C"/>
    <w:rsid w:val="00F92C20"/>
    <w:rsid w:val="00F9778B"/>
    <w:rsid w:val="00FA1296"/>
    <w:rsid w:val="00FA2702"/>
    <w:rsid w:val="00FA432F"/>
    <w:rsid w:val="00FA54E4"/>
    <w:rsid w:val="00FA72BD"/>
    <w:rsid w:val="00FB0C5B"/>
    <w:rsid w:val="00FB2580"/>
    <w:rsid w:val="00FB3B08"/>
    <w:rsid w:val="00FB5C49"/>
    <w:rsid w:val="00FB6777"/>
    <w:rsid w:val="00FB774D"/>
    <w:rsid w:val="00FB7EA1"/>
    <w:rsid w:val="00FC2356"/>
    <w:rsid w:val="00FC5376"/>
    <w:rsid w:val="00FC65BA"/>
    <w:rsid w:val="00FC75F5"/>
    <w:rsid w:val="00FD3D9D"/>
    <w:rsid w:val="00FD4084"/>
    <w:rsid w:val="00FD56B5"/>
    <w:rsid w:val="00FD5F71"/>
    <w:rsid w:val="00FD66F1"/>
    <w:rsid w:val="00FE0236"/>
    <w:rsid w:val="00FE15FC"/>
    <w:rsid w:val="00FE32FC"/>
    <w:rsid w:val="00FE5898"/>
    <w:rsid w:val="00FE6EA3"/>
    <w:rsid w:val="00FE7EC2"/>
    <w:rsid w:val="00FF2E58"/>
    <w:rsid w:val="00FF5361"/>
    <w:rsid w:val="00FF5382"/>
    <w:rsid w:val="00FF7AEE"/>
    <w:rsid w:val="20A06554"/>
    <w:rsid w:val="6461A435"/>
    <w:rsid w:val="6FE3C1C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577A0D"/>
  <w15:chartTrackingRefBased/>
  <w15:docId w15:val="{2FAA7AE3-664C-4C61-99FF-3F75B0D5EC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2866"/>
    <w:pPr>
      <w:spacing w:line="276" w:lineRule="auto"/>
      <w:jc w:val="both"/>
    </w:pPr>
  </w:style>
  <w:style w:type="paragraph" w:styleId="Ttulo1">
    <w:name w:val="heading 1"/>
    <w:basedOn w:val="Normal"/>
    <w:next w:val="Normal"/>
    <w:link w:val="Ttulo1Car"/>
    <w:uiPriority w:val="9"/>
    <w:qFormat/>
    <w:rsid w:val="006D432C"/>
    <w:pPr>
      <w:keepNext/>
      <w:keepLines/>
      <w:numPr>
        <w:numId w:val="1"/>
      </w:numPr>
      <w:spacing w:before="360" w:after="80"/>
      <w:outlineLvl w:val="0"/>
    </w:pPr>
    <w:rPr>
      <w:rFonts w:eastAsiaTheme="majorEastAsia" w:cstheme="majorBidi"/>
      <w:color w:val="A2B0CA"/>
      <w:sz w:val="40"/>
      <w:szCs w:val="40"/>
    </w:rPr>
  </w:style>
  <w:style w:type="paragraph" w:styleId="Ttulo2">
    <w:name w:val="heading 2"/>
    <w:basedOn w:val="Normal"/>
    <w:next w:val="Normal"/>
    <w:link w:val="Ttulo2Car"/>
    <w:uiPriority w:val="9"/>
    <w:unhideWhenUsed/>
    <w:qFormat/>
    <w:rsid w:val="006D432C"/>
    <w:pPr>
      <w:keepNext/>
      <w:keepLines/>
      <w:numPr>
        <w:ilvl w:val="1"/>
        <w:numId w:val="1"/>
      </w:numPr>
      <w:spacing w:before="160" w:after="80"/>
      <w:outlineLvl w:val="1"/>
    </w:pPr>
    <w:rPr>
      <w:rFonts w:eastAsiaTheme="majorEastAsia" w:cstheme="majorBidi"/>
      <w:color w:val="A2B0CA"/>
      <w:sz w:val="32"/>
      <w:szCs w:val="32"/>
    </w:rPr>
  </w:style>
  <w:style w:type="paragraph" w:styleId="Ttulo3">
    <w:name w:val="heading 3"/>
    <w:basedOn w:val="Normal"/>
    <w:next w:val="Normal"/>
    <w:link w:val="Ttulo3Car"/>
    <w:uiPriority w:val="9"/>
    <w:unhideWhenUsed/>
    <w:qFormat/>
    <w:rsid w:val="00626502"/>
    <w:pPr>
      <w:keepNext/>
      <w:keepLines/>
      <w:numPr>
        <w:ilvl w:val="2"/>
        <w:numId w:val="1"/>
      </w:numPr>
      <w:spacing w:before="160" w:after="80"/>
      <w:outlineLvl w:val="2"/>
    </w:pPr>
    <w:rPr>
      <w:rFonts w:eastAsiaTheme="majorEastAsia" w:cstheme="majorBidi"/>
      <w:color w:val="A2B0CA" w:themeColor="accent1" w:themeShade="BF"/>
      <w:sz w:val="28"/>
      <w:szCs w:val="28"/>
    </w:rPr>
  </w:style>
  <w:style w:type="paragraph" w:styleId="Ttulo4">
    <w:name w:val="heading 4"/>
    <w:basedOn w:val="Normal"/>
    <w:next w:val="Normal"/>
    <w:link w:val="Ttulo4Car"/>
    <w:uiPriority w:val="9"/>
    <w:semiHidden/>
    <w:unhideWhenUsed/>
    <w:qFormat/>
    <w:rsid w:val="00626502"/>
    <w:pPr>
      <w:keepNext/>
      <w:keepLines/>
      <w:numPr>
        <w:ilvl w:val="3"/>
        <w:numId w:val="1"/>
      </w:numPr>
      <w:spacing w:before="80" w:after="40"/>
      <w:outlineLvl w:val="3"/>
    </w:pPr>
    <w:rPr>
      <w:rFonts w:eastAsiaTheme="majorEastAsia" w:cstheme="majorBidi"/>
      <w:i/>
      <w:iCs/>
      <w:color w:val="A2B0CA" w:themeColor="accent1" w:themeShade="BF"/>
    </w:rPr>
  </w:style>
  <w:style w:type="paragraph" w:styleId="Ttulo5">
    <w:name w:val="heading 5"/>
    <w:basedOn w:val="Normal"/>
    <w:next w:val="Normal"/>
    <w:link w:val="Ttulo5Car"/>
    <w:uiPriority w:val="9"/>
    <w:semiHidden/>
    <w:unhideWhenUsed/>
    <w:qFormat/>
    <w:rsid w:val="00626502"/>
    <w:pPr>
      <w:keepNext/>
      <w:keepLines/>
      <w:numPr>
        <w:ilvl w:val="4"/>
        <w:numId w:val="1"/>
      </w:numPr>
      <w:spacing w:before="80" w:after="40"/>
      <w:outlineLvl w:val="4"/>
    </w:pPr>
    <w:rPr>
      <w:rFonts w:eastAsiaTheme="majorEastAsia" w:cstheme="majorBidi"/>
      <w:color w:val="A2B0CA" w:themeColor="accent1" w:themeShade="BF"/>
    </w:rPr>
  </w:style>
  <w:style w:type="paragraph" w:styleId="Ttulo6">
    <w:name w:val="heading 6"/>
    <w:basedOn w:val="Normal"/>
    <w:next w:val="Normal"/>
    <w:link w:val="Ttulo6Car"/>
    <w:uiPriority w:val="9"/>
    <w:unhideWhenUsed/>
    <w:qFormat/>
    <w:rsid w:val="00626502"/>
    <w:pPr>
      <w:keepNext/>
      <w:keepLines/>
      <w:numPr>
        <w:ilvl w:val="5"/>
        <w:numId w:val="1"/>
      </w:numPr>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unhideWhenUsed/>
    <w:qFormat/>
    <w:rsid w:val="00626502"/>
    <w:pPr>
      <w:keepNext/>
      <w:keepLines/>
      <w:numPr>
        <w:ilvl w:val="6"/>
        <w:numId w:val="1"/>
      </w:numPr>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unhideWhenUsed/>
    <w:qFormat/>
    <w:rsid w:val="00626502"/>
    <w:pPr>
      <w:keepNext/>
      <w:keepLines/>
      <w:numPr>
        <w:ilvl w:val="7"/>
        <w:numId w:val="1"/>
      </w:numPr>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626502"/>
    <w:pPr>
      <w:keepNext/>
      <w:keepLines/>
      <w:numPr>
        <w:ilvl w:val="8"/>
        <w:numId w:val="1"/>
      </w:numPr>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D432C"/>
    <w:rPr>
      <w:rFonts w:eastAsiaTheme="majorEastAsia" w:cstheme="majorBidi"/>
      <w:color w:val="A2B0CA"/>
      <w:sz w:val="40"/>
      <w:szCs w:val="40"/>
    </w:rPr>
  </w:style>
  <w:style w:type="character" w:customStyle="1" w:styleId="Ttulo2Car">
    <w:name w:val="Título 2 Car"/>
    <w:basedOn w:val="Fuentedeprrafopredeter"/>
    <w:link w:val="Ttulo2"/>
    <w:uiPriority w:val="9"/>
    <w:rsid w:val="006D432C"/>
    <w:rPr>
      <w:rFonts w:eastAsiaTheme="majorEastAsia" w:cstheme="majorBidi"/>
      <w:color w:val="A2B0CA"/>
      <w:sz w:val="32"/>
      <w:szCs w:val="32"/>
    </w:rPr>
  </w:style>
  <w:style w:type="character" w:customStyle="1" w:styleId="Ttulo3Car">
    <w:name w:val="Título 3 Car"/>
    <w:basedOn w:val="Fuentedeprrafopredeter"/>
    <w:link w:val="Ttulo3"/>
    <w:uiPriority w:val="9"/>
    <w:rsid w:val="00626502"/>
    <w:rPr>
      <w:rFonts w:eastAsiaTheme="majorEastAsia" w:cstheme="majorBidi"/>
      <w:color w:val="A2B0CA" w:themeColor="accent1" w:themeShade="BF"/>
      <w:sz w:val="28"/>
      <w:szCs w:val="28"/>
    </w:rPr>
  </w:style>
  <w:style w:type="character" w:customStyle="1" w:styleId="Ttulo4Car">
    <w:name w:val="Título 4 Car"/>
    <w:basedOn w:val="Fuentedeprrafopredeter"/>
    <w:link w:val="Ttulo4"/>
    <w:uiPriority w:val="9"/>
    <w:semiHidden/>
    <w:rsid w:val="00626502"/>
    <w:rPr>
      <w:rFonts w:eastAsiaTheme="majorEastAsia" w:cstheme="majorBidi"/>
      <w:i/>
      <w:iCs/>
      <w:color w:val="A2B0CA" w:themeColor="accent1" w:themeShade="BF"/>
    </w:rPr>
  </w:style>
  <w:style w:type="character" w:customStyle="1" w:styleId="Ttulo5Car">
    <w:name w:val="Título 5 Car"/>
    <w:basedOn w:val="Fuentedeprrafopredeter"/>
    <w:link w:val="Ttulo5"/>
    <w:uiPriority w:val="9"/>
    <w:semiHidden/>
    <w:rsid w:val="00626502"/>
    <w:rPr>
      <w:rFonts w:eastAsiaTheme="majorEastAsia" w:cstheme="majorBidi"/>
      <w:color w:val="A2B0CA" w:themeColor="accent1" w:themeShade="BF"/>
    </w:rPr>
  </w:style>
  <w:style w:type="character" w:customStyle="1" w:styleId="Ttulo6Car">
    <w:name w:val="Título 6 Car"/>
    <w:basedOn w:val="Fuentedeprrafopredeter"/>
    <w:link w:val="Ttulo6"/>
    <w:uiPriority w:val="9"/>
    <w:rsid w:val="00626502"/>
    <w:rPr>
      <w:rFonts w:eastAsiaTheme="majorEastAsia" w:cstheme="majorBidi"/>
      <w:i/>
      <w:iCs/>
      <w:color w:val="595959" w:themeColor="text1" w:themeTint="A6"/>
    </w:rPr>
  </w:style>
  <w:style w:type="character" w:customStyle="1" w:styleId="Ttulo7Car">
    <w:name w:val="Título 7 Car"/>
    <w:basedOn w:val="Fuentedeprrafopredeter"/>
    <w:link w:val="Ttulo7"/>
    <w:uiPriority w:val="9"/>
    <w:rsid w:val="00626502"/>
    <w:rPr>
      <w:rFonts w:eastAsiaTheme="majorEastAsia" w:cstheme="majorBidi"/>
      <w:color w:val="595959" w:themeColor="text1" w:themeTint="A6"/>
    </w:rPr>
  </w:style>
  <w:style w:type="character" w:customStyle="1" w:styleId="Ttulo8Car">
    <w:name w:val="Título 8 Car"/>
    <w:basedOn w:val="Fuentedeprrafopredeter"/>
    <w:link w:val="Ttulo8"/>
    <w:uiPriority w:val="9"/>
    <w:rsid w:val="00626502"/>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626502"/>
    <w:rPr>
      <w:rFonts w:eastAsiaTheme="majorEastAsia" w:cstheme="majorBidi"/>
      <w:color w:val="272727" w:themeColor="text1" w:themeTint="D8"/>
    </w:rPr>
  </w:style>
  <w:style w:type="paragraph" w:styleId="Ttulo">
    <w:name w:val="Title"/>
    <w:basedOn w:val="Normal"/>
    <w:next w:val="Normal"/>
    <w:link w:val="TtuloCar"/>
    <w:uiPriority w:val="10"/>
    <w:qFormat/>
    <w:rsid w:val="006D432C"/>
    <w:pPr>
      <w:spacing w:after="80" w:line="240" w:lineRule="auto"/>
      <w:contextualSpacing/>
    </w:pPr>
    <w:rPr>
      <w:rFonts w:eastAsiaTheme="majorEastAsia" w:cstheme="majorBidi"/>
      <w:spacing w:val="-10"/>
      <w:kern w:val="28"/>
      <w:sz w:val="56"/>
      <w:szCs w:val="56"/>
    </w:rPr>
  </w:style>
  <w:style w:type="character" w:customStyle="1" w:styleId="TtuloCar">
    <w:name w:val="Título Car"/>
    <w:basedOn w:val="Fuentedeprrafopredeter"/>
    <w:link w:val="Ttulo"/>
    <w:uiPriority w:val="10"/>
    <w:rsid w:val="006D432C"/>
    <w:rPr>
      <w:rFonts w:ascii="Century Gothic" w:eastAsiaTheme="majorEastAsia" w:hAnsi="Century Gothic" w:cstheme="majorBidi"/>
      <w:spacing w:val="-10"/>
      <w:kern w:val="28"/>
      <w:sz w:val="56"/>
      <w:szCs w:val="56"/>
    </w:rPr>
  </w:style>
  <w:style w:type="paragraph" w:styleId="Subttulo">
    <w:name w:val="Subtitle"/>
    <w:basedOn w:val="Normal"/>
    <w:next w:val="Normal"/>
    <w:link w:val="SubttuloCar"/>
    <w:uiPriority w:val="11"/>
    <w:qFormat/>
    <w:rsid w:val="00626502"/>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626502"/>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626502"/>
    <w:pPr>
      <w:spacing w:before="160"/>
      <w:jc w:val="center"/>
    </w:pPr>
    <w:rPr>
      <w:i/>
      <w:iCs/>
      <w:color w:val="404040" w:themeColor="text1" w:themeTint="BF"/>
    </w:rPr>
  </w:style>
  <w:style w:type="character" w:customStyle="1" w:styleId="CitaCar">
    <w:name w:val="Cita Car"/>
    <w:basedOn w:val="Fuentedeprrafopredeter"/>
    <w:link w:val="Cita"/>
    <w:uiPriority w:val="29"/>
    <w:rsid w:val="00626502"/>
    <w:rPr>
      <w:i/>
      <w:iCs/>
      <w:color w:val="404040" w:themeColor="text1" w:themeTint="BF"/>
    </w:rPr>
  </w:style>
  <w:style w:type="paragraph" w:styleId="Prrafodelista">
    <w:name w:val="List Paragraph"/>
    <w:basedOn w:val="Normal"/>
    <w:uiPriority w:val="34"/>
    <w:qFormat/>
    <w:rsid w:val="00626502"/>
    <w:pPr>
      <w:ind w:left="720"/>
      <w:contextualSpacing/>
    </w:pPr>
  </w:style>
  <w:style w:type="character" w:styleId="nfasisintenso">
    <w:name w:val="Intense Emphasis"/>
    <w:basedOn w:val="Fuentedeprrafopredeter"/>
    <w:uiPriority w:val="21"/>
    <w:qFormat/>
    <w:rsid w:val="00626502"/>
    <w:rPr>
      <w:i/>
      <w:iCs/>
      <w:color w:val="A2B0CA" w:themeColor="accent1" w:themeShade="BF"/>
    </w:rPr>
  </w:style>
  <w:style w:type="paragraph" w:styleId="Citadestacada">
    <w:name w:val="Intense Quote"/>
    <w:basedOn w:val="Normal"/>
    <w:next w:val="Normal"/>
    <w:link w:val="CitadestacadaCar"/>
    <w:uiPriority w:val="30"/>
    <w:qFormat/>
    <w:rsid w:val="00626502"/>
    <w:pPr>
      <w:pBdr>
        <w:top w:val="single" w:sz="4" w:space="10" w:color="A2B0CA" w:themeColor="accent1" w:themeShade="BF"/>
        <w:bottom w:val="single" w:sz="4" w:space="10" w:color="A2B0CA" w:themeColor="accent1" w:themeShade="BF"/>
      </w:pBdr>
      <w:spacing w:before="360" w:after="360"/>
      <w:ind w:left="864" w:right="864"/>
      <w:jc w:val="center"/>
    </w:pPr>
    <w:rPr>
      <w:i/>
      <w:iCs/>
      <w:color w:val="A2B0CA" w:themeColor="accent1" w:themeShade="BF"/>
    </w:rPr>
  </w:style>
  <w:style w:type="character" w:customStyle="1" w:styleId="CitadestacadaCar">
    <w:name w:val="Cita destacada Car"/>
    <w:basedOn w:val="Fuentedeprrafopredeter"/>
    <w:link w:val="Citadestacada"/>
    <w:uiPriority w:val="30"/>
    <w:rsid w:val="00626502"/>
    <w:rPr>
      <w:i/>
      <w:iCs/>
      <w:color w:val="A2B0CA" w:themeColor="accent1" w:themeShade="BF"/>
    </w:rPr>
  </w:style>
  <w:style w:type="character" w:styleId="Referenciaintensa">
    <w:name w:val="Intense Reference"/>
    <w:basedOn w:val="Fuentedeprrafopredeter"/>
    <w:uiPriority w:val="32"/>
    <w:qFormat/>
    <w:rsid w:val="00626502"/>
    <w:rPr>
      <w:b/>
      <w:bCs/>
      <w:smallCaps/>
      <w:color w:val="A2B0CA" w:themeColor="accent1" w:themeShade="BF"/>
      <w:spacing w:val="5"/>
    </w:rPr>
  </w:style>
  <w:style w:type="paragraph" w:styleId="Encabezado">
    <w:name w:val="header"/>
    <w:basedOn w:val="Normal"/>
    <w:link w:val="EncabezadoCar"/>
    <w:uiPriority w:val="99"/>
    <w:unhideWhenUsed/>
    <w:rsid w:val="00304F04"/>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304F04"/>
  </w:style>
  <w:style w:type="paragraph" w:styleId="Piedepgina">
    <w:name w:val="footer"/>
    <w:basedOn w:val="Normal"/>
    <w:link w:val="PiedepginaCar"/>
    <w:uiPriority w:val="99"/>
    <w:unhideWhenUsed/>
    <w:rsid w:val="00304F04"/>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304F04"/>
  </w:style>
  <w:style w:type="paragraph" w:styleId="NormalWeb">
    <w:name w:val="Normal (Web)"/>
    <w:basedOn w:val="Normal"/>
    <w:uiPriority w:val="99"/>
    <w:semiHidden/>
    <w:unhideWhenUsed/>
    <w:rsid w:val="00117D26"/>
    <w:pPr>
      <w:spacing w:before="100" w:beforeAutospacing="1" w:after="100" w:afterAutospacing="1" w:line="240" w:lineRule="auto"/>
    </w:pPr>
    <w:rPr>
      <w:rFonts w:ascii="Times New Roman" w:eastAsia="Times New Roman" w:hAnsi="Times New Roman" w:cs="Times New Roman"/>
      <w:kern w:val="0"/>
      <w:lang w:val="es-ES" w:eastAsia="es-ES"/>
      <w14:ligatures w14:val="none"/>
    </w:rPr>
  </w:style>
  <w:style w:type="paragraph" w:styleId="TtuloTDC">
    <w:name w:val="TOC Heading"/>
    <w:basedOn w:val="Ttulo1"/>
    <w:next w:val="Normal"/>
    <w:uiPriority w:val="39"/>
    <w:unhideWhenUsed/>
    <w:qFormat/>
    <w:rsid w:val="00032093"/>
    <w:pPr>
      <w:spacing w:before="240" w:after="0" w:line="259" w:lineRule="auto"/>
      <w:outlineLvl w:val="9"/>
    </w:pPr>
    <w:rPr>
      <w:kern w:val="0"/>
      <w:sz w:val="32"/>
      <w:szCs w:val="32"/>
      <w:lang w:val="es-ES" w:eastAsia="es-ES"/>
      <w14:ligatures w14:val="none"/>
    </w:rPr>
  </w:style>
  <w:style w:type="paragraph" w:styleId="TDC1">
    <w:name w:val="toc 1"/>
    <w:basedOn w:val="Normal"/>
    <w:next w:val="Normal"/>
    <w:autoRedefine/>
    <w:uiPriority w:val="39"/>
    <w:unhideWhenUsed/>
    <w:rsid w:val="003E7E54"/>
    <w:pPr>
      <w:tabs>
        <w:tab w:val="right" w:leader="dot" w:pos="9350"/>
      </w:tabs>
      <w:spacing w:after="100"/>
    </w:pPr>
  </w:style>
  <w:style w:type="paragraph" w:styleId="TDC2">
    <w:name w:val="toc 2"/>
    <w:basedOn w:val="Normal"/>
    <w:next w:val="Normal"/>
    <w:autoRedefine/>
    <w:uiPriority w:val="39"/>
    <w:unhideWhenUsed/>
    <w:rsid w:val="00032093"/>
    <w:pPr>
      <w:spacing w:after="100"/>
      <w:ind w:left="240"/>
    </w:pPr>
  </w:style>
  <w:style w:type="character" w:styleId="Hipervnculo">
    <w:name w:val="Hyperlink"/>
    <w:basedOn w:val="Fuentedeprrafopredeter"/>
    <w:uiPriority w:val="99"/>
    <w:unhideWhenUsed/>
    <w:rsid w:val="00032093"/>
    <w:rPr>
      <w:color w:val="EEEEEE" w:themeColor="hyperlink"/>
      <w:u w:val="single"/>
    </w:rPr>
  </w:style>
  <w:style w:type="paragraph" w:styleId="TDC3">
    <w:name w:val="toc 3"/>
    <w:basedOn w:val="Normal"/>
    <w:next w:val="Normal"/>
    <w:autoRedefine/>
    <w:uiPriority w:val="39"/>
    <w:unhideWhenUsed/>
    <w:rsid w:val="00285AB0"/>
    <w:pPr>
      <w:spacing w:after="100"/>
      <w:ind w:left="480"/>
    </w:pPr>
  </w:style>
  <w:style w:type="paragraph" w:customStyle="1" w:styleId="Texto">
    <w:name w:val="Texto"/>
    <w:basedOn w:val="Normal"/>
    <w:link w:val="TextoCar"/>
    <w:rsid w:val="000413D3"/>
    <w:pPr>
      <w:spacing w:before="240" w:after="120"/>
    </w:pPr>
    <w:rPr>
      <w:rFonts w:eastAsia="Times New Roman" w:cs="Times New Roman"/>
      <w:bCs/>
      <w:kern w:val="0"/>
      <w:sz w:val="20"/>
      <w:lang w:val="es-ES" w:eastAsia="es-ES"/>
      <w14:ligatures w14:val="none"/>
    </w:rPr>
  </w:style>
  <w:style w:type="character" w:customStyle="1" w:styleId="TextoCar">
    <w:name w:val="Texto Car"/>
    <w:basedOn w:val="Fuentedeprrafopredeter"/>
    <w:link w:val="Texto"/>
    <w:locked/>
    <w:rsid w:val="000413D3"/>
    <w:rPr>
      <w:rFonts w:eastAsia="Times New Roman" w:cs="Times New Roman"/>
      <w:bCs/>
      <w:kern w:val="0"/>
      <w:sz w:val="20"/>
      <w:lang w:val="es-ES" w:eastAsia="es-ES"/>
      <w14:ligatures w14:val="none"/>
    </w:rPr>
  </w:style>
  <w:style w:type="table" w:styleId="Tablaconcuadrcula">
    <w:name w:val="Table Grid"/>
    <w:basedOn w:val="Tablanormal"/>
    <w:rsid w:val="000413D3"/>
    <w:pPr>
      <w:spacing w:after="0" w:line="240" w:lineRule="auto"/>
    </w:pPr>
    <w:rPr>
      <w:kern w:val="0"/>
      <w:sz w:val="22"/>
      <w:szCs w:val="22"/>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tacado">
    <w:name w:val="Destacado"/>
    <w:basedOn w:val="Normal"/>
    <w:link w:val="DestacadoCar"/>
    <w:uiPriority w:val="1"/>
    <w:rsid w:val="000413D3"/>
    <w:pPr>
      <w:shd w:val="clear" w:color="auto" w:fill="FFFFFF" w:themeFill="background1"/>
      <w:spacing w:before="120" w:after="120" w:line="240" w:lineRule="auto"/>
      <w:ind w:left="170" w:right="170"/>
    </w:pPr>
    <w:rPr>
      <w:rFonts w:eastAsia="Calibri" w:cstheme="minorHAnsi"/>
      <w:sz w:val="20"/>
      <w:szCs w:val="20"/>
      <w:lang w:val="es-ES"/>
    </w:rPr>
  </w:style>
  <w:style w:type="character" w:customStyle="1" w:styleId="DestacadoCar">
    <w:name w:val="Destacado Car"/>
    <w:basedOn w:val="Fuentedeprrafopredeter"/>
    <w:link w:val="Destacado"/>
    <w:uiPriority w:val="1"/>
    <w:rsid w:val="000413D3"/>
    <w:rPr>
      <w:rFonts w:eastAsia="Calibri" w:cstheme="minorHAnsi"/>
      <w:sz w:val="20"/>
      <w:szCs w:val="20"/>
      <w:shd w:val="clear" w:color="auto" w:fill="FFFFFF" w:themeFill="background1"/>
      <w:lang w:val="es-ES"/>
    </w:rPr>
  </w:style>
  <w:style w:type="paragraph" w:customStyle="1" w:styleId="ninguno">
    <w:name w:val="ninguno"/>
    <w:basedOn w:val="Texto"/>
    <w:rsid w:val="000413D3"/>
    <w:pPr>
      <w:spacing w:before="0" w:after="0" w:line="240" w:lineRule="auto"/>
      <w:jc w:val="center"/>
    </w:pPr>
  </w:style>
  <w:style w:type="paragraph" w:customStyle="1" w:styleId="Listanumerada">
    <w:name w:val="Lista numerada"/>
    <w:basedOn w:val="Encabezado"/>
    <w:rsid w:val="000413D3"/>
    <w:pPr>
      <w:numPr>
        <w:numId w:val="2"/>
      </w:numPr>
      <w:tabs>
        <w:tab w:val="clear" w:pos="4680"/>
        <w:tab w:val="clear" w:pos="9360"/>
        <w:tab w:val="num" w:pos="360"/>
        <w:tab w:val="center" w:pos="4252"/>
        <w:tab w:val="right" w:pos="8504"/>
      </w:tabs>
      <w:spacing w:after="120" w:line="276" w:lineRule="auto"/>
      <w:ind w:left="0" w:firstLine="0"/>
    </w:pPr>
    <w:rPr>
      <w:rFonts w:eastAsia="Calibri"/>
      <w:kern w:val="0"/>
      <w:sz w:val="20"/>
      <w:lang w:val="es-ES"/>
      <w14:ligatures w14:val="none"/>
    </w:rPr>
  </w:style>
  <w:style w:type="paragraph" w:customStyle="1" w:styleId="Listaalfabtico">
    <w:name w:val="Lista alfabético"/>
    <w:basedOn w:val="Listanumerada"/>
    <w:rsid w:val="000413D3"/>
    <w:pPr>
      <w:numPr>
        <w:numId w:val="3"/>
      </w:numPr>
      <w:tabs>
        <w:tab w:val="num" w:pos="360"/>
      </w:tabs>
      <w:ind w:left="709"/>
    </w:pPr>
    <w:rPr>
      <w:szCs w:val="22"/>
    </w:rPr>
  </w:style>
  <w:style w:type="paragraph" w:customStyle="1" w:styleId="vieta1">
    <w:name w:val="viñeta 1"/>
    <w:basedOn w:val="Normal"/>
    <w:link w:val="vieta1Car"/>
    <w:rsid w:val="000413D3"/>
    <w:pPr>
      <w:numPr>
        <w:numId w:val="4"/>
      </w:numPr>
      <w:tabs>
        <w:tab w:val="center" w:pos="4252"/>
        <w:tab w:val="right" w:pos="8504"/>
      </w:tabs>
      <w:spacing w:after="120"/>
    </w:pPr>
    <w:rPr>
      <w:rFonts w:cs="Arial"/>
      <w:kern w:val="0"/>
      <w:sz w:val="20"/>
      <w:szCs w:val="20"/>
      <w:lang w:val="es-ES"/>
      <w14:ligatures w14:val="none"/>
    </w:rPr>
  </w:style>
  <w:style w:type="character" w:customStyle="1" w:styleId="vieta1Car">
    <w:name w:val="viñeta 1 Car"/>
    <w:basedOn w:val="Fuentedeprrafopredeter"/>
    <w:link w:val="vieta1"/>
    <w:rsid w:val="000413D3"/>
    <w:rPr>
      <w:rFonts w:cs="Arial"/>
      <w:kern w:val="0"/>
      <w:sz w:val="20"/>
      <w:szCs w:val="20"/>
      <w:lang w:val="es-ES"/>
      <w14:ligatures w14:val="none"/>
    </w:rPr>
  </w:style>
  <w:style w:type="paragraph" w:customStyle="1" w:styleId="vieta2">
    <w:name w:val="viñeta 2"/>
    <w:basedOn w:val="vieta1"/>
    <w:link w:val="vieta2Car"/>
    <w:rsid w:val="000413D3"/>
    <w:pPr>
      <w:numPr>
        <w:numId w:val="5"/>
      </w:numPr>
    </w:pPr>
    <w:rPr>
      <w:bCs/>
      <w:color w:val="000000" w:themeColor="text1"/>
    </w:rPr>
  </w:style>
  <w:style w:type="character" w:customStyle="1" w:styleId="vieta2Car">
    <w:name w:val="viñeta 2 Car"/>
    <w:basedOn w:val="vieta1Car"/>
    <w:link w:val="vieta2"/>
    <w:rsid w:val="000413D3"/>
    <w:rPr>
      <w:rFonts w:cs="Arial"/>
      <w:bCs/>
      <w:color w:val="000000" w:themeColor="text1"/>
      <w:kern w:val="0"/>
      <w:sz w:val="20"/>
      <w:szCs w:val="20"/>
      <w:lang w:val="es-ES"/>
      <w14:ligatures w14:val="none"/>
    </w:rPr>
  </w:style>
  <w:style w:type="paragraph" w:customStyle="1" w:styleId="vieta3">
    <w:name w:val="viñeta 3"/>
    <w:basedOn w:val="vieta2"/>
    <w:link w:val="vieta3Car"/>
    <w:rsid w:val="000413D3"/>
    <w:pPr>
      <w:numPr>
        <w:numId w:val="6"/>
      </w:numPr>
    </w:pPr>
  </w:style>
  <w:style w:type="character" w:customStyle="1" w:styleId="vieta3Car">
    <w:name w:val="viñeta 3 Car"/>
    <w:basedOn w:val="vieta2Car"/>
    <w:link w:val="vieta3"/>
    <w:rsid w:val="000413D3"/>
    <w:rPr>
      <w:rFonts w:cs="Arial"/>
      <w:bCs/>
      <w:color w:val="000000" w:themeColor="text1"/>
      <w:kern w:val="0"/>
      <w:sz w:val="20"/>
      <w:szCs w:val="20"/>
      <w:lang w:val="es-ES"/>
      <w14:ligatures w14:val="none"/>
    </w:rPr>
  </w:style>
  <w:style w:type="table" w:styleId="Tabladelista3-nfasis2">
    <w:name w:val="List Table 3 Accent 2"/>
    <w:basedOn w:val="Tablanormal"/>
    <w:uiPriority w:val="48"/>
    <w:rsid w:val="00B31C97"/>
    <w:pPr>
      <w:spacing w:after="0" w:line="240" w:lineRule="auto"/>
    </w:pPr>
    <w:tblPr>
      <w:tblStyleRowBandSize w:val="1"/>
      <w:tblStyleColBandSize w:val="1"/>
      <w:tblBorders>
        <w:top w:val="single" w:sz="4" w:space="0" w:color="EA6060" w:themeColor="accent2"/>
        <w:left w:val="single" w:sz="4" w:space="0" w:color="EA6060" w:themeColor="accent2"/>
        <w:bottom w:val="single" w:sz="4" w:space="0" w:color="EA6060" w:themeColor="accent2"/>
        <w:right w:val="single" w:sz="4" w:space="0" w:color="EA6060" w:themeColor="accent2"/>
      </w:tblBorders>
    </w:tblPr>
    <w:tblStylePr w:type="firstRow">
      <w:rPr>
        <w:b/>
        <w:bCs/>
        <w:color w:val="FFFFFF" w:themeColor="background1"/>
      </w:rPr>
      <w:tblPr/>
      <w:tcPr>
        <w:shd w:val="clear" w:color="auto" w:fill="EA6060" w:themeFill="accent2"/>
      </w:tcPr>
    </w:tblStylePr>
    <w:tblStylePr w:type="lastRow">
      <w:rPr>
        <w:b/>
        <w:bCs/>
      </w:rPr>
      <w:tblPr/>
      <w:tcPr>
        <w:tcBorders>
          <w:top w:val="double" w:sz="4" w:space="0" w:color="EA606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A6060" w:themeColor="accent2"/>
          <w:right w:val="single" w:sz="4" w:space="0" w:color="EA6060" w:themeColor="accent2"/>
        </w:tcBorders>
      </w:tcPr>
    </w:tblStylePr>
    <w:tblStylePr w:type="band1Horz">
      <w:tblPr/>
      <w:tcPr>
        <w:tcBorders>
          <w:top w:val="single" w:sz="4" w:space="0" w:color="EA6060" w:themeColor="accent2"/>
          <w:bottom w:val="single" w:sz="4" w:space="0" w:color="EA606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A6060" w:themeColor="accent2"/>
          <w:left w:val="nil"/>
        </w:tcBorders>
      </w:tcPr>
    </w:tblStylePr>
    <w:tblStylePr w:type="swCell">
      <w:tblPr/>
      <w:tcPr>
        <w:tcBorders>
          <w:top w:val="double" w:sz="4" w:space="0" w:color="EA6060" w:themeColor="accent2"/>
          <w:right w:val="nil"/>
        </w:tcBorders>
      </w:tcPr>
    </w:tblStylePr>
  </w:style>
  <w:style w:type="paragraph" w:customStyle="1" w:styleId="Titulodestacado">
    <w:name w:val="Titulo destacado"/>
    <w:basedOn w:val="Normal"/>
    <w:rsid w:val="00344278"/>
    <w:pPr>
      <w:spacing w:after="0" w:line="240" w:lineRule="auto"/>
      <w:jc w:val="center"/>
    </w:pPr>
    <w:rPr>
      <w:rFonts w:eastAsia="Times New Roman" w:cs="Times New Roman"/>
      <w:b/>
      <w:kern w:val="0"/>
      <w:szCs w:val="28"/>
      <w:lang w:val="es-ES" w:eastAsia="es-ES"/>
      <w14:ligatures w14:val="none"/>
    </w:rPr>
  </w:style>
  <w:style w:type="paragraph" w:customStyle="1" w:styleId="Codigo">
    <w:name w:val="Codigo"/>
    <w:basedOn w:val="Normal"/>
    <w:qFormat/>
    <w:rsid w:val="007B7A4E"/>
    <w:pPr>
      <w:pBdr>
        <w:top w:val="single" w:sz="4" w:space="1" w:color="auto"/>
        <w:left w:val="single" w:sz="4" w:space="4" w:color="auto"/>
        <w:bottom w:val="single" w:sz="4" w:space="1" w:color="auto"/>
        <w:right w:val="single" w:sz="4" w:space="4" w:color="auto"/>
      </w:pBdr>
      <w:shd w:val="pct10" w:color="auto" w:fill="auto"/>
      <w:tabs>
        <w:tab w:val="left" w:pos="397"/>
      </w:tabs>
      <w:spacing w:after="0" w:line="240" w:lineRule="auto"/>
      <w:ind w:left="397" w:right="397"/>
      <w:mirrorIndents/>
    </w:pPr>
    <w:rPr>
      <w:rFonts w:ascii="Courier New" w:hAnsi="Courier New"/>
      <w:kern w:val="0"/>
      <w:sz w:val="18"/>
      <w:szCs w:val="22"/>
      <w:lang w:val="es-ES"/>
      <w14:ligatures w14:val="none"/>
    </w:rPr>
  </w:style>
  <w:style w:type="paragraph" w:customStyle="1" w:styleId="Cdigo">
    <w:name w:val="Código"/>
    <w:basedOn w:val="HTMLconformatoprevio"/>
    <w:qFormat/>
    <w:rsid w:val="006857B7"/>
    <w:pPr>
      <w:pBdr>
        <w:top w:val="single" w:sz="6" w:space="7" w:color="CCCCCC"/>
        <w:left w:val="single" w:sz="6" w:space="7" w:color="CCCCCC"/>
        <w:bottom w:val="single" w:sz="6" w:space="7" w:color="CCCCCC"/>
        <w:right w:val="single" w:sz="6" w:space="7" w:color="CCCCCC"/>
      </w:pBdr>
      <w:shd w:val="clear" w:color="auto" w:fill="F5F5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eastAsiaTheme="majorEastAsia" w:cs="Courier New"/>
      <w:color w:val="333333"/>
      <w:kern w:val="0"/>
      <w:lang w:val="es-ES" w:eastAsia="es-ES"/>
      <w14:ligatures w14:val="none"/>
    </w:rPr>
  </w:style>
  <w:style w:type="paragraph" w:styleId="HTMLconformatoprevio">
    <w:name w:val="HTML Preformatted"/>
    <w:basedOn w:val="Normal"/>
    <w:link w:val="HTMLconformatoprevioCar"/>
    <w:uiPriority w:val="99"/>
    <w:semiHidden/>
    <w:unhideWhenUsed/>
    <w:rsid w:val="006857B7"/>
    <w:pPr>
      <w:spacing w:after="0"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6857B7"/>
    <w:rPr>
      <w:rFonts w:ascii="Consolas" w:hAnsi="Consolas"/>
      <w:sz w:val="20"/>
      <w:szCs w:val="20"/>
    </w:rPr>
  </w:style>
  <w:style w:type="paragraph" w:styleId="Descripcin">
    <w:name w:val="caption"/>
    <w:basedOn w:val="Normal"/>
    <w:next w:val="Normal"/>
    <w:uiPriority w:val="35"/>
    <w:unhideWhenUsed/>
    <w:qFormat/>
    <w:rsid w:val="00772904"/>
    <w:pPr>
      <w:spacing w:after="200" w:line="240" w:lineRule="auto"/>
      <w:jc w:val="center"/>
    </w:pPr>
    <w:rPr>
      <w:i/>
      <w:iCs/>
      <w:color w:val="0E2841" w:themeColor="text2"/>
      <w:sz w:val="18"/>
      <w:szCs w:val="18"/>
    </w:rPr>
  </w:style>
  <w:style w:type="paragraph" w:styleId="Tabladeilustraciones">
    <w:name w:val="table of figures"/>
    <w:basedOn w:val="Normal"/>
    <w:next w:val="Normal"/>
    <w:uiPriority w:val="99"/>
    <w:unhideWhenUsed/>
    <w:rsid w:val="00EB1CFE"/>
    <w:pPr>
      <w:spacing w:after="0"/>
    </w:pPr>
  </w:style>
  <w:style w:type="paragraph" w:customStyle="1" w:styleId="Dinmica">
    <w:name w:val="Dinámica"/>
    <w:basedOn w:val="Normal"/>
    <w:link w:val="DinmicaCar"/>
    <w:qFormat/>
    <w:rsid w:val="00DB4B8C"/>
    <w:pPr>
      <w:pBdr>
        <w:top w:val="single" w:sz="4" w:space="1" w:color="auto"/>
        <w:left w:val="single" w:sz="4" w:space="4" w:color="auto"/>
        <w:bottom w:val="single" w:sz="4" w:space="1" w:color="auto"/>
        <w:right w:val="single" w:sz="4" w:space="4" w:color="auto"/>
      </w:pBdr>
      <w:shd w:val="clear" w:color="auto" w:fill="FFFFCC"/>
    </w:pPr>
    <w:rPr>
      <w:lang w:val="es-ES"/>
    </w:rPr>
  </w:style>
  <w:style w:type="character" w:customStyle="1" w:styleId="DinmicaCar">
    <w:name w:val="Dinámica Car"/>
    <w:basedOn w:val="Fuentedeprrafopredeter"/>
    <w:link w:val="Dinmica"/>
    <w:rsid w:val="00DB4B8C"/>
    <w:rPr>
      <w:shd w:val="clear" w:color="auto" w:fill="FFFFCC"/>
      <w:lang w:val="es-ES"/>
    </w:rPr>
  </w:style>
  <w:style w:type="character" w:styleId="Mencinsinresolver">
    <w:name w:val="Unresolved Mention"/>
    <w:basedOn w:val="Fuentedeprrafopredeter"/>
    <w:uiPriority w:val="99"/>
    <w:semiHidden/>
    <w:unhideWhenUsed/>
    <w:rsid w:val="00E85FE4"/>
    <w:rPr>
      <w:color w:val="605E5C"/>
      <w:shd w:val="clear" w:color="auto" w:fill="E1DFDD"/>
    </w:rPr>
  </w:style>
  <w:style w:type="paragraph" w:styleId="Lista">
    <w:name w:val="List"/>
    <w:basedOn w:val="Normal"/>
    <w:uiPriority w:val="99"/>
    <w:unhideWhenUsed/>
    <w:rsid w:val="004F64BF"/>
    <w:pPr>
      <w:ind w:left="283" w:hanging="283"/>
      <w:contextualSpacing/>
    </w:pPr>
  </w:style>
  <w:style w:type="paragraph" w:styleId="Lista2">
    <w:name w:val="List 2"/>
    <w:basedOn w:val="Normal"/>
    <w:uiPriority w:val="99"/>
    <w:unhideWhenUsed/>
    <w:rsid w:val="004F64BF"/>
    <w:pPr>
      <w:ind w:left="566" w:hanging="283"/>
      <w:contextualSpacing/>
    </w:pPr>
  </w:style>
  <w:style w:type="paragraph" w:styleId="Lista3">
    <w:name w:val="List 3"/>
    <w:basedOn w:val="Normal"/>
    <w:uiPriority w:val="99"/>
    <w:unhideWhenUsed/>
    <w:rsid w:val="004F64BF"/>
    <w:pPr>
      <w:ind w:left="849" w:hanging="283"/>
      <w:contextualSpacing/>
    </w:pPr>
  </w:style>
  <w:style w:type="paragraph" w:styleId="Lista4">
    <w:name w:val="List 4"/>
    <w:basedOn w:val="Normal"/>
    <w:uiPriority w:val="99"/>
    <w:unhideWhenUsed/>
    <w:rsid w:val="004F64BF"/>
    <w:pPr>
      <w:ind w:left="1132" w:hanging="283"/>
      <w:contextualSpacing/>
    </w:pPr>
  </w:style>
  <w:style w:type="paragraph" w:styleId="Lista5">
    <w:name w:val="List 5"/>
    <w:basedOn w:val="Normal"/>
    <w:uiPriority w:val="99"/>
    <w:unhideWhenUsed/>
    <w:rsid w:val="004F64BF"/>
    <w:pPr>
      <w:ind w:left="1415" w:hanging="283"/>
      <w:contextualSpacing/>
    </w:pPr>
  </w:style>
  <w:style w:type="paragraph" w:styleId="Listaconvietas2">
    <w:name w:val="List Bullet 2"/>
    <w:basedOn w:val="Normal"/>
    <w:uiPriority w:val="99"/>
    <w:unhideWhenUsed/>
    <w:rsid w:val="004F64BF"/>
    <w:pPr>
      <w:numPr>
        <w:numId w:val="62"/>
      </w:numPr>
      <w:contextualSpacing/>
    </w:pPr>
  </w:style>
  <w:style w:type="paragraph" w:styleId="Listaconvietas3">
    <w:name w:val="List Bullet 3"/>
    <w:basedOn w:val="Normal"/>
    <w:uiPriority w:val="99"/>
    <w:unhideWhenUsed/>
    <w:rsid w:val="004F64BF"/>
    <w:pPr>
      <w:numPr>
        <w:numId w:val="63"/>
      </w:numPr>
      <w:contextualSpacing/>
    </w:pPr>
  </w:style>
  <w:style w:type="paragraph" w:styleId="Listaconvietas4">
    <w:name w:val="List Bullet 4"/>
    <w:basedOn w:val="Normal"/>
    <w:uiPriority w:val="99"/>
    <w:unhideWhenUsed/>
    <w:rsid w:val="004F64BF"/>
    <w:pPr>
      <w:numPr>
        <w:numId w:val="64"/>
      </w:numPr>
      <w:contextualSpacing/>
    </w:pPr>
  </w:style>
  <w:style w:type="paragraph" w:styleId="Textoindependiente">
    <w:name w:val="Body Text"/>
    <w:basedOn w:val="Normal"/>
    <w:link w:val="TextoindependienteCar"/>
    <w:uiPriority w:val="99"/>
    <w:unhideWhenUsed/>
    <w:rsid w:val="004F64BF"/>
    <w:pPr>
      <w:spacing w:after="120"/>
    </w:pPr>
  </w:style>
  <w:style w:type="character" w:customStyle="1" w:styleId="TextoindependienteCar">
    <w:name w:val="Texto independiente Car"/>
    <w:basedOn w:val="Fuentedeprrafopredeter"/>
    <w:link w:val="Textoindependiente"/>
    <w:uiPriority w:val="99"/>
    <w:rsid w:val="004F64BF"/>
  </w:style>
  <w:style w:type="paragraph" w:styleId="Sangradetextonormal">
    <w:name w:val="Body Text Indent"/>
    <w:basedOn w:val="Normal"/>
    <w:link w:val="SangradetextonormalCar"/>
    <w:uiPriority w:val="99"/>
    <w:unhideWhenUsed/>
    <w:rsid w:val="004F64BF"/>
    <w:pPr>
      <w:spacing w:after="120"/>
      <w:ind w:left="283"/>
    </w:pPr>
  </w:style>
  <w:style w:type="character" w:customStyle="1" w:styleId="SangradetextonormalCar">
    <w:name w:val="Sangría de texto normal Car"/>
    <w:basedOn w:val="Fuentedeprrafopredeter"/>
    <w:link w:val="Sangradetextonormal"/>
    <w:uiPriority w:val="99"/>
    <w:rsid w:val="004F64BF"/>
  </w:style>
  <w:style w:type="paragraph" w:styleId="Textoindependienteprimerasangra">
    <w:name w:val="Body Text First Indent"/>
    <w:basedOn w:val="Textoindependiente"/>
    <w:link w:val="TextoindependienteprimerasangraCar"/>
    <w:uiPriority w:val="99"/>
    <w:unhideWhenUsed/>
    <w:rsid w:val="004F64BF"/>
    <w:pPr>
      <w:spacing w:after="160"/>
      <w:ind w:firstLine="360"/>
    </w:pPr>
  </w:style>
  <w:style w:type="character" w:customStyle="1" w:styleId="TextoindependienteprimerasangraCar">
    <w:name w:val="Texto independiente primera sangría Car"/>
    <w:basedOn w:val="TextoindependienteCar"/>
    <w:link w:val="Textoindependienteprimerasangra"/>
    <w:uiPriority w:val="99"/>
    <w:rsid w:val="004F64BF"/>
  </w:style>
  <w:style w:type="paragraph" w:styleId="Textoindependienteprimerasangra2">
    <w:name w:val="Body Text First Indent 2"/>
    <w:basedOn w:val="Sangradetextonormal"/>
    <w:link w:val="Textoindependienteprimerasangra2Car"/>
    <w:uiPriority w:val="99"/>
    <w:unhideWhenUsed/>
    <w:rsid w:val="004F64BF"/>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4F64BF"/>
  </w:style>
  <w:style w:type="paragraph" w:customStyle="1" w:styleId="ng-star-inserted">
    <w:name w:val="ng-star-inserted"/>
    <w:basedOn w:val="Normal"/>
    <w:rsid w:val="00805938"/>
    <w:pPr>
      <w:spacing w:before="100" w:beforeAutospacing="1" w:after="100" w:afterAutospacing="1" w:line="240" w:lineRule="auto"/>
      <w:jc w:val="left"/>
    </w:pPr>
    <w:rPr>
      <w:rFonts w:ascii="Times New Roman" w:eastAsia="Times New Roman" w:hAnsi="Times New Roman" w:cs="Times New Roman"/>
      <w:kern w:val="0"/>
      <w:lang w:val="es-ES" w:eastAsia="es-ES"/>
      <w14:ligatures w14:val="none"/>
    </w:rPr>
  </w:style>
  <w:style w:type="character" w:customStyle="1" w:styleId="ng-star-inserted1">
    <w:name w:val="ng-star-inserted1"/>
    <w:basedOn w:val="Fuentedeprrafopredeter"/>
    <w:rsid w:val="00805938"/>
  </w:style>
  <w:style w:type="character" w:customStyle="1" w:styleId="inline-code">
    <w:name w:val="inline-code"/>
    <w:basedOn w:val="Fuentedeprrafopredeter"/>
    <w:rsid w:val="00805938"/>
  </w:style>
  <w:style w:type="character" w:customStyle="1" w:styleId="katex-mathml">
    <w:name w:val="katex-mathml"/>
    <w:basedOn w:val="Fuentedeprrafopredeter"/>
    <w:rsid w:val="00740BF5"/>
  </w:style>
  <w:style w:type="character" w:customStyle="1" w:styleId="mord">
    <w:name w:val="mord"/>
    <w:basedOn w:val="Fuentedeprrafopredeter"/>
    <w:rsid w:val="00740B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928757">
      <w:bodyDiv w:val="1"/>
      <w:marLeft w:val="0"/>
      <w:marRight w:val="0"/>
      <w:marTop w:val="0"/>
      <w:marBottom w:val="0"/>
      <w:divBdr>
        <w:top w:val="none" w:sz="0" w:space="0" w:color="auto"/>
        <w:left w:val="none" w:sz="0" w:space="0" w:color="auto"/>
        <w:bottom w:val="none" w:sz="0" w:space="0" w:color="auto"/>
        <w:right w:val="none" w:sz="0" w:space="0" w:color="auto"/>
      </w:divBdr>
    </w:div>
    <w:div w:id="643580523">
      <w:bodyDiv w:val="1"/>
      <w:marLeft w:val="0"/>
      <w:marRight w:val="0"/>
      <w:marTop w:val="0"/>
      <w:marBottom w:val="0"/>
      <w:divBdr>
        <w:top w:val="none" w:sz="0" w:space="0" w:color="auto"/>
        <w:left w:val="none" w:sz="0" w:space="0" w:color="auto"/>
        <w:bottom w:val="none" w:sz="0" w:space="0" w:color="auto"/>
        <w:right w:val="none" w:sz="0" w:space="0" w:color="auto"/>
      </w:divBdr>
    </w:div>
    <w:div w:id="805701959">
      <w:bodyDiv w:val="1"/>
      <w:marLeft w:val="0"/>
      <w:marRight w:val="0"/>
      <w:marTop w:val="0"/>
      <w:marBottom w:val="0"/>
      <w:divBdr>
        <w:top w:val="none" w:sz="0" w:space="0" w:color="auto"/>
        <w:left w:val="none" w:sz="0" w:space="0" w:color="auto"/>
        <w:bottom w:val="none" w:sz="0" w:space="0" w:color="auto"/>
        <w:right w:val="none" w:sz="0" w:space="0" w:color="auto"/>
      </w:divBdr>
    </w:div>
    <w:div w:id="975985753">
      <w:bodyDiv w:val="1"/>
      <w:marLeft w:val="0"/>
      <w:marRight w:val="0"/>
      <w:marTop w:val="0"/>
      <w:marBottom w:val="0"/>
      <w:divBdr>
        <w:top w:val="none" w:sz="0" w:space="0" w:color="auto"/>
        <w:left w:val="none" w:sz="0" w:space="0" w:color="auto"/>
        <w:bottom w:val="none" w:sz="0" w:space="0" w:color="auto"/>
        <w:right w:val="none" w:sz="0" w:space="0" w:color="auto"/>
      </w:divBdr>
    </w:div>
    <w:div w:id="1200124477">
      <w:bodyDiv w:val="1"/>
      <w:marLeft w:val="0"/>
      <w:marRight w:val="0"/>
      <w:marTop w:val="0"/>
      <w:marBottom w:val="0"/>
      <w:divBdr>
        <w:top w:val="none" w:sz="0" w:space="0" w:color="auto"/>
        <w:left w:val="none" w:sz="0" w:space="0" w:color="auto"/>
        <w:bottom w:val="none" w:sz="0" w:space="0" w:color="auto"/>
        <w:right w:val="none" w:sz="0" w:space="0" w:color="auto"/>
      </w:divBdr>
    </w:div>
    <w:div w:id="1986423180">
      <w:bodyDiv w:val="1"/>
      <w:marLeft w:val="0"/>
      <w:marRight w:val="0"/>
      <w:marTop w:val="0"/>
      <w:marBottom w:val="0"/>
      <w:divBdr>
        <w:top w:val="none" w:sz="0" w:space="0" w:color="auto"/>
        <w:left w:val="none" w:sz="0" w:space="0" w:color="auto"/>
        <w:bottom w:val="none" w:sz="0" w:space="0" w:color="auto"/>
        <w:right w:val="none" w:sz="0" w:space="0" w:color="auto"/>
      </w:divBdr>
    </w:div>
    <w:div w:id="2012756408">
      <w:bodyDiv w:val="1"/>
      <w:marLeft w:val="0"/>
      <w:marRight w:val="0"/>
      <w:marTop w:val="0"/>
      <w:marBottom w:val="0"/>
      <w:divBdr>
        <w:top w:val="none" w:sz="0" w:space="0" w:color="auto"/>
        <w:left w:val="none" w:sz="0" w:space="0" w:color="auto"/>
        <w:bottom w:val="none" w:sz="0" w:space="0" w:color="auto"/>
        <w:right w:val="none" w:sz="0" w:space="0" w:color="auto"/>
      </w:divBdr>
    </w:div>
    <w:div w:id="2125730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footer" Target="footer2.xml"/><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210.pn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image" Target="media/image146.png"/><Relationship Id="rId181" Type="http://schemas.openxmlformats.org/officeDocument/2006/relationships/image" Target="media/image167.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220.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fontTable" Target="fontTable.xml"/><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4.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47.png"/><Relationship Id="rId182" Type="http://schemas.openxmlformats.org/officeDocument/2006/relationships/image" Target="media/image168.png"/><Relationship Id="rId6" Type="http://schemas.openxmlformats.org/officeDocument/2006/relationships/styles" Target="styles.xml"/><Relationship Id="rId23" Type="http://schemas.openxmlformats.org/officeDocument/2006/relationships/image" Target="media/image13.png"/><Relationship Id="rId119" Type="http://schemas.openxmlformats.org/officeDocument/2006/relationships/image" Target="media/image108.png"/><Relationship Id="rId44" Type="http://schemas.openxmlformats.org/officeDocument/2006/relationships/image" Target="media/image34.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theme" Target="theme/theme1.xml"/><Relationship Id="rId13" Type="http://schemas.openxmlformats.org/officeDocument/2006/relationships/image" Target="media/image3.png"/><Relationship Id="rId109" Type="http://schemas.openxmlformats.org/officeDocument/2006/relationships/image" Target="media/image98.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48.png"/><Relationship Id="rId183" Type="http://schemas.openxmlformats.org/officeDocument/2006/relationships/image" Target="media/image16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3.png"/><Relationship Id="rId178" Type="http://schemas.openxmlformats.org/officeDocument/2006/relationships/image" Target="media/image164.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199" Type="http://schemas.openxmlformats.org/officeDocument/2006/relationships/image" Target="media/image185.png"/><Relationship Id="rId203" Type="http://schemas.openxmlformats.org/officeDocument/2006/relationships/header" Target="header1.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4.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4.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190" Type="http://schemas.openxmlformats.org/officeDocument/2006/relationships/image" Target="media/image176.png"/><Relationship Id="rId204" Type="http://schemas.openxmlformats.org/officeDocument/2006/relationships/footer" Target="footer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6.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1.png"/><Relationship Id="rId186" Type="http://schemas.openxmlformats.org/officeDocument/2006/relationships/image" Target="media/image172.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image" Target="media/image187.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hyperlink" Target="https://support.microsoft.com/es-es/office/funci%C3%B3n-sifecha-25dba1a4-2812-480b-84dd-8b32a451b35c" TargetMode="External"/><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202" Type="http://schemas.openxmlformats.org/officeDocument/2006/relationships/image" Target="media/image188.pn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3.png"/><Relationship Id="rId188" Type="http://schemas.openxmlformats.org/officeDocument/2006/relationships/image" Target="media/image174.png"/><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9.png"/></Relationships>
</file>

<file path=word/_rels/footer2.xml.rels><?xml version="1.0" encoding="UTF-8" standalone="yes"?>
<Relationships xmlns="http://schemas.openxmlformats.org/package/2006/relationships"><Relationship Id="rId1" Type="http://schemas.openxmlformats.org/officeDocument/2006/relationships/image" Target="media/image189.png"/></Relationships>
</file>

<file path=word/theme/theme1.xml><?xml version="1.0" encoding="utf-8"?>
<a:theme xmlns:a="http://schemas.openxmlformats.org/drawingml/2006/main" name="Office Theme">
  <a:themeElements>
    <a:clrScheme name="Unión Profesional">
      <a:dk1>
        <a:srgbClr val="000000"/>
      </a:dk1>
      <a:lt1>
        <a:srgbClr val="FFFFFF"/>
      </a:lt1>
      <a:dk2>
        <a:srgbClr val="0E2841"/>
      </a:dk2>
      <a:lt2>
        <a:srgbClr val="E8E8E8"/>
      </a:lt2>
      <a:accent1>
        <a:srgbClr val="F1F3F7"/>
      </a:accent1>
      <a:accent2>
        <a:srgbClr val="EA6060"/>
      </a:accent2>
      <a:accent3>
        <a:srgbClr val="10235B"/>
      </a:accent3>
      <a:accent4>
        <a:srgbClr val="E0E9FF"/>
      </a:accent4>
      <a:accent5>
        <a:srgbClr val="F5F5F5"/>
      </a:accent5>
      <a:accent6>
        <a:srgbClr val="F2F2F2"/>
      </a:accent6>
      <a:hlink>
        <a:srgbClr val="EEEEEE"/>
      </a:hlink>
      <a:folHlink>
        <a:srgbClr val="EDEDE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B491D4A4C980DF41BFAB4711E9AB44FB" ma:contentTypeVersion="6" ma:contentTypeDescription="Crear nuevo documento." ma:contentTypeScope="" ma:versionID="4c8b6b3d32c3094981239944e5601727">
  <xsd:schema xmlns:xsd="http://www.w3.org/2001/XMLSchema" xmlns:xs="http://www.w3.org/2001/XMLSchema" xmlns:p="http://schemas.microsoft.com/office/2006/metadata/properties" xmlns:ns2="0fbd579a-9d6a-4c5e-95d8-debdd16ffb0c" targetNamespace="http://schemas.microsoft.com/office/2006/metadata/properties" ma:root="true" ma:fieldsID="c3ed62660497ab6dab1f716ebce04d02" ns2:_="">
    <xsd:import namespace="0fbd579a-9d6a-4c5e-95d8-debdd16ffb0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bd579a-9d6a-4c5e-95d8-debdd16ffb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ADDF67C-22CB-47CF-B530-D08905BE37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bd579a-9d6a-4c5e-95d8-debdd16ffb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6A42C7-161A-424B-B371-61C0988DC75A}">
  <ds:schemaRefs>
    <ds:schemaRef ds:uri="http://schemas.openxmlformats.org/officeDocument/2006/bibliography"/>
  </ds:schemaRefs>
</ds:datastoreItem>
</file>

<file path=customXml/itemProps3.xml><?xml version="1.0" encoding="utf-8"?>
<ds:datastoreItem xmlns:ds="http://schemas.openxmlformats.org/officeDocument/2006/customXml" ds:itemID="{5D12724B-24E4-4DCD-B592-4B8FB573ECB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C86F18D-9811-4C5A-8A11-72CF3483BCCE}">
  <ds:schemaRefs>
    <ds:schemaRef ds:uri="http://schemas.microsoft.com/sharepoint/v3/contenttype/forms"/>
  </ds:schemaRefs>
</ds:datastoreItem>
</file>

<file path=docMetadata/LabelInfo.xml><?xml version="1.0" encoding="utf-8"?>
<clbl:labelList xmlns:clbl="http://schemas.microsoft.com/office/2020/mipLabelMetadata">
  <clbl:label id="{3048dc87-43f0-4100-9acb-ae1971c79395}" enabled="0" method="" siteId="{3048dc87-43f0-4100-9acb-ae1971c79395}" removed="1"/>
  <clbl:label id="{e0793d39-0939-496d-b129-198edd916feb}" enabled="0" method="" siteId="{e0793d39-0939-496d-b129-198edd916feb}" removed="1"/>
</clbl:labelList>
</file>

<file path=docProps/app.xml><?xml version="1.0" encoding="utf-8"?>
<Properties xmlns="http://schemas.openxmlformats.org/officeDocument/2006/extended-properties" xmlns:vt="http://schemas.openxmlformats.org/officeDocument/2006/docPropsVTypes">
  <Template>Normal.dotm</Template>
  <TotalTime>15928</TotalTime>
  <Pages>217</Pages>
  <Words>40993</Words>
  <Characters>225467</Characters>
  <Application>Microsoft Office Word</Application>
  <DocSecurity>0</DocSecurity>
  <Lines>1878</Lines>
  <Paragraphs>531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265929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Lopez, Sandra</dc:creator>
  <cp:keywords/>
  <dc:description/>
  <cp:lastModifiedBy>David Bueno Vallejo</cp:lastModifiedBy>
  <cp:revision>924</cp:revision>
  <cp:lastPrinted>2025-09-24T07:29:00Z</cp:lastPrinted>
  <dcterms:created xsi:type="dcterms:W3CDTF">2025-09-03T17:18:00Z</dcterms:created>
  <dcterms:modified xsi:type="dcterms:W3CDTF">2025-10-02T15:42:00Z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0x010100B491D4A4C980DF41BFAB4711E9AB44FB</vt:lpwstr>
  </property>
  <property fmtid="{D5CDD505-2E9C-101B-9397-08002B2CF9AE}" pid="3" name="MediaServiceImageTags">
    <vt:lpwstr/>
  </property>
  <property fmtid="{D5CDD505-2E9C-101B-9397-08002B2CF9AE}" pid="4" name="Order">
    <vt:r8>264700</vt:r8>
  </property>
  <property fmtid="{D5CDD505-2E9C-101B-9397-08002B2CF9AE}" pid="5" name="Ficha">
    <vt:bool>false</vt:bool>
  </property>
  <property fmtid="{D5CDD505-2E9C-101B-9397-08002B2CF9AE}" pid="6" name="xd_Signature">
    <vt:bool>false</vt:bool>
  </property>
  <property fmtid="{D5CDD505-2E9C-101B-9397-08002B2CF9AE}" pid="7" name="KickOff">
    <vt:bool>true</vt:bool>
  </property>
  <property fmtid="{D5CDD505-2E9C-101B-9397-08002B2CF9AE}" pid="8" name="xd_ProgID">
    <vt:lpwstr/>
  </property>
  <property fmtid="{D5CDD505-2E9C-101B-9397-08002B2CF9AE}" pid="9" name="ComplianceAssetId">
    <vt:lpwstr/>
  </property>
  <property fmtid="{D5CDD505-2E9C-101B-9397-08002B2CF9AE}" pid="10" name="TemplateUrl">
    <vt:lpwstr/>
  </property>
  <property fmtid="{D5CDD505-2E9C-101B-9397-08002B2CF9AE}" pid="11" name="ConvDiseño">
    <vt:bool>true</vt:bool>
  </property>
  <property fmtid="{D5CDD505-2E9C-101B-9397-08002B2CF9AE}" pid="12" name="Dependencias">
    <vt:bool>true</vt:bool>
  </property>
  <property fmtid="{D5CDD505-2E9C-101B-9397-08002B2CF9AE}" pid="13" name="_ExtendedDescription">
    <vt:lpwstr/>
  </property>
  <property fmtid="{D5CDD505-2E9C-101B-9397-08002B2CF9AE}" pid="14" name="TriggerFlowInfo">
    <vt:lpwstr/>
  </property>
</Properties>
</file>