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9CAE" w14:textId="0D13C23F" w:rsidR="000530E5" w:rsidRPr="000362B2" w:rsidRDefault="00B53C83" w:rsidP="20A06554">
      <w:pPr>
        <w:spacing w:line="1240" w:lineRule="exact"/>
        <w:rPr>
          <w:rFonts w:ascii="Verdana" w:hAnsi="Verdana"/>
          <w:b/>
          <w:bCs/>
          <w:color w:val="0E2841" w:themeColor="text2"/>
          <w:sz w:val="96"/>
          <w:szCs w:val="96"/>
          <w:lang w:val="es-ES"/>
        </w:rPr>
      </w:pPr>
      <w:r>
        <w:rPr>
          <w:rFonts w:ascii="Albert Sans Light" w:hAnsi="Albert Sans Light"/>
          <w:noProof/>
          <w:color w:val="0E2841" w:themeColor="text2"/>
          <w:sz w:val="36"/>
          <w:szCs w:val="36"/>
          <w:lang w:val="es-ES_tradnl"/>
        </w:rPr>
        <w:drawing>
          <wp:anchor distT="0" distB="0" distL="114300" distR="114300" simplePos="0" relativeHeight="251657223" behindDoc="0" locked="0" layoutInCell="1" allowOverlap="1" wp14:anchorId="0F213BB5" wp14:editId="08040D80">
            <wp:simplePos x="0" y="0"/>
            <wp:positionH relativeFrom="column">
              <wp:posOffset>4666807</wp:posOffset>
            </wp:positionH>
            <wp:positionV relativeFrom="paragraph">
              <wp:posOffset>-569139</wp:posOffset>
            </wp:positionV>
            <wp:extent cx="1695308" cy="1958197"/>
            <wp:effectExtent l="0" t="0" r="635" b="4445"/>
            <wp:wrapNone/>
            <wp:docPr id="1383224146" name="Imagen 10"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24146" name="Imagen 10" descr="Logotipo, nombre de la empresa&#10;&#10;El contenido generado por IA puede ser incorrecto."/>
                    <pic:cNvPicPr>
                      <a:picLocks noChangeAspect="1" noChangeArrowheads="1"/>
                    </pic:cNvPicPr>
                  </pic:nvPicPr>
                  <pic:blipFill rotWithShape="1">
                    <a:blip r:embed="rId11">
                      <a:extLst>
                        <a:ext uri="{28A0092B-C50C-407E-A947-70E740481C1C}">
                          <a14:useLocalDpi xmlns:a14="http://schemas.microsoft.com/office/drawing/2010/main" val="0"/>
                        </a:ext>
                      </a:extLst>
                    </a:blip>
                    <a:srcRect l="28594" r="27431"/>
                    <a:stretch>
                      <a:fillRect/>
                    </a:stretch>
                  </pic:blipFill>
                  <pic:spPr bwMode="auto">
                    <a:xfrm>
                      <a:off x="0" y="0"/>
                      <a:ext cx="1695308" cy="19581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6E92">
        <w:rPr>
          <w:rFonts w:ascii="Verdana" w:hAnsi="Verdana"/>
          <w:b/>
          <w:bCs/>
          <w:color w:val="0E2841" w:themeColor="text2"/>
          <w:sz w:val="96"/>
          <w:szCs w:val="96"/>
          <w:lang w:val="es-ES"/>
        </w:rPr>
        <w:t xml:space="preserve"> </w:t>
      </w:r>
    </w:p>
    <w:p w14:paraId="3225AC91" w14:textId="332A858F" w:rsidR="00D74868" w:rsidRDefault="008B1E00" w:rsidP="00831DFD">
      <w:pPr>
        <w:spacing w:line="400" w:lineRule="exact"/>
        <w:rPr>
          <w:rFonts w:ascii="Verdana" w:hAnsi="Verdana"/>
          <w:color w:val="EA6060" w:themeColor="accent2"/>
          <w:sz w:val="36"/>
          <w:szCs w:val="36"/>
          <w:lang w:val="es-ES_tradnl"/>
        </w:rPr>
      </w:pPr>
      <w:r>
        <w:rPr>
          <w:rFonts w:ascii="Verdana" w:hAnsi="Verdana"/>
          <w:color w:val="EA6060" w:themeColor="accent2"/>
          <w:sz w:val="36"/>
          <w:szCs w:val="36"/>
          <w:lang w:val="es-ES_tradnl"/>
        </w:rPr>
        <w:t>Taller de NotebookLM</w:t>
      </w:r>
    </w:p>
    <w:p w14:paraId="48D77E2C" w14:textId="120589F8" w:rsidR="00236E92" w:rsidRDefault="00236E92" w:rsidP="00831DFD">
      <w:pPr>
        <w:spacing w:line="400" w:lineRule="exact"/>
        <w:rPr>
          <w:rFonts w:ascii="Verdana" w:hAnsi="Verdana"/>
          <w:color w:val="EA6060" w:themeColor="accent2"/>
          <w:sz w:val="36"/>
          <w:szCs w:val="36"/>
          <w:lang w:val="es-ES_tradnl"/>
        </w:rPr>
      </w:pPr>
    </w:p>
    <w:p w14:paraId="1CA828F1" w14:textId="11DD144C" w:rsidR="00236E92" w:rsidRPr="00097BC0" w:rsidRDefault="00236E92" w:rsidP="00831DFD">
      <w:pPr>
        <w:spacing w:line="400" w:lineRule="exact"/>
        <w:rPr>
          <w:rFonts w:ascii="Verdana" w:hAnsi="Verdana"/>
          <w:color w:val="EA6060" w:themeColor="accent2"/>
          <w:sz w:val="36"/>
          <w:szCs w:val="36"/>
          <w:lang w:val="es-ES_tradnl"/>
        </w:rPr>
      </w:pPr>
    </w:p>
    <w:p w14:paraId="14BF877B" w14:textId="59D3EC75" w:rsidR="00720171" w:rsidRDefault="007440D3" w:rsidP="002F169E">
      <w:pPr>
        <w:spacing w:line="400" w:lineRule="exact"/>
        <w:rPr>
          <w:rFonts w:ascii="Albert Sans Light" w:hAnsi="Albert Sans Light"/>
          <w:color w:val="EA6060" w:themeColor="accent2"/>
          <w:sz w:val="36"/>
          <w:szCs w:val="36"/>
          <w:lang w:val="es-ES_tradnl"/>
        </w:rPr>
      </w:pPr>
      <w:r w:rsidRPr="00097BC0">
        <w:rPr>
          <w:rFonts w:ascii="Verdana" w:hAnsi="Verdana"/>
          <w:noProof/>
          <w:color w:val="EA6060" w:themeColor="accent2"/>
          <w:sz w:val="36"/>
          <w:szCs w:val="36"/>
          <w:lang w:val="es-ES_tradnl"/>
        </w:rPr>
        <w:drawing>
          <wp:anchor distT="0" distB="0" distL="114300" distR="114300" simplePos="0" relativeHeight="251657220" behindDoc="1" locked="0" layoutInCell="1" allowOverlap="1" wp14:anchorId="464EC89B" wp14:editId="57861576">
            <wp:simplePos x="0" y="0"/>
            <wp:positionH relativeFrom="column">
              <wp:posOffset>667467</wp:posOffset>
            </wp:positionH>
            <wp:positionV relativeFrom="paragraph">
              <wp:posOffset>130629</wp:posOffset>
            </wp:positionV>
            <wp:extent cx="5037836" cy="6297295"/>
            <wp:effectExtent l="0" t="0" r="0" b="1905"/>
            <wp:wrapNone/>
            <wp:docPr id="10888792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79260"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7836" cy="6297295"/>
                    </a:xfrm>
                    <a:prstGeom prst="rect">
                      <a:avLst/>
                    </a:prstGeom>
                  </pic:spPr>
                </pic:pic>
              </a:graphicData>
            </a:graphic>
            <wp14:sizeRelH relativeFrom="page">
              <wp14:pctWidth>0</wp14:pctWidth>
            </wp14:sizeRelH>
            <wp14:sizeRelV relativeFrom="page">
              <wp14:pctHeight>0</wp14:pctHeight>
            </wp14:sizeRelV>
          </wp:anchor>
        </w:drawing>
      </w:r>
    </w:p>
    <w:p w14:paraId="006E7911" w14:textId="0800929D" w:rsidR="00720171" w:rsidRDefault="00684529" w:rsidP="00831DFD">
      <w:pPr>
        <w:spacing w:line="400" w:lineRule="exact"/>
        <w:rPr>
          <w:rFonts w:ascii="Albert Sans Light" w:hAnsi="Albert Sans Light"/>
          <w:color w:val="EA6060" w:themeColor="accent2"/>
          <w:sz w:val="36"/>
          <w:szCs w:val="36"/>
          <w:lang w:val="es-ES_tradnl"/>
        </w:rPr>
      </w:pPr>
      <w:r>
        <w:rPr>
          <w:rFonts w:ascii="Albert Sans Light" w:hAnsi="Albert Sans Light"/>
          <w:noProof/>
          <w:color w:val="EA6060" w:themeColor="accent2"/>
          <w:sz w:val="36"/>
          <w:szCs w:val="36"/>
          <w:lang w:val="es-ES_tradnl"/>
        </w:rPr>
        <mc:AlternateContent>
          <mc:Choice Requires="wps">
            <w:drawing>
              <wp:anchor distT="0" distB="0" distL="114300" distR="114300" simplePos="0" relativeHeight="251657216" behindDoc="1" locked="0" layoutInCell="1" allowOverlap="1" wp14:anchorId="4132877F" wp14:editId="61234ED4">
                <wp:simplePos x="0" y="0"/>
                <wp:positionH relativeFrom="column">
                  <wp:posOffset>3744595</wp:posOffset>
                </wp:positionH>
                <wp:positionV relativeFrom="paragraph">
                  <wp:posOffset>833937</wp:posOffset>
                </wp:positionV>
                <wp:extent cx="2552519" cy="2552519"/>
                <wp:effectExtent l="0" t="0" r="635" b="635"/>
                <wp:wrapNone/>
                <wp:docPr id="1674118782" name="Oval 11"/>
                <wp:cNvGraphicFramePr/>
                <a:graphic xmlns:a="http://schemas.openxmlformats.org/drawingml/2006/main">
                  <a:graphicData uri="http://schemas.microsoft.com/office/word/2010/wordprocessingShape">
                    <wps:wsp>
                      <wps:cNvSpPr/>
                      <wps:spPr>
                        <a:xfrm>
                          <a:off x="0" y="0"/>
                          <a:ext cx="2552519" cy="2552519"/>
                        </a:xfrm>
                        <a:prstGeom prst="ellips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E25757" id="Oval 11" o:spid="_x0000_s1026" style="position:absolute;margin-left:294.85pt;margin-top:65.65pt;width:201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" fillcolor="#10235b [3206]" stroked="f" strokeweight="1.5pt">
                <v:stroke joinstyle="miter"/>
              </v:oval>
            </w:pict>
          </mc:Fallback>
        </mc:AlternateContent>
      </w:r>
      <w:r w:rsidR="00F84AD9">
        <w:rPr>
          <w:rFonts w:ascii="Albert Sans Light" w:hAnsi="Albert Sans Light"/>
          <w:noProof/>
          <w:color w:val="EA6060" w:themeColor="accent2"/>
          <w:sz w:val="36"/>
          <w:szCs w:val="36"/>
          <w:lang w:val="es-ES_tradnl"/>
        </w:rPr>
        <w:br/>
      </w:r>
      <w:r w:rsidR="00F84AD9">
        <w:rPr>
          <w:rFonts w:ascii="Albert Sans Light" w:hAnsi="Albert Sans Light"/>
          <w:noProof/>
          <w:color w:val="EA6060" w:themeColor="accent2"/>
          <w:sz w:val="36"/>
          <w:szCs w:val="36"/>
          <w:lang w:val="es-ES_tradnl"/>
        </w:rPr>
        <w:br/>
      </w:r>
      <w:r w:rsidR="00F84AD9">
        <w:rPr>
          <w:rFonts w:ascii="Albert Sans Light" w:hAnsi="Albert Sans Light"/>
          <w:noProof/>
          <w:color w:val="EA6060" w:themeColor="accent2"/>
          <w:sz w:val="36"/>
          <w:szCs w:val="36"/>
          <w:lang w:val="es-ES_tradnl"/>
        </w:rPr>
        <w:br/>
      </w:r>
      <w:r w:rsidR="00F84AD9">
        <w:rPr>
          <w:rFonts w:ascii="Albert Sans Light" w:hAnsi="Albert Sans Light"/>
          <w:noProof/>
          <w:color w:val="EA6060" w:themeColor="accent2"/>
          <w:sz w:val="36"/>
          <w:szCs w:val="36"/>
          <w:lang w:val="es-ES_tradnl"/>
        </w:rPr>
        <w:br/>
      </w:r>
    </w:p>
    <w:p w14:paraId="26DE8700" w14:textId="3F8BCF4D" w:rsidR="00023519" w:rsidRDefault="006519B8" w:rsidP="00023519">
      <w:pPr>
        <w:spacing w:line="1200" w:lineRule="exact"/>
        <w:rPr>
          <w:rFonts w:ascii="Albert Sans Light" w:hAnsi="Albert Sans Light"/>
          <w:noProof/>
          <w:color w:val="0E2841" w:themeColor="text2"/>
          <w:sz w:val="36"/>
          <w:szCs w:val="36"/>
          <w:lang w:val="es-ES_tradnl"/>
        </w:rPr>
      </w:pPr>
      <w:r>
        <w:rPr>
          <w:rFonts w:ascii="Albert Sans Light" w:hAnsi="Albert Sans Light"/>
          <w:noProof/>
          <w:color w:val="0E2841" w:themeColor="text2"/>
          <w:sz w:val="36"/>
          <w:szCs w:val="36"/>
          <w:lang w:val="es-ES_tradnl"/>
        </w:rPr>
        <mc:AlternateContent>
          <mc:Choice Requires="wps">
            <w:drawing>
              <wp:anchor distT="0" distB="0" distL="114300" distR="114300" simplePos="0" relativeHeight="251657221" behindDoc="0" locked="0" layoutInCell="1" allowOverlap="1" wp14:anchorId="53137D0A" wp14:editId="4DF23F49">
                <wp:simplePos x="0" y="0"/>
                <wp:positionH relativeFrom="column">
                  <wp:posOffset>-914400</wp:posOffset>
                </wp:positionH>
                <wp:positionV relativeFrom="paragraph">
                  <wp:posOffset>1915543</wp:posOffset>
                </wp:positionV>
                <wp:extent cx="5141343" cy="2133600"/>
                <wp:effectExtent l="0" t="0" r="2540" b="0"/>
                <wp:wrapNone/>
                <wp:docPr id="1959727061" name="Rectangle 10"/>
                <wp:cNvGraphicFramePr/>
                <a:graphic xmlns:a="http://schemas.openxmlformats.org/drawingml/2006/main">
                  <a:graphicData uri="http://schemas.microsoft.com/office/word/2010/wordprocessingShape">
                    <wps:wsp>
                      <wps:cNvSpPr/>
                      <wps:spPr>
                        <a:xfrm>
                          <a:off x="0" y="0"/>
                          <a:ext cx="5141343" cy="2133600"/>
                        </a:xfrm>
                        <a:prstGeom prst="rect">
                          <a:avLst/>
                        </a:prstGeom>
                        <a:solidFill>
                          <a:schemeClr val="accent2">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8572C3" w14:textId="265B0A37" w:rsidR="00600033" w:rsidRPr="00432C45" w:rsidRDefault="00600033" w:rsidP="009C7F34">
                            <w:pPr>
                              <w:rPr>
                                <w:sz w:val="36"/>
                                <w:szCs w:val="36"/>
                              </w:rPr>
                            </w:pPr>
                            <w:proofErr w:type="spellStart"/>
                            <w:r w:rsidRPr="00432C45">
                              <w:rPr>
                                <w:sz w:val="36"/>
                                <w:szCs w:val="36"/>
                              </w:rPr>
                              <w:t>Autores</w:t>
                            </w:r>
                            <w:proofErr w:type="spellEnd"/>
                            <w:r w:rsidRPr="00432C45">
                              <w:rPr>
                                <w:sz w:val="36"/>
                                <w:szCs w:val="36"/>
                              </w:rPr>
                              <w:t>:</w:t>
                            </w:r>
                          </w:p>
                          <w:p w14:paraId="448E39EF" w14:textId="3D299418" w:rsidR="009C7F34" w:rsidRPr="00432C45" w:rsidRDefault="009C7F34" w:rsidP="00F549AF">
                            <w:pPr>
                              <w:pStyle w:val="Prrafodelista"/>
                              <w:numPr>
                                <w:ilvl w:val="0"/>
                                <w:numId w:val="7"/>
                              </w:numPr>
                              <w:rPr>
                                <w:sz w:val="36"/>
                                <w:szCs w:val="36"/>
                              </w:rPr>
                            </w:pPr>
                            <w:r w:rsidRPr="00432C45">
                              <w:rPr>
                                <w:sz w:val="36"/>
                                <w:szCs w:val="36"/>
                              </w:rPr>
                              <w:t>David Bueno Vallejo</w:t>
                            </w:r>
                          </w:p>
                          <w:p w14:paraId="379C6998" w14:textId="516C79D5" w:rsidR="009C7F34" w:rsidRPr="00432C45" w:rsidRDefault="003517AB" w:rsidP="00F549AF">
                            <w:pPr>
                              <w:pStyle w:val="Prrafodelista"/>
                              <w:numPr>
                                <w:ilvl w:val="0"/>
                                <w:numId w:val="7"/>
                              </w:numPr>
                              <w:rPr>
                                <w:sz w:val="36"/>
                                <w:szCs w:val="36"/>
                              </w:rPr>
                            </w:pPr>
                            <w:r>
                              <w:rPr>
                                <w:sz w:val="36"/>
                                <w:szCs w:val="36"/>
                              </w:rPr>
                              <w:t>Antonio J</w:t>
                            </w:r>
                            <w:r w:rsidR="009C7F34" w:rsidRPr="00432C45">
                              <w:rPr>
                                <w:sz w:val="36"/>
                                <w:szCs w:val="36"/>
                              </w:rPr>
                              <w:t>. Fernández Leiva</w:t>
                            </w:r>
                          </w:p>
                          <w:p w14:paraId="3A2755DC" w14:textId="3B30985C" w:rsidR="009C7F34" w:rsidRPr="00432C45" w:rsidRDefault="009C7F34" w:rsidP="00F549AF">
                            <w:pPr>
                              <w:pStyle w:val="Prrafodelista"/>
                              <w:numPr>
                                <w:ilvl w:val="0"/>
                                <w:numId w:val="7"/>
                              </w:numPr>
                              <w:rPr>
                                <w:sz w:val="36"/>
                                <w:szCs w:val="36"/>
                              </w:rPr>
                            </w:pPr>
                            <w:r w:rsidRPr="00432C45">
                              <w:rPr>
                                <w:sz w:val="36"/>
                                <w:szCs w:val="36"/>
                              </w:rPr>
                              <w:t>Ezequiel López Rubio</w:t>
                            </w:r>
                          </w:p>
                          <w:p w14:paraId="5C78A655" w14:textId="77777777" w:rsidR="00600033" w:rsidRDefault="00600033" w:rsidP="006000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137D0A" id="Rectangle 10" o:spid="_x0000_s1026" style="position:absolute;left:0;text-align:left;margin-left:-1in;margin-top:150.85pt;width:404.85pt;height:168pt;z-index:2516572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" fillcolor="#ea6060 [3205]" stroked="f" strokeweight="1.5pt">
                <v:fill opacity="55769f"/>
                <v:textbox>
                  <w:txbxContent>
                    <w:p w14:paraId="738572C3" w14:textId="265B0A37" w:rsidR="00600033" w:rsidRPr="00432C45" w:rsidRDefault="00600033" w:rsidP="009C7F34">
                      <w:pPr>
                        <w:rPr>
                          <w:sz w:val="36"/>
                          <w:szCs w:val="36"/>
                        </w:rPr>
                      </w:pPr>
                      <w:proofErr w:type="spellStart"/>
                      <w:r w:rsidRPr="00432C45">
                        <w:rPr>
                          <w:sz w:val="36"/>
                          <w:szCs w:val="36"/>
                        </w:rPr>
                        <w:t>Autores</w:t>
                      </w:r>
                      <w:proofErr w:type="spellEnd"/>
                      <w:r w:rsidRPr="00432C45">
                        <w:rPr>
                          <w:sz w:val="36"/>
                          <w:szCs w:val="36"/>
                        </w:rPr>
                        <w:t>:</w:t>
                      </w:r>
                    </w:p>
                    <w:p w14:paraId="448E39EF" w14:textId="3D299418" w:rsidR="009C7F34" w:rsidRPr="00432C45" w:rsidRDefault="009C7F34" w:rsidP="00F549AF">
                      <w:pPr>
                        <w:pStyle w:val="Prrafodelista"/>
                        <w:numPr>
                          <w:ilvl w:val="0"/>
                          <w:numId w:val="7"/>
                        </w:numPr>
                        <w:rPr>
                          <w:sz w:val="36"/>
                          <w:szCs w:val="36"/>
                        </w:rPr>
                      </w:pPr>
                      <w:r w:rsidRPr="00432C45">
                        <w:rPr>
                          <w:sz w:val="36"/>
                          <w:szCs w:val="36"/>
                        </w:rPr>
                        <w:t>David Bueno Vallejo</w:t>
                      </w:r>
                    </w:p>
                    <w:p w14:paraId="379C6998" w14:textId="516C79D5" w:rsidR="009C7F34" w:rsidRPr="00432C45" w:rsidRDefault="003517AB" w:rsidP="00F549AF">
                      <w:pPr>
                        <w:pStyle w:val="Prrafodelista"/>
                        <w:numPr>
                          <w:ilvl w:val="0"/>
                          <w:numId w:val="7"/>
                        </w:numPr>
                        <w:rPr>
                          <w:sz w:val="36"/>
                          <w:szCs w:val="36"/>
                        </w:rPr>
                      </w:pPr>
                      <w:r>
                        <w:rPr>
                          <w:sz w:val="36"/>
                          <w:szCs w:val="36"/>
                        </w:rPr>
                        <w:t>Antonio J</w:t>
                      </w:r>
                      <w:r w:rsidR="009C7F34" w:rsidRPr="00432C45">
                        <w:rPr>
                          <w:sz w:val="36"/>
                          <w:szCs w:val="36"/>
                        </w:rPr>
                        <w:t>. Fernández Leiva</w:t>
                      </w:r>
                    </w:p>
                    <w:p w14:paraId="3A2755DC" w14:textId="3B30985C" w:rsidR="009C7F34" w:rsidRPr="00432C45" w:rsidRDefault="009C7F34" w:rsidP="00F549AF">
                      <w:pPr>
                        <w:pStyle w:val="Prrafodelista"/>
                        <w:numPr>
                          <w:ilvl w:val="0"/>
                          <w:numId w:val="7"/>
                        </w:numPr>
                        <w:rPr>
                          <w:sz w:val="36"/>
                          <w:szCs w:val="36"/>
                        </w:rPr>
                      </w:pPr>
                      <w:r w:rsidRPr="00432C45">
                        <w:rPr>
                          <w:sz w:val="36"/>
                          <w:szCs w:val="36"/>
                        </w:rPr>
                        <w:t>Ezequiel López Rubio</w:t>
                      </w:r>
                    </w:p>
                    <w:p w14:paraId="5C78A655" w14:textId="77777777" w:rsidR="00600033" w:rsidRDefault="00600033" w:rsidP="00600033">
                      <w:pPr>
                        <w:jc w:val="center"/>
                      </w:pPr>
                    </w:p>
                  </w:txbxContent>
                </v:textbox>
              </v:rect>
            </w:pict>
          </mc:Fallback>
        </mc:AlternateContent>
      </w:r>
      <w:r w:rsidR="00F84AD9" w:rsidRPr="0090725D">
        <w:rPr>
          <w:rFonts w:ascii="Albert Sans Light" w:hAnsi="Albert Sans Light"/>
          <w:noProof/>
          <w:color w:val="0E2841" w:themeColor="text2"/>
          <w:sz w:val="36"/>
          <w:szCs w:val="36"/>
          <w:lang w:val="es-ES_tradnl"/>
        </w:rPr>
        <w:br/>
      </w:r>
      <w:r w:rsidR="00F84AD9" w:rsidRPr="0090725D">
        <w:rPr>
          <w:rFonts w:ascii="Albert Sans Light" w:hAnsi="Albert Sans Light"/>
          <w:noProof/>
          <w:color w:val="0E2841" w:themeColor="text2"/>
          <w:sz w:val="36"/>
          <w:szCs w:val="36"/>
          <w:lang w:val="es-ES_tradnl"/>
        </w:rPr>
        <w:br/>
      </w:r>
      <w:r w:rsidR="00F84AD9" w:rsidRPr="0090725D">
        <w:rPr>
          <w:rFonts w:ascii="Albert Sans Light" w:hAnsi="Albert Sans Light"/>
          <w:noProof/>
          <w:color w:val="0E2841" w:themeColor="text2"/>
          <w:sz w:val="36"/>
          <w:szCs w:val="36"/>
          <w:lang w:val="es-ES_tradnl"/>
        </w:rPr>
        <w:br/>
      </w:r>
      <w:r w:rsidR="00F84AD9" w:rsidRPr="0090725D">
        <w:rPr>
          <w:rFonts w:ascii="Albert Sans Light" w:hAnsi="Albert Sans Light"/>
          <w:noProof/>
          <w:color w:val="0E2841" w:themeColor="text2"/>
          <w:sz w:val="36"/>
          <w:szCs w:val="36"/>
          <w:lang w:val="es-ES_tradnl"/>
        </w:rPr>
        <w:br/>
      </w:r>
    </w:p>
    <w:p w14:paraId="3BC06C4A" w14:textId="719C95C3" w:rsidR="00236E92" w:rsidRDefault="00B90EFF" w:rsidP="00117D26">
      <w:pPr>
        <w:rPr>
          <w:lang w:val="es-ES_tradnl"/>
        </w:rPr>
      </w:pPr>
      <w:r>
        <w:rPr>
          <w:noProof/>
        </w:rPr>
        <w:drawing>
          <wp:anchor distT="0" distB="0" distL="114300" distR="114300" simplePos="0" relativeHeight="251657224" behindDoc="0" locked="0" layoutInCell="1" allowOverlap="1" wp14:anchorId="14A8A21C" wp14:editId="1E86AE89">
            <wp:simplePos x="0" y="0"/>
            <wp:positionH relativeFrom="column">
              <wp:posOffset>-707534</wp:posOffset>
            </wp:positionH>
            <wp:positionV relativeFrom="paragraph">
              <wp:posOffset>209298</wp:posOffset>
            </wp:positionV>
            <wp:extent cx="2285365" cy="422910"/>
            <wp:effectExtent l="0" t="0" r="635" b="0"/>
            <wp:wrapThrough wrapText="bothSides">
              <wp:wrapPolygon edited="0">
                <wp:start x="180" y="0"/>
                <wp:lineTo x="0" y="3892"/>
                <wp:lineTo x="0" y="16541"/>
                <wp:lineTo x="720" y="20432"/>
                <wp:lineTo x="900" y="20432"/>
                <wp:lineTo x="3241" y="20432"/>
                <wp:lineTo x="3421" y="20432"/>
                <wp:lineTo x="4321" y="15568"/>
                <wp:lineTo x="21426" y="15568"/>
                <wp:lineTo x="21426" y="3892"/>
                <wp:lineTo x="3961" y="0"/>
                <wp:lineTo x="180" y="0"/>
              </wp:wrapPolygon>
            </wp:wrapThrough>
            <wp:docPr id="399611382" name="Imagen 11" descr="Universidad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iversidad de Málag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5365" cy="42291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Start w:id="0" w:name="_Toc210153219" w:displacedByCustomXml="next"/>
    <w:sdt>
      <w:sdtPr>
        <w:rPr>
          <w:rFonts w:eastAsiaTheme="minorHAnsi" w:cstheme="minorBidi"/>
          <w:color w:val="auto"/>
          <w:sz w:val="22"/>
          <w:szCs w:val="24"/>
        </w:rPr>
        <w:id w:val="410747906"/>
        <w:docPartObj>
          <w:docPartGallery w:val="Table of Contents"/>
          <w:docPartUnique/>
        </w:docPartObj>
      </w:sdtPr>
      <w:sdtEndPr>
        <w:rPr>
          <w:b/>
          <w:bCs/>
          <w:sz w:val="24"/>
        </w:rPr>
      </w:sdtEndPr>
      <w:sdtContent>
        <w:p w14:paraId="3F042796" w14:textId="0AF2825A" w:rsidR="00032093" w:rsidRPr="00C76232" w:rsidRDefault="00032093" w:rsidP="00FA1296">
          <w:pPr>
            <w:pStyle w:val="Ttulo1"/>
            <w:numPr>
              <w:ilvl w:val="0"/>
              <w:numId w:val="0"/>
            </w:numPr>
            <w:ind w:left="432"/>
            <w:rPr>
              <w:lang w:val="es-ES"/>
            </w:rPr>
          </w:pPr>
          <w:r w:rsidRPr="00C76232">
            <w:rPr>
              <w:lang w:val="es-ES"/>
            </w:rPr>
            <w:t>Contenido</w:t>
          </w:r>
          <w:bookmarkEnd w:id="0"/>
        </w:p>
        <w:p w14:paraId="61980292" w14:textId="1CDB553B" w:rsidR="00F337D7" w:rsidRDefault="00032093">
          <w:pPr>
            <w:pStyle w:val="TDC1"/>
            <w:rPr>
              <w:rFonts w:eastAsiaTheme="minorEastAsia"/>
              <w:noProof/>
              <w:lang w:val="es-ES" w:eastAsia="es-ES"/>
            </w:rPr>
          </w:pPr>
          <w:r w:rsidRPr="005E3BF5">
            <w:fldChar w:fldCharType="begin"/>
          </w:r>
          <w:r w:rsidRPr="005E3BF5">
            <w:instrText xml:space="preserve"> TOC \o "1-3" \h \z \u </w:instrText>
          </w:r>
          <w:r w:rsidRPr="005E3BF5">
            <w:fldChar w:fldCharType="separate"/>
          </w:r>
          <w:hyperlink w:anchor="_Toc210153219" w:history="1">
            <w:r w:rsidR="00F337D7" w:rsidRPr="00F64A0B">
              <w:rPr>
                <w:rStyle w:val="Hipervnculo"/>
                <w:noProof/>
                <w:lang w:val="es-ES"/>
              </w:rPr>
              <w:t>Contenido</w:t>
            </w:r>
            <w:r w:rsidR="00F337D7">
              <w:rPr>
                <w:noProof/>
                <w:webHidden/>
              </w:rPr>
              <w:tab/>
            </w:r>
            <w:r w:rsidR="00F337D7">
              <w:rPr>
                <w:noProof/>
                <w:webHidden/>
              </w:rPr>
              <w:fldChar w:fldCharType="begin"/>
            </w:r>
            <w:r w:rsidR="00F337D7">
              <w:rPr>
                <w:noProof/>
                <w:webHidden/>
              </w:rPr>
              <w:instrText xml:space="preserve"> PAGEREF _Toc210153219 \h </w:instrText>
            </w:r>
            <w:r w:rsidR="00F337D7">
              <w:rPr>
                <w:noProof/>
                <w:webHidden/>
              </w:rPr>
            </w:r>
            <w:r w:rsidR="00F337D7">
              <w:rPr>
                <w:noProof/>
                <w:webHidden/>
              </w:rPr>
              <w:fldChar w:fldCharType="separate"/>
            </w:r>
            <w:r w:rsidR="00F337D7">
              <w:rPr>
                <w:noProof/>
                <w:webHidden/>
              </w:rPr>
              <w:t>2</w:t>
            </w:r>
            <w:r w:rsidR="00F337D7">
              <w:rPr>
                <w:noProof/>
                <w:webHidden/>
              </w:rPr>
              <w:fldChar w:fldCharType="end"/>
            </w:r>
          </w:hyperlink>
        </w:p>
        <w:p w14:paraId="1FA79373" w14:textId="274186A0" w:rsidR="00F337D7" w:rsidRDefault="00F337D7">
          <w:pPr>
            <w:pStyle w:val="TDC1"/>
            <w:rPr>
              <w:rFonts w:eastAsiaTheme="minorEastAsia"/>
              <w:noProof/>
              <w:lang w:val="es-ES" w:eastAsia="es-ES"/>
            </w:rPr>
          </w:pPr>
          <w:hyperlink w:anchor="_Toc210153220" w:history="1">
            <w:r w:rsidRPr="00F64A0B">
              <w:rPr>
                <w:rStyle w:val="Hipervnculo"/>
                <w:noProof/>
                <w:lang w:val="es-ES_tradnl"/>
              </w:rPr>
              <w:t>Tabla de Figuras</w:t>
            </w:r>
            <w:r>
              <w:rPr>
                <w:noProof/>
                <w:webHidden/>
              </w:rPr>
              <w:tab/>
            </w:r>
            <w:r>
              <w:rPr>
                <w:noProof/>
                <w:webHidden/>
              </w:rPr>
              <w:fldChar w:fldCharType="begin"/>
            </w:r>
            <w:r>
              <w:rPr>
                <w:noProof/>
                <w:webHidden/>
              </w:rPr>
              <w:instrText xml:space="preserve"> PAGEREF _Toc210153220 \h </w:instrText>
            </w:r>
            <w:r>
              <w:rPr>
                <w:noProof/>
                <w:webHidden/>
              </w:rPr>
            </w:r>
            <w:r>
              <w:rPr>
                <w:noProof/>
                <w:webHidden/>
              </w:rPr>
              <w:fldChar w:fldCharType="separate"/>
            </w:r>
            <w:r>
              <w:rPr>
                <w:noProof/>
                <w:webHidden/>
              </w:rPr>
              <w:t>3</w:t>
            </w:r>
            <w:r>
              <w:rPr>
                <w:noProof/>
                <w:webHidden/>
              </w:rPr>
              <w:fldChar w:fldCharType="end"/>
            </w:r>
          </w:hyperlink>
        </w:p>
        <w:p w14:paraId="7AD078A4" w14:textId="1A1F7F99" w:rsidR="00F337D7" w:rsidRDefault="00F337D7">
          <w:pPr>
            <w:pStyle w:val="TDC1"/>
            <w:tabs>
              <w:tab w:val="left" w:pos="480"/>
            </w:tabs>
            <w:rPr>
              <w:rFonts w:eastAsiaTheme="minorEastAsia"/>
              <w:noProof/>
              <w:lang w:val="es-ES" w:eastAsia="es-ES"/>
            </w:rPr>
          </w:pPr>
          <w:hyperlink w:anchor="_Toc210153221" w:history="1">
            <w:r w:rsidRPr="00F64A0B">
              <w:rPr>
                <w:rStyle w:val="Hipervnculo"/>
                <w:noProof/>
                <w:lang w:val="es-ES"/>
              </w:rPr>
              <w:t>1</w:t>
            </w:r>
            <w:r>
              <w:rPr>
                <w:rFonts w:eastAsiaTheme="minorEastAsia"/>
                <w:noProof/>
                <w:lang w:val="es-ES" w:eastAsia="es-ES"/>
              </w:rPr>
              <w:tab/>
            </w:r>
            <w:r w:rsidRPr="00F64A0B">
              <w:rPr>
                <w:rStyle w:val="Hipervnculo"/>
                <w:noProof/>
                <w:lang w:val="es-ES"/>
              </w:rPr>
              <w:t>Apartado 1: Introducción a NotebookLM: Su Experto Personal de Bolsillo</w:t>
            </w:r>
            <w:r>
              <w:rPr>
                <w:noProof/>
                <w:webHidden/>
              </w:rPr>
              <w:tab/>
            </w:r>
            <w:r>
              <w:rPr>
                <w:noProof/>
                <w:webHidden/>
              </w:rPr>
              <w:fldChar w:fldCharType="begin"/>
            </w:r>
            <w:r>
              <w:rPr>
                <w:noProof/>
                <w:webHidden/>
              </w:rPr>
              <w:instrText xml:space="preserve"> PAGEREF _Toc210153221 \h </w:instrText>
            </w:r>
            <w:r>
              <w:rPr>
                <w:noProof/>
                <w:webHidden/>
              </w:rPr>
            </w:r>
            <w:r>
              <w:rPr>
                <w:noProof/>
                <w:webHidden/>
              </w:rPr>
              <w:fldChar w:fldCharType="separate"/>
            </w:r>
            <w:r>
              <w:rPr>
                <w:noProof/>
                <w:webHidden/>
              </w:rPr>
              <w:t>4</w:t>
            </w:r>
            <w:r>
              <w:rPr>
                <w:noProof/>
                <w:webHidden/>
              </w:rPr>
              <w:fldChar w:fldCharType="end"/>
            </w:r>
          </w:hyperlink>
        </w:p>
        <w:p w14:paraId="2AB131ED" w14:textId="4513C8BE" w:rsidR="00F337D7" w:rsidRDefault="00F337D7">
          <w:pPr>
            <w:pStyle w:val="TDC1"/>
            <w:tabs>
              <w:tab w:val="left" w:pos="480"/>
            </w:tabs>
            <w:rPr>
              <w:rFonts w:eastAsiaTheme="minorEastAsia"/>
              <w:noProof/>
              <w:lang w:val="es-ES" w:eastAsia="es-ES"/>
            </w:rPr>
          </w:pPr>
          <w:hyperlink w:anchor="_Toc210153222" w:history="1">
            <w:r w:rsidRPr="00F64A0B">
              <w:rPr>
                <w:rStyle w:val="Hipervnculo"/>
                <w:noProof/>
                <w:lang w:val="es-ES"/>
              </w:rPr>
              <w:t>2</w:t>
            </w:r>
            <w:r>
              <w:rPr>
                <w:rFonts w:eastAsiaTheme="minorEastAsia"/>
                <w:noProof/>
                <w:lang w:val="es-ES" w:eastAsia="es-ES"/>
              </w:rPr>
              <w:tab/>
            </w:r>
            <w:r w:rsidRPr="00F64A0B">
              <w:rPr>
                <w:rStyle w:val="Hipervnculo"/>
                <w:noProof/>
                <w:lang w:val="es-ES"/>
              </w:rPr>
              <w:t>Apartado 2: Caso Práctico - El Chatbot Jurídico Personalizado</w:t>
            </w:r>
            <w:r>
              <w:rPr>
                <w:noProof/>
                <w:webHidden/>
              </w:rPr>
              <w:tab/>
            </w:r>
            <w:r>
              <w:rPr>
                <w:noProof/>
                <w:webHidden/>
              </w:rPr>
              <w:fldChar w:fldCharType="begin"/>
            </w:r>
            <w:r>
              <w:rPr>
                <w:noProof/>
                <w:webHidden/>
              </w:rPr>
              <w:instrText xml:space="preserve"> PAGEREF _Toc210153222 \h </w:instrText>
            </w:r>
            <w:r>
              <w:rPr>
                <w:noProof/>
                <w:webHidden/>
              </w:rPr>
            </w:r>
            <w:r>
              <w:rPr>
                <w:noProof/>
                <w:webHidden/>
              </w:rPr>
              <w:fldChar w:fldCharType="separate"/>
            </w:r>
            <w:r>
              <w:rPr>
                <w:noProof/>
                <w:webHidden/>
              </w:rPr>
              <w:t>9</w:t>
            </w:r>
            <w:r>
              <w:rPr>
                <w:noProof/>
                <w:webHidden/>
              </w:rPr>
              <w:fldChar w:fldCharType="end"/>
            </w:r>
          </w:hyperlink>
        </w:p>
        <w:p w14:paraId="6AD51ECC" w14:textId="2A870238" w:rsidR="00F337D7" w:rsidRDefault="00F337D7">
          <w:pPr>
            <w:pStyle w:val="TDC1"/>
            <w:tabs>
              <w:tab w:val="left" w:pos="480"/>
            </w:tabs>
            <w:rPr>
              <w:rFonts w:eastAsiaTheme="minorEastAsia"/>
              <w:noProof/>
              <w:lang w:val="es-ES" w:eastAsia="es-ES"/>
            </w:rPr>
          </w:pPr>
          <w:hyperlink w:anchor="_Toc210153223" w:history="1">
            <w:r w:rsidRPr="00F64A0B">
              <w:rPr>
                <w:rStyle w:val="Hipervnculo"/>
                <w:noProof/>
                <w:lang w:val="es-ES"/>
              </w:rPr>
              <w:t>3</w:t>
            </w:r>
            <w:r>
              <w:rPr>
                <w:rFonts w:eastAsiaTheme="minorEastAsia"/>
                <w:noProof/>
                <w:lang w:val="es-ES" w:eastAsia="es-ES"/>
              </w:rPr>
              <w:tab/>
            </w:r>
            <w:r w:rsidRPr="00F64A0B">
              <w:rPr>
                <w:rStyle w:val="Hipervnculo"/>
                <w:noProof/>
                <w:lang w:val="es-ES"/>
              </w:rPr>
              <w:t>Apartado 3: Caso Práctico - El Asistente del Secretario de Pleno</w:t>
            </w:r>
            <w:r>
              <w:rPr>
                <w:noProof/>
                <w:webHidden/>
              </w:rPr>
              <w:tab/>
            </w:r>
            <w:r>
              <w:rPr>
                <w:noProof/>
                <w:webHidden/>
              </w:rPr>
              <w:fldChar w:fldCharType="begin"/>
            </w:r>
            <w:r>
              <w:rPr>
                <w:noProof/>
                <w:webHidden/>
              </w:rPr>
              <w:instrText xml:space="preserve"> PAGEREF _Toc210153223 \h </w:instrText>
            </w:r>
            <w:r>
              <w:rPr>
                <w:noProof/>
                <w:webHidden/>
              </w:rPr>
            </w:r>
            <w:r>
              <w:rPr>
                <w:noProof/>
                <w:webHidden/>
              </w:rPr>
              <w:fldChar w:fldCharType="separate"/>
            </w:r>
            <w:r>
              <w:rPr>
                <w:noProof/>
                <w:webHidden/>
              </w:rPr>
              <w:t>20</w:t>
            </w:r>
            <w:r>
              <w:rPr>
                <w:noProof/>
                <w:webHidden/>
              </w:rPr>
              <w:fldChar w:fldCharType="end"/>
            </w:r>
          </w:hyperlink>
        </w:p>
        <w:p w14:paraId="0D0B5FD0" w14:textId="22E52983" w:rsidR="00F337D7" w:rsidRDefault="00F337D7">
          <w:pPr>
            <w:pStyle w:val="TDC1"/>
            <w:tabs>
              <w:tab w:val="left" w:pos="480"/>
            </w:tabs>
            <w:rPr>
              <w:rFonts w:eastAsiaTheme="minorEastAsia"/>
              <w:noProof/>
              <w:lang w:val="es-ES" w:eastAsia="es-ES"/>
            </w:rPr>
          </w:pPr>
          <w:hyperlink w:anchor="_Toc210153224" w:history="1">
            <w:r w:rsidRPr="00F64A0B">
              <w:rPr>
                <w:rStyle w:val="Hipervnculo"/>
                <w:noProof/>
                <w:lang w:val="es-ES"/>
              </w:rPr>
              <w:t>4</w:t>
            </w:r>
            <w:r>
              <w:rPr>
                <w:rFonts w:eastAsiaTheme="minorEastAsia"/>
                <w:noProof/>
                <w:lang w:val="es-ES" w:eastAsia="es-ES"/>
              </w:rPr>
              <w:tab/>
            </w:r>
            <w:r w:rsidRPr="00F64A0B">
              <w:rPr>
                <w:rStyle w:val="Hipervnculo"/>
                <w:noProof/>
                <w:lang w:val="es-ES"/>
              </w:rPr>
              <w:t>Apartado 4: Aplicaciones Avanzadas, Buenas Prácticas y Cierre</w:t>
            </w:r>
            <w:r>
              <w:rPr>
                <w:noProof/>
                <w:webHidden/>
              </w:rPr>
              <w:tab/>
            </w:r>
            <w:r>
              <w:rPr>
                <w:noProof/>
                <w:webHidden/>
              </w:rPr>
              <w:fldChar w:fldCharType="begin"/>
            </w:r>
            <w:r>
              <w:rPr>
                <w:noProof/>
                <w:webHidden/>
              </w:rPr>
              <w:instrText xml:space="preserve"> PAGEREF _Toc210153224 \h </w:instrText>
            </w:r>
            <w:r>
              <w:rPr>
                <w:noProof/>
                <w:webHidden/>
              </w:rPr>
            </w:r>
            <w:r>
              <w:rPr>
                <w:noProof/>
                <w:webHidden/>
              </w:rPr>
              <w:fldChar w:fldCharType="separate"/>
            </w:r>
            <w:r>
              <w:rPr>
                <w:noProof/>
                <w:webHidden/>
              </w:rPr>
              <w:t>30</w:t>
            </w:r>
            <w:r>
              <w:rPr>
                <w:noProof/>
                <w:webHidden/>
              </w:rPr>
              <w:fldChar w:fldCharType="end"/>
            </w:r>
          </w:hyperlink>
        </w:p>
        <w:p w14:paraId="08677107" w14:textId="734FF9C9" w:rsidR="00F337D7" w:rsidRDefault="00F337D7">
          <w:pPr>
            <w:pStyle w:val="TDC1"/>
            <w:tabs>
              <w:tab w:val="left" w:pos="480"/>
            </w:tabs>
            <w:rPr>
              <w:rFonts w:eastAsiaTheme="minorEastAsia"/>
              <w:noProof/>
              <w:lang w:val="es-ES" w:eastAsia="es-ES"/>
            </w:rPr>
          </w:pPr>
          <w:hyperlink w:anchor="_Toc210153225" w:history="1">
            <w:r w:rsidRPr="00F64A0B">
              <w:rPr>
                <w:rStyle w:val="Hipervnculo"/>
                <w:noProof/>
                <w:lang w:val="es-ES"/>
              </w:rPr>
              <w:t>5</w:t>
            </w:r>
            <w:r>
              <w:rPr>
                <w:rFonts w:eastAsiaTheme="minorEastAsia"/>
                <w:noProof/>
                <w:lang w:val="es-ES" w:eastAsia="es-ES"/>
              </w:rPr>
              <w:tab/>
            </w:r>
            <w:r w:rsidRPr="00F64A0B">
              <w:rPr>
                <w:rStyle w:val="Hipervnculo"/>
                <w:noProof/>
                <w:lang w:val="es-ES"/>
              </w:rPr>
              <w:t>Evaluación Taller NotebookLM</w:t>
            </w:r>
            <w:r>
              <w:rPr>
                <w:noProof/>
                <w:webHidden/>
              </w:rPr>
              <w:tab/>
            </w:r>
            <w:r>
              <w:rPr>
                <w:noProof/>
                <w:webHidden/>
              </w:rPr>
              <w:fldChar w:fldCharType="begin"/>
            </w:r>
            <w:r>
              <w:rPr>
                <w:noProof/>
                <w:webHidden/>
              </w:rPr>
              <w:instrText xml:space="preserve"> PAGEREF _Toc210153225 \h </w:instrText>
            </w:r>
            <w:r>
              <w:rPr>
                <w:noProof/>
                <w:webHidden/>
              </w:rPr>
            </w:r>
            <w:r>
              <w:rPr>
                <w:noProof/>
                <w:webHidden/>
              </w:rPr>
              <w:fldChar w:fldCharType="separate"/>
            </w:r>
            <w:r>
              <w:rPr>
                <w:noProof/>
                <w:webHidden/>
              </w:rPr>
              <w:t>35</w:t>
            </w:r>
            <w:r>
              <w:rPr>
                <w:noProof/>
                <w:webHidden/>
              </w:rPr>
              <w:fldChar w:fldCharType="end"/>
            </w:r>
          </w:hyperlink>
        </w:p>
        <w:p w14:paraId="0367D172" w14:textId="3C779AC4" w:rsidR="00F337D7" w:rsidRDefault="00F337D7">
          <w:pPr>
            <w:pStyle w:val="TDC2"/>
            <w:tabs>
              <w:tab w:val="left" w:pos="960"/>
              <w:tab w:val="right" w:leader="dot" w:pos="9350"/>
            </w:tabs>
            <w:rPr>
              <w:rFonts w:eastAsiaTheme="minorEastAsia"/>
              <w:noProof/>
              <w:lang w:val="es-ES" w:eastAsia="es-ES"/>
            </w:rPr>
          </w:pPr>
          <w:hyperlink w:anchor="_Toc210153226" w:history="1">
            <w:r w:rsidRPr="00F64A0B">
              <w:rPr>
                <w:rStyle w:val="Hipervnculo"/>
                <w:noProof/>
                <w:lang w:val="es-ES"/>
              </w:rPr>
              <w:t>5.1</w:t>
            </w:r>
            <w:r>
              <w:rPr>
                <w:rFonts w:eastAsiaTheme="minorEastAsia"/>
                <w:noProof/>
                <w:lang w:val="es-ES" w:eastAsia="es-ES"/>
              </w:rPr>
              <w:tab/>
            </w:r>
            <w:r w:rsidRPr="00F64A0B">
              <w:rPr>
                <w:rStyle w:val="Hipervnculo"/>
                <w:noProof/>
                <w:lang w:val="es-ES"/>
              </w:rPr>
              <w:t>Preguntas</w:t>
            </w:r>
            <w:r>
              <w:rPr>
                <w:noProof/>
                <w:webHidden/>
              </w:rPr>
              <w:tab/>
            </w:r>
            <w:r>
              <w:rPr>
                <w:noProof/>
                <w:webHidden/>
              </w:rPr>
              <w:fldChar w:fldCharType="begin"/>
            </w:r>
            <w:r>
              <w:rPr>
                <w:noProof/>
                <w:webHidden/>
              </w:rPr>
              <w:instrText xml:space="preserve"> PAGEREF _Toc210153226 \h </w:instrText>
            </w:r>
            <w:r>
              <w:rPr>
                <w:noProof/>
                <w:webHidden/>
              </w:rPr>
            </w:r>
            <w:r>
              <w:rPr>
                <w:noProof/>
                <w:webHidden/>
              </w:rPr>
              <w:fldChar w:fldCharType="separate"/>
            </w:r>
            <w:r>
              <w:rPr>
                <w:noProof/>
                <w:webHidden/>
              </w:rPr>
              <w:t>35</w:t>
            </w:r>
            <w:r>
              <w:rPr>
                <w:noProof/>
                <w:webHidden/>
              </w:rPr>
              <w:fldChar w:fldCharType="end"/>
            </w:r>
          </w:hyperlink>
        </w:p>
        <w:p w14:paraId="40DAA2DC" w14:textId="6741DB86" w:rsidR="00F337D7" w:rsidRDefault="00F337D7">
          <w:pPr>
            <w:pStyle w:val="TDC2"/>
            <w:tabs>
              <w:tab w:val="left" w:pos="960"/>
              <w:tab w:val="right" w:leader="dot" w:pos="9350"/>
            </w:tabs>
            <w:rPr>
              <w:rFonts w:eastAsiaTheme="minorEastAsia"/>
              <w:noProof/>
              <w:lang w:val="es-ES" w:eastAsia="es-ES"/>
            </w:rPr>
          </w:pPr>
          <w:hyperlink w:anchor="_Toc210153227" w:history="1">
            <w:r w:rsidRPr="00F64A0B">
              <w:rPr>
                <w:rStyle w:val="Hipervnculo"/>
                <w:noProof/>
                <w:lang w:val="es-ES"/>
              </w:rPr>
              <w:t>5.2</w:t>
            </w:r>
            <w:r>
              <w:rPr>
                <w:rFonts w:eastAsiaTheme="minorEastAsia"/>
                <w:noProof/>
                <w:lang w:val="es-ES" w:eastAsia="es-ES"/>
              </w:rPr>
              <w:tab/>
            </w:r>
            <w:r w:rsidRPr="00F64A0B">
              <w:rPr>
                <w:rStyle w:val="Hipervnculo"/>
                <w:noProof/>
                <w:lang w:val="es-ES"/>
              </w:rPr>
              <w:t>Respuestas Correctas y Explicaciones</w:t>
            </w:r>
            <w:r>
              <w:rPr>
                <w:noProof/>
                <w:webHidden/>
              </w:rPr>
              <w:tab/>
            </w:r>
            <w:r>
              <w:rPr>
                <w:noProof/>
                <w:webHidden/>
              </w:rPr>
              <w:fldChar w:fldCharType="begin"/>
            </w:r>
            <w:r>
              <w:rPr>
                <w:noProof/>
                <w:webHidden/>
              </w:rPr>
              <w:instrText xml:space="preserve"> PAGEREF _Toc210153227 \h </w:instrText>
            </w:r>
            <w:r>
              <w:rPr>
                <w:noProof/>
                <w:webHidden/>
              </w:rPr>
            </w:r>
            <w:r>
              <w:rPr>
                <w:noProof/>
                <w:webHidden/>
              </w:rPr>
              <w:fldChar w:fldCharType="separate"/>
            </w:r>
            <w:r>
              <w:rPr>
                <w:noProof/>
                <w:webHidden/>
              </w:rPr>
              <w:t>37</w:t>
            </w:r>
            <w:r>
              <w:rPr>
                <w:noProof/>
                <w:webHidden/>
              </w:rPr>
              <w:fldChar w:fldCharType="end"/>
            </w:r>
          </w:hyperlink>
        </w:p>
        <w:p w14:paraId="1D6F8B52" w14:textId="1EA69E5A" w:rsidR="00032093" w:rsidRDefault="00032093">
          <w:r w:rsidRPr="005E3BF5">
            <w:rPr>
              <w:b/>
              <w:bCs/>
            </w:rPr>
            <w:fldChar w:fldCharType="end"/>
          </w:r>
        </w:p>
      </w:sdtContent>
    </w:sdt>
    <w:p w14:paraId="5692CF97" w14:textId="77777777" w:rsidR="00117D26" w:rsidRDefault="00117D26" w:rsidP="00117D26">
      <w:pPr>
        <w:rPr>
          <w:lang w:val="es-ES_tradnl"/>
        </w:rPr>
      </w:pPr>
    </w:p>
    <w:p w14:paraId="23AED7EC" w14:textId="77777777" w:rsidR="00796A93" w:rsidRDefault="00117D26">
      <w:pPr>
        <w:spacing w:line="278" w:lineRule="auto"/>
        <w:rPr>
          <w:lang w:val="es-ES_tradnl"/>
        </w:rPr>
      </w:pPr>
      <w:r>
        <w:rPr>
          <w:lang w:val="es-ES_tradnl"/>
        </w:rPr>
        <w:br w:type="page"/>
      </w:r>
    </w:p>
    <w:p w14:paraId="128CE0BF" w14:textId="77777777" w:rsidR="00F337D7" w:rsidRDefault="00796A93" w:rsidP="00796A93">
      <w:pPr>
        <w:pStyle w:val="Ttulo1"/>
        <w:numPr>
          <w:ilvl w:val="0"/>
          <w:numId w:val="0"/>
        </w:numPr>
        <w:ind w:left="432"/>
        <w:rPr>
          <w:noProof/>
        </w:rPr>
      </w:pPr>
      <w:bookmarkStart w:id="1" w:name="_Toc210153220"/>
      <w:r>
        <w:rPr>
          <w:lang w:val="es-ES_tradnl"/>
        </w:rPr>
        <w:lastRenderedPageBreak/>
        <w:t>Tabla de Figuras</w:t>
      </w:r>
      <w:bookmarkEnd w:id="1"/>
      <w:r w:rsidR="00EB1CFE">
        <w:rPr>
          <w:lang w:val="es-ES_tradnl"/>
        </w:rPr>
        <w:fldChar w:fldCharType="begin"/>
      </w:r>
      <w:r w:rsidR="00EB1CFE">
        <w:rPr>
          <w:lang w:val="es-ES_tradnl"/>
        </w:rPr>
        <w:instrText xml:space="preserve"> TOC \h \z \c "Fig." </w:instrText>
      </w:r>
      <w:r w:rsidR="00EB1CFE">
        <w:rPr>
          <w:lang w:val="es-ES_tradnl"/>
        </w:rPr>
        <w:fldChar w:fldCharType="separate"/>
      </w:r>
    </w:p>
    <w:p w14:paraId="4196AAB2" w14:textId="59F1C51D" w:rsidR="00F337D7" w:rsidRDefault="00F337D7">
      <w:pPr>
        <w:pStyle w:val="Tabladeilustraciones"/>
        <w:tabs>
          <w:tab w:val="right" w:leader="dot" w:pos="9350"/>
        </w:tabs>
        <w:rPr>
          <w:rFonts w:eastAsiaTheme="minorEastAsia"/>
          <w:noProof/>
          <w:lang w:val="es-ES" w:eastAsia="es-ES"/>
        </w:rPr>
      </w:pPr>
      <w:hyperlink w:anchor="_Toc210153228" w:history="1">
        <w:r w:rsidRPr="008F181E">
          <w:rPr>
            <w:rStyle w:val="Hipervnculo"/>
            <w:noProof/>
            <w:lang w:val="es-ES"/>
          </w:rPr>
          <w:t>Fig. 1. Pantalla de bienvenida de NotebookLM</w:t>
        </w:r>
        <w:r>
          <w:rPr>
            <w:noProof/>
            <w:webHidden/>
          </w:rPr>
          <w:tab/>
        </w:r>
        <w:r>
          <w:rPr>
            <w:noProof/>
            <w:webHidden/>
          </w:rPr>
          <w:fldChar w:fldCharType="begin"/>
        </w:r>
        <w:r>
          <w:rPr>
            <w:noProof/>
            <w:webHidden/>
          </w:rPr>
          <w:instrText xml:space="preserve"> PAGEREF _Toc210153228 \h </w:instrText>
        </w:r>
        <w:r>
          <w:rPr>
            <w:noProof/>
            <w:webHidden/>
          </w:rPr>
        </w:r>
        <w:r>
          <w:rPr>
            <w:noProof/>
            <w:webHidden/>
          </w:rPr>
          <w:fldChar w:fldCharType="separate"/>
        </w:r>
        <w:r>
          <w:rPr>
            <w:noProof/>
            <w:webHidden/>
          </w:rPr>
          <w:t>5</w:t>
        </w:r>
        <w:r>
          <w:rPr>
            <w:noProof/>
            <w:webHidden/>
          </w:rPr>
          <w:fldChar w:fldCharType="end"/>
        </w:r>
      </w:hyperlink>
    </w:p>
    <w:p w14:paraId="4C1F480E" w14:textId="16E86197" w:rsidR="00F337D7" w:rsidRDefault="00F337D7">
      <w:pPr>
        <w:pStyle w:val="Tabladeilustraciones"/>
        <w:tabs>
          <w:tab w:val="right" w:leader="dot" w:pos="9350"/>
        </w:tabs>
        <w:rPr>
          <w:rFonts w:eastAsiaTheme="minorEastAsia"/>
          <w:noProof/>
          <w:lang w:val="es-ES" w:eastAsia="es-ES"/>
        </w:rPr>
      </w:pPr>
      <w:hyperlink w:anchor="_Toc210153229" w:history="1">
        <w:r w:rsidRPr="008F181E">
          <w:rPr>
            <w:rStyle w:val="Hipervnculo"/>
            <w:noProof/>
            <w:lang w:val="es-ES"/>
          </w:rPr>
          <w:t>Fig. 2. Slide Anatomía de un Cuaderno/Notebook</w:t>
        </w:r>
        <w:r>
          <w:rPr>
            <w:noProof/>
            <w:webHidden/>
          </w:rPr>
          <w:tab/>
        </w:r>
        <w:r>
          <w:rPr>
            <w:noProof/>
            <w:webHidden/>
          </w:rPr>
          <w:fldChar w:fldCharType="begin"/>
        </w:r>
        <w:r>
          <w:rPr>
            <w:noProof/>
            <w:webHidden/>
          </w:rPr>
          <w:instrText xml:space="preserve"> PAGEREF _Toc210153229 \h </w:instrText>
        </w:r>
        <w:r>
          <w:rPr>
            <w:noProof/>
            <w:webHidden/>
          </w:rPr>
        </w:r>
        <w:r>
          <w:rPr>
            <w:noProof/>
            <w:webHidden/>
          </w:rPr>
          <w:fldChar w:fldCharType="separate"/>
        </w:r>
        <w:r>
          <w:rPr>
            <w:noProof/>
            <w:webHidden/>
          </w:rPr>
          <w:t>7</w:t>
        </w:r>
        <w:r>
          <w:rPr>
            <w:noProof/>
            <w:webHidden/>
          </w:rPr>
          <w:fldChar w:fldCharType="end"/>
        </w:r>
      </w:hyperlink>
    </w:p>
    <w:p w14:paraId="671C0F4F" w14:textId="24972C17" w:rsidR="00F337D7" w:rsidRDefault="00F337D7">
      <w:pPr>
        <w:pStyle w:val="Tabladeilustraciones"/>
        <w:tabs>
          <w:tab w:val="right" w:leader="dot" w:pos="9350"/>
        </w:tabs>
        <w:rPr>
          <w:rFonts w:eastAsiaTheme="minorEastAsia"/>
          <w:noProof/>
          <w:lang w:val="es-ES" w:eastAsia="es-ES"/>
        </w:rPr>
      </w:pPr>
      <w:hyperlink w:anchor="_Toc210153230" w:history="1">
        <w:r w:rsidRPr="008F181E">
          <w:rPr>
            <w:rStyle w:val="Hipervnculo"/>
            <w:noProof/>
            <w:lang w:val="es-ES"/>
          </w:rPr>
          <w:t>Fig. 3. Slide Conversando con los documentos.</w:t>
        </w:r>
        <w:r>
          <w:rPr>
            <w:noProof/>
            <w:webHidden/>
          </w:rPr>
          <w:tab/>
        </w:r>
        <w:r>
          <w:rPr>
            <w:noProof/>
            <w:webHidden/>
          </w:rPr>
          <w:fldChar w:fldCharType="begin"/>
        </w:r>
        <w:r>
          <w:rPr>
            <w:noProof/>
            <w:webHidden/>
          </w:rPr>
          <w:instrText xml:space="preserve"> PAGEREF _Toc210153230 \h </w:instrText>
        </w:r>
        <w:r>
          <w:rPr>
            <w:noProof/>
            <w:webHidden/>
          </w:rPr>
        </w:r>
        <w:r>
          <w:rPr>
            <w:noProof/>
            <w:webHidden/>
          </w:rPr>
          <w:fldChar w:fldCharType="separate"/>
        </w:r>
        <w:r>
          <w:rPr>
            <w:noProof/>
            <w:webHidden/>
          </w:rPr>
          <w:t>10</w:t>
        </w:r>
        <w:r>
          <w:rPr>
            <w:noProof/>
            <w:webHidden/>
          </w:rPr>
          <w:fldChar w:fldCharType="end"/>
        </w:r>
      </w:hyperlink>
    </w:p>
    <w:p w14:paraId="3A843BD1" w14:textId="02F7548D" w:rsidR="00F337D7" w:rsidRDefault="00F337D7">
      <w:pPr>
        <w:pStyle w:val="Tabladeilustraciones"/>
        <w:tabs>
          <w:tab w:val="right" w:leader="dot" w:pos="9350"/>
        </w:tabs>
        <w:rPr>
          <w:rFonts w:eastAsiaTheme="minorEastAsia"/>
          <w:noProof/>
          <w:lang w:val="es-ES" w:eastAsia="es-ES"/>
        </w:rPr>
      </w:pPr>
      <w:hyperlink w:anchor="_Toc210153231" w:history="1">
        <w:r w:rsidRPr="008F181E">
          <w:rPr>
            <w:rStyle w:val="Hipervnculo"/>
            <w:noProof/>
            <w:lang w:val="es-ES"/>
          </w:rPr>
          <w:t>Fig. 4. Respuesta al Prompt2 comparando conceptos y generando una tabla.</w:t>
        </w:r>
        <w:r>
          <w:rPr>
            <w:noProof/>
            <w:webHidden/>
          </w:rPr>
          <w:tab/>
        </w:r>
        <w:r>
          <w:rPr>
            <w:noProof/>
            <w:webHidden/>
          </w:rPr>
          <w:fldChar w:fldCharType="begin"/>
        </w:r>
        <w:r>
          <w:rPr>
            <w:noProof/>
            <w:webHidden/>
          </w:rPr>
          <w:instrText xml:space="preserve"> PAGEREF _Toc210153231 \h </w:instrText>
        </w:r>
        <w:r>
          <w:rPr>
            <w:noProof/>
            <w:webHidden/>
          </w:rPr>
        </w:r>
        <w:r>
          <w:rPr>
            <w:noProof/>
            <w:webHidden/>
          </w:rPr>
          <w:fldChar w:fldCharType="separate"/>
        </w:r>
        <w:r>
          <w:rPr>
            <w:noProof/>
            <w:webHidden/>
          </w:rPr>
          <w:t>11</w:t>
        </w:r>
        <w:r>
          <w:rPr>
            <w:noProof/>
            <w:webHidden/>
          </w:rPr>
          <w:fldChar w:fldCharType="end"/>
        </w:r>
      </w:hyperlink>
    </w:p>
    <w:p w14:paraId="7DF78CE6" w14:textId="142D2791" w:rsidR="00F337D7" w:rsidRDefault="00F337D7">
      <w:pPr>
        <w:pStyle w:val="Tabladeilustraciones"/>
        <w:tabs>
          <w:tab w:val="right" w:leader="dot" w:pos="9350"/>
        </w:tabs>
        <w:rPr>
          <w:rFonts w:eastAsiaTheme="minorEastAsia"/>
          <w:noProof/>
          <w:lang w:val="es-ES" w:eastAsia="es-ES"/>
        </w:rPr>
      </w:pPr>
      <w:hyperlink w:anchor="_Toc210153232" w:history="1">
        <w:r w:rsidRPr="008F181E">
          <w:rPr>
            <w:rStyle w:val="Hipervnculo"/>
            <w:noProof/>
            <w:lang w:val="es-ES"/>
          </w:rPr>
          <w:t>Fig. 5. Respuesta a prompt3 con la tabla resumen de recursos administrativos</w:t>
        </w:r>
        <w:r>
          <w:rPr>
            <w:noProof/>
            <w:webHidden/>
          </w:rPr>
          <w:tab/>
        </w:r>
        <w:r>
          <w:rPr>
            <w:noProof/>
            <w:webHidden/>
          </w:rPr>
          <w:fldChar w:fldCharType="begin"/>
        </w:r>
        <w:r>
          <w:rPr>
            <w:noProof/>
            <w:webHidden/>
          </w:rPr>
          <w:instrText xml:space="preserve"> PAGEREF _Toc210153232 \h </w:instrText>
        </w:r>
        <w:r>
          <w:rPr>
            <w:noProof/>
            <w:webHidden/>
          </w:rPr>
        </w:r>
        <w:r>
          <w:rPr>
            <w:noProof/>
            <w:webHidden/>
          </w:rPr>
          <w:fldChar w:fldCharType="separate"/>
        </w:r>
        <w:r>
          <w:rPr>
            <w:noProof/>
            <w:webHidden/>
          </w:rPr>
          <w:t>13</w:t>
        </w:r>
        <w:r>
          <w:rPr>
            <w:noProof/>
            <w:webHidden/>
          </w:rPr>
          <w:fldChar w:fldCharType="end"/>
        </w:r>
      </w:hyperlink>
    </w:p>
    <w:p w14:paraId="1CE55ACD" w14:textId="5CAAF65C" w:rsidR="00F337D7" w:rsidRDefault="00F337D7">
      <w:pPr>
        <w:pStyle w:val="Tabladeilustraciones"/>
        <w:tabs>
          <w:tab w:val="right" w:leader="dot" w:pos="9350"/>
        </w:tabs>
        <w:rPr>
          <w:rFonts w:eastAsiaTheme="minorEastAsia"/>
          <w:noProof/>
          <w:lang w:val="es-ES" w:eastAsia="es-ES"/>
        </w:rPr>
      </w:pPr>
      <w:hyperlink w:anchor="_Toc210153233" w:history="1">
        <w:r w:rsidRPr="008F181E">
          <w:rPr>
            <w:rStyle w:val="Hipervnculo"/>
            <w:noProof/>
            <w:lang w:val="es-ES"/>
          </w:rPr>
          <w:t>Fig. 6. FAQ Generada de la Ley 39</w:t>
        </w:r>
        <w:r>
          <w:rPr>
            <w:noProof/>
            <w:webHidden/>
          </w:rPr>
          <w:tab/>
        </w:r>
        <w:r>
          <w:rPr>
            <w:noProof/>
            <w:webHidden/>
          </w:rPr>
          <w:fldChar w:fldCharType="begin"/>
        </w:r>
        <w:r>
          <w:rPr>
            <w:noProof/>
            <w:webHidden/>
          </w:rPr>
          <w:instrText xml:space="preserve"> PAGEREF _Toc210153233 \h </w:instrText>
        </w:r>
        <w:r>
          <w:rPr>
            <w:noProof/>
            <w:webHidden/>
          </w:rPr>
        </w:r>
        <w:r>
          <w:rPr>
            <w:noProof/>
            <w:webHidden/>
          </w:rPr>
          <w:fldChar w:fldCharType="separate"/>
        </w:r>
        <w:r>
          <w:rPr>
            <w:noProof/>
            <w:webHidden/>
          </w:rPr>
          <w:t>14</w:t>
        </w:r>
        <w:r>
          <w:rPr>
            <w:noProof/>
            <w:webHidden/>
          </w:rPr>
          <w:fldChar w:fldCharType="end"/>
        </w:r>
      </w:hyperlink>
    </w:p>
    <w:p w14:paraId="25D93F12" w14:textId="6DE8C0D3" w:rsidR="00F337D7" w:rsidRDefault="00F337D7">
      <w:pPr>
        <w:pStyle w:val="Tabladeilustraciones"/>
        <w:tabs>
          <w:tab w:val="right" w:leader="dot" w:pos="9350"/>
        </w:tabs>
        <w:rPr>
          <w:rFonts w:eastAsiaTheme="minorEastAsia"/>
          <w:noProof/>
          <w:lang w:val="es-ES" w:eastAsia="es-ES"/>
        </w:rPr>
      </w:pPr>
      <w:hyperlink w:anchor="_Toc210153234" w:history="1">
        <w:r w:rsidRPr="008F181E">
          <w:rPr>
            <w:rStyle w:val="Hipervnculo"/>
            <w:noProof/>
          </w:rPr>
          <w:t xml:space="preserve">Fig. 7. </w:t>
        </w:r>
        <w:r w:rsidRPr="008F181E">
          <w:rPr>
            <w:rStyle w:val="Hipervnculo"/>
            <w:noProof/>
            <w:lang w:val="es-ES"/>
          </w:rPr>
          <w:t>Slide. Creación de cuestionarios basados en el contenido</w:t>
        </w:r>
        <w:r>
          <w:rPr>
            <w:noProof/>
            <w:webHidden/>
          </w:rPr>
          <w:tab/>
        </w:r>
        <w:r>
          <w:rPr>
            <w:noProof/>
            <w:webHidden/>
          </w:rPr>
          <w:fldChar w:fldCharType="begin"/>
        </w:r>
        <w:r>
          <w:rPr>
            <w:noProof/>
            <w:webHidden/>
          </w:rPr>
          <w:instrText xml:space="preserve"> PAGEREF _Toc210153234 \h </w:instrText>
        </w:r>
        <w:r>
          <w:rPr>
            <w:noProof/>
            <w:webHidden/>
          </w:rPr>
        </w:r>
        <w:r>
          <w:rPr>
            <w:noProof/>
            <w:webHidden/>
          </w:rPr>
          <w:fldChar w:fldCharType="separate"/>
        </w:r>
        <w:r>
          <w:rPr>
            <w:noProof/>
            <w:webHidden/>
          </w:rPr>
          <w:t>15</w:t>
        </w:r>
        <w:r>
          <w:rPr>
            <w:noProof/>
            <w:webHidden/>
          </w:rPr>
          <w:fldChar w:fldCharType="end"/>
        </w:r>
      </w:hyperlink>
    </w:p>
    <w:p w14:paraId="1A554BCA" w14:textId="7AC32FD3" w:rsidR="00F337D7" w:rsidRDefault="00F337D7">
      <w:pPr>
        <w:pStyle w:val="Tabladeilustraciones"/>
        <w:tabs>
          <w:tab w:val="right" w:leader="dot" w:pos="9350"/>
        </w:tabs>
        <w:rPr>
          <w:rFonts w:eastAsiaTheme="minorEastAsia"/>
          <w:noProof/>
          <w:lang w:val="es-ES" w:eastAsia="es-ES"/>
        </w:rPr>
      </w:pPr>
      <w:hyperlink w:anchor="_Toc210153235" w:history="1">
        <w:r w:rsidRPr="008F181E">
          <w:rPr>
            <w:rStyle w:val="Hipervnculo"/>
            <w:noProof/>
            <w:lang w:val="es-ES"/>
          </w:rPr>
          <w:t>Fig. 8. Generando un cuestionario específico sobre conceptos clave de plazos</w:t>
        </w:r>
        <w:r>
          <w:rPr>
            <w:noProof/>
            <w:webHidden/>
          </w:rPr>
          <w:tab/>
        </w:r>
        <w:r>
          <w:rPr>
            <w:noProof/>
            <w:webHidden/>
          </w:rPr>
          <w:fldChar w:fldCharType="begin"/>
        </w:r>
        <w:r>
          <w:rPr>
            <w:noProof/>
            <w:webHidden/>
          </w:rPr>
          <w:instrText xml:space="preserve"> PAGEREF _Toc210153235 \h </w:instrText>
        </w:r>
        <w:r>
          <w:rPr>
            <w:noProof/>
            <w:webHidden/>
          </w:rPr>
        </w:r>
        <w:r>
          <w:rPr>
            <w:noProof/>
            <w:webHidden/>
          </w:rPr>
          <w:fldChar w:fldCharType="separate"/>
        </w:r>
        <w:r>
          <w:rPr>
            <w:noProof/>
            <w:webHidden/>
          </w:rPr>
          <w:t>16</w:t>
        </w:r>
        <w:r>
          <w:rPr>
            <w:noProof/>
            <w:webHidden/>
          </w:rPr>
          <w:fldChar w:fldCharType="end"/>
        </w:r>
      </w:hyperlink>
    </w:p>
    <w:p w14:paraId="55494B57" w14:textId="24B933B0" w:rsidR="00F337D7" w:rsidRDefault="00F337D7">
      <w:pPr>
        <w:pStyle w:val="Tabladeilustraciones"/>
        <w:tabs>
          <w:tab w:val="right" w:leader="dot" w:pos="9350"/>
        </w:tabs>
        <w:rPr>
          <w:rFonts w:eastAsiaTheme="minorEastAsia"/>
          <w:noProof/>
          <w:lang w:val="es-ES" w:eastAsia="es-ES"/>
        </w:rPr>
      </w:pPr>
      <w:hyperlink w:anchor="_Toc210153236" w:history="1">
        <w:r w:rsidRPr="008F181E">
          <w:rPr>
            <w:rStyle w:val="Hipervnculo"/>
            <w:noProof/>
          </w:rPr>
          <w:t>Fig. 9. Ejemplo de pregunta generada</w:t>
        </w:r>
        <w:r>
          <w:rPr>
            <w:noProof/>
            <w:webHidden/>
          </w:rPr>
          <w:tab/>
        </w:r>
        <w:r>
          <w:rPr>
            <w:noProof/>
            <w:webHidden/>
          </w:rPr>
          <w:fldChar w:fldCharType="begin"/>
        </w:r>
        <w:r>
          <w:rPr>
            <w:noProof/>
            <w:webHidden/>
          </w:rPr>
          <w:instrText xml:space="preserve"> PAGEREF _Toc210153236 \h </w:instrText>
        </w:r>
        <w:r>
          <w:rPr>
            <w:noProof/>
            <w:webHidden/>
          </w:rPr>
        </w:r>
        <w:r>
          <w:rPr>
            <w:noProof/>
            <w:webHidden/>
          </w:rPr>
          <w:fldChar w:fldCharType="separate"/>
        </w:r>
        <w:r>
          <w:rPr>
            <w:noProof/>
            <w:webHidden/>
          </w:rPr>
          <w:t>17</w:t>
        </w:r>
        <w:r>
          <w:rPr>
            <w:noProof/>
            <w:webHidden/>
          </w:rPr>
          <w:fldChar w:fldCharType="end"/>
        </w:r>
      </w:hyperlink>
    </w:p>
    <w:p w14:paraId="77DC22F7" w14:textId="6616194D" w:rsidR="00F337D7" w:rsidRDefault="00F337D7">
      <w:pPr>
        <w:pStyle w:val="Tabladeilustraciones"/>
        <w:tabs>
          <w:tab w:val="right" w:leader="dot" w:pos="9350"/>
        </w:tabs>
        <w:rPr>
          <w:rFonts w:eastAsiaTheme="minorEastAsia"/>
          <w:noProof/>
          <w:lang w:val="es-ES" w:eastAsia="es-ES"/>
        </w:rPr>
      </w:pPr>
      <w:hyperlink w:anchor="_Toc210153237" w:history="1">
        <w:r w:rsidRPr="008F181E">
          <w:rPr>
            <w:rStyle w:val="Hipervnculo"/>
            <w:noProof/>
            <w:lang w:val="es-ES"/>
          </w:rPr>
          <w:t>Fig. 10. Slide ejemplo de Ficha y su respuesta</w:t>
        </w:r>
        <w:r>
          <w:rPr>
            <w:noProof/>
            <w:webHidden/>
          </w:rPr>
          <w:tab/>
        </w:r>
        <w:r>
          <w:rPr>
            <w:noProof/>
            <w:webHidden/>
          </w:rPr>
          <w:fldChar w:fldCharType="begin"/>
        </w:r>
        <w:r>
          <w:rPr>
            <w:noProof/>
            <w:webHidden/>
          </w:rPr>
          <w:instrText xml:space="preserve"> PAGEREF _Toc210153237 \h </w:instrText>
        </w:r>
        <w:r>
          <w:rPr>
            <w:noProof/>
            <w:webHidden/>
          </w:rPr>
        </w:r>
        <w:r>
          <w:rPr>
            <w:noProof/>
            <w:webHidden/>
          </w:rPr>
          <w:fldChar w:fldCharType="separate"/>
        </w:r>
        <w:r>
          <w:rPr>
            <w:noProof/>
            <w:webHidden/>
          </w:rPr>
          <w:t>18</w:t>
        </w:r>
        <w:r>
          <w:rPr>
            <w:noProof/>
            <w:webHidden/>
          </w:rPr>
          <w:fldChar w:fldCharType="end"/>
        </w:r>
      </w:hyperlink>
    </w:p>
    <w:p w14:paraId="5336602E" w14:textId="34A4A5E7" w:rsidR="00F337D7" w:rsidRDefault="00F337D7">
      <w:pPr>
        <w:pStyle w:val="Tabladeilustraciones"/>
        <w:tabs>
          <w:tab w:val="right" w:leader="dot" w:pos="9350"/>
        </w:tabs>
        <w:rPr>
          <w:rFonts w:eastAsiaTheme="minorEastAsia"/>
          <w:noProof/>
          <w:lang w:val="es-ES" w:eastAsia="es-ES"/>
        </w:rPr>
      </w:pPr>
      <w:hyperlink w:anchor="_Toc210153238" w:history="1">
        <w:r w:rsidRPr="008F181E">
          <w:rPr>
            <w:rStyle w:val="Hipervnculo"/>
            <w:noProof/>
            <w:lang w:val="es-ES"/>
          </w:rPr>
          <w:t>Fig. 11. Slide   opciones de creación de informes.</w:t>
        </w:r>
        <w:r>
          <w:rPr>
            <w:noProof/>
            <w:webHidden/>
          </w:rPr>
          <w:tab/>
        </w:r>
        <w:r>
          <w:rPr>
            <w:noProof/>
            <w:webHidden/>
          </w:rPr>
          <w:fldChar w:fldCharType="begin"/>
        </w:r>
        <w:r>
          <w:rPr>
            <w:noProof/>
            <w:webHidden/>
          </w:rPr>
          <w:instrText xml:space="preserve"> PAGEREF _Toc210153238 \h </w:instrText>
        </w:r>
        <w:r>
          <w:rPr>
            <w:noProof/>
            <w:webHidden/>
          </w:rPr>
        </w:r>
        <w:r>
          <w:rPr>
            <w:noProof/>
            <w:webHidden/>
          </w:rPr>
          <w:fldChar w:fldCharType="separate"/>
        </w:r>
        <w:r>
          <w:rPr>
            <w:noProof/>
            <w:webHidden/>
          </w:rPr>
          <w:t>19</w:t>
        </w:r>
        <w:r>
          <w:rPr>
            <w:noProof/>
            <w:webHidden/>
          </w:rPr>
          <w:fldChar w:fldCharType="end"/>
        </w:r>
      </w:hyperlink>
    </w:p>
    <w:p w14:paraId="6814A7B0" w14:textId="0345C1E1" w:rsidR="00F337D7" w:rsidRDefault="00F337D7">
      <w:pPr>
        <w:pStyle w:val="Tabladeilustraciones"/>
        <w:tabs>
          <w:tab w:val="right" w:leader="dot" w:pos="9350"/>
        </w:tabs>
        <w:rPr>
          <w:rFonts w:eastAsiaTheme="minorEastAsia"/>
          <w:noProof/>
          <w:lang w:val="es-ES" w:eastAsia="es-ES"/>
        </w:rPr>
      </w:pPr>
      <w:hyperlink w:anchor="_Toc210153239" w:history="1">
        <w:r w:rsidRPr="008F181E">
          <w:rPr>
            <w:rStyle w:val="Hipervnculo"/>
            <w:noProof/>
            <w:lang w:val="es-ES"/>
          </w:rPr>
          <w:t>Fig. 12. Slide Pasando del pleno en youtube al Acta de Sesiones</w:t>
        </w:r>
        <w:r>
          <w:rPr>
            <w:noProof/>
            <w:webHidden/>
          </w:rPr>
          <w:tab/>
        </w:r>
        <w:r>
          <w:rPr>
            <w:noProof/>
            <w:webHidden/>
          </w:rPr>
          <w:fldChar w:fldCharType="begin"/>
        </w:r>
        <w:r>
          <w:rPr>
            <w:noProof/>
            <w:webHidden/>
          </w:rPr>
          <w:instrText xml:space="preserve"> PAGEREF _Toc210153239 \h </w:instrText>
        </w:r>
        <w:r>
          <w:rPr>
            <w:noProof/>
            <w:webHidden/>
          </w:rPr>
        </w:r>
        <w:r>
          <w:rPr>
            <w:noProof/>
            <w:webHidden/>
          </w:rPr>
          <w:fldChar w:fldCharType="separate"/>
        </w:r>
        <w:r>
          <w:rPr>
            <w:noProof/>
            <w:webHidden/>
          </w:rPr>
          <w:t>21</w:t>
        </w:r>
        <w:r>
          <w:rPr>
            <w:noProof/>
            <w:webHidden/>
          </w:rPr>
          <w:fldChar w:fldCharType="end"/>
        </w:r>
      </w:hyperlink>
    </w:p>
    <w:p w14:paraId="7B72091D" w14:textId="6F493553" w:rsidR="00F337D7" w:rsidRDefault="00F337D7">
      <w:pPr>
        <w:pStyle w:val="Tabladeilustraciones"/>
        <w:tabs>
          <w:tab w:val="right" w:leader="dot" w:pos="9350"/>
        </w:tabs>
        <w:rPr>
          <w:rFonts w:eastAsiaTheme="minorEastAsia"/>
          <w:noProof/>
          <w:lang w:val="es-ES" w:eastAsia="es-ES"/>
        </w:rPr>
      </w:pPr>
      <w:hyperlink w:anchor="_Toc210153240" w:history="1">
        <w:r w:rsidRPr="008F181E">
          <w:rPr>
            <w:rStyle w:val="Hipervnculo"/>
            <w:noProof/>
            <w:lang w:val="es-ES"/>
          </w:rPr>
          <w:t>Fig. 13. Slide, Generación de Video Resumen y Mapa Mental</w:t>
        </w:r>
        <w:r>
          <w:rPr>
            <w:noProof/>
            <w:webHidden/>
          </w:rPr>
          <w:tab/>
        </w:r>
        <w:r>
          <w:rPr>
            <w:noProof/>
            <w:webHidden/>
          </w:rPr>
          <w:fldChar w:fldCharType="begin"/>
        </w:r>
        <w:r>
          <w:rPr>
            <w:noProof/>
            <w:webHidden/>
          </w:rPr>
          <w:instrText xml:space="preserve"> PAGEREF _Toc210153240 \h </w:instrText>
        </w:r>
        <w:r>
          <w:rPr>
            <w:noProof/>
            <w:webHidden/>
          </w:rPr>
        </w:r>
        <w:r>
          <w:rPr>
            <w:noProof/>
            <w:webHidden/>
          </w:rPr>
          <w:fldChar w:fldCharType="separate"/>
        </w:r>
        <w:r>
          <w:rPr>
            <w:noProof/>
            <w:webHidden/>
          </w:rPr>
          <w:t>22</w:t>
        </w:r>
        <w:r>
          <w:rPr>
            <w:noProof/>
            <w:webHidden/>
          </w:rPr>
          <w:fldChar w:fldCharType="end"/>
        </w:r>
      </w:hyperlink>
    </w:p>
    <w:p w14:paraId="60D4993D" w14:textId="2F96F8C6" w:rsidR="00F337D7" w:rsidRDefault="00F337D7">
      <w:pPr>
        <w:pStyle w:val="Tabladeilustraciones"/>
        <w:tabs>
          <w:tab w:val="right" w:leader="dot" w:pos="9350"/>
        </w:tabs>
        <w:rPr>
          <w:rFonts w:eastAsiaTheme="minorEastAsia"/>
          <w:noProof/>
          <w:lang w:val="es-ES" w:eastAsia="es-ES"/>
        </w:rPr>
      </w:pPr>
      <w:hyperlink w:anchor="_Toc210153241" w:history="1">
        <w:r w:rsidRPr="008F181E">
          <w:rPr>
            <w:rStyle w:val="Hipervnculo"/>
            <w:noProof/>
            <w:lang w:val="es-ES"/>
          </w:rPr>
          <w:t>Fig. 14. Slide Creando Resumen en Vídeo</w:t>
        </w:r>
        <w:r>
          <w:rPr>
            <w:noProof/>
            <w:webHidden/>
          </w:rPr>
          <w:tab/>
        </w:r>
        <w:r>
          <w:rPr>
            <w:noProof/>
            <w:webHidden/>
          </w:rPr>
          <w:fldChar w:fldCharType="begin"/>
        </w:r>
        <w:r>
          <w:rPr>
            <w:noProof/>
            <w:webHidden/>
          </w:rPr>
          <w:instrText xml:space="preserve"> PAGEREF _Toc210153241 \h </w:instrText>
        </w:r>
        <w:r>
          <w:rPr>
            <w:noProof/>
            <w:webHidden/>
          </w:rPr>
        </w:r>
        <w:r>
          <w:rPr>
            <w:noProof/>
            <w:webHidden/>
          </w:rPr>
          <w:fldChar w:fldCharType="separate"/>
        </w:r>
        <w:r>
          <w:rPr>
            <w:noProof/>
            <w:webHidden/>
          </w:rPr>
          <w:t>24</w:t>
        </w:r>
        <w:r>
          <w:rPr>
            <w:noProof/>
            <w:webHidden/>
          </w:rPr>
          <w:fldChar w:fldCharType="end"/>
        </w:r>
      </w:hyperlink>
    </w:p>
    <w:p w14:paraId="5707B52A" w14:textId="20552A45" w:rsidR="00F337D7" w:rsidRDefault="00F337D7">
      <w:pPr>
        <w:pStyle w:val="Tabladeilustraciones"/>
        <w:tabs>
          <w:tab w:val="right" w:leader="dot" w:pos="9350"/>
        </w:tabs>
        <w:rPr>
          <w:rFonts w:eastAsiaTheme="minorEastAsia"/>
          <w:noProof/>
          <w:lang w:val="es-ES" w:eastAsia="es-ES"/>
        </w:rPr>
      </w:pPr>
      <w:hyperlink w:anchor="_Toc210153242" w:history="1">
        <w:r w:rsidRPr="008F181E">
          <w:rPr>
            <w:rStyle w:val="Hipervnculo"/>
            <w:noProof/>
            <w:lang w:val="es-ES"/>
          </w:rPr>
          <w:t>Fig. 15. Mapa Mental del Pleno del Ayto. de Madrid del Estado de la Ciudad en 2025</w:t>
        </w:r>
        <w:r>
          <w:rPr>
            <w:noProof/>
            <w:webHidden/>
          </w:rPr>
          <w:tab/>
        </w:r>
        <w:r>
          <w:rPr>
            <w:noProof/>
            <w:webHidden/>
          </w:rPr>
          <w:fldChar w:fldCharType="begin"/>
        </w:r>
        <w:r>
          <w:rPr>
            <w:noProof/>
            <w:webHidden/>
          </w:rPr>
          <w:instrText xml:space="preserve"> PAGEREF _Toc210153242 \h </w:instrText>
        </w:r>
        <w:r>
          <w:rPr>
            <w:noProof/>
            <w:webHidden/>
          </w:rPr>
        </w:r>
        <w:r>
          <w:rPr>
            <w:noProof/>
            <w:webHidden/>
          </w:rPr>
          <w:fldChar w:fldCharType="separate"/>
        </w:r>
        <w:r>
          <w:rPr>
            <w:noProof/>
            <w:webHidden/>
          </w:rPr>
          <w:t>25</w:t>
        </w:r>
        <w:r>
          <w:rPr>
            <w:noProof/>
            <w:webHidden/>
          </w:rPr>
          <w:fldChar w:fldCharType="end"/>
        </w:r>
      </w:hyperlink>
    </w:p>
    <w:p w14:paraId="5DBDFDB3" w14:textId="7C09668C" w:rsidR="00F337D7" w:rsidRDefault="00F337D7">
      <w:pPr>
        <w:pStyle w:val="Tabladeilustraciones"/>
        <w:tabs>
          <w:tab w:val="right" w:leader="dot" w:pos="9350"/>
        </w:tabs>
        <w:rPr>
          <w:rFonts w:eastAsiaTheme="minorEastAsia"/>
          <w:noProof/>
          <w:lang w:val="es-ES" w:eastAsia="es-ES"/>
        </w:rPr>
      </w:pPr>
      <w:hyperlink w:anchor="_Toc210153243" w:history="1">
        <w:r w:rsidRPr="008F181E">
          <w:rPr>
            <w:rStyle w:val="Hipervnculo"/>
            <w:noProof/>
            <w:lang w:val="es-ES"/>
          </w:rPr>
          <w:t>Fig. 16. Slide Generando Propuestas de Acuerdos</w:t>
        </w:r>
        <w:r>
          <w:rPr>
            <w:noProof/>
            <w:webHidden/>
          </w:rPr>
          <w:tab/>
        </w:r>
        <w:r>
          <w:rPr>
            <w:noProof/>
            <w:webHidden/>
          </w:rPr>
          <w:fldChar w:fldCharType="begin"/>
        </w:r>
        <w:r>
          <w:rPr>
            <w:noProof/>
            <w:webHidden/>
          </w:rPr>
          <w:instrText xml:space="preserve"> PAGEREF _Toc210153243 \h </w:instrText>
        </w:r>
        <w:r>
          <w:rPr>
            <w:noProof/>
            <w:webHidden/>
          </w:rPr>
        </w:r>
        <w:r>
          <w:rPr>
            <w:noProof/>
            <w:webHidden/>
          </w:rPr>
          <w:fldChar w:fldCharType="separate"/>
        </w:r>
        <w:r>
          <w:rPr>
            <w:noProof/>
            <w:webHidden/>
          </w:rPr>
          <w:t>26</w:t>
        </w:r>
        <w:r>
          <w:rPr>
            <w:noProof/>
            <w:webHidden/>
          </w:rPr>
          <w:fldChar w:fldCharType="end"/>
        </w:r>
      </w:hyperlink>
    </w:p>
    <w:p w14:paraId="5CBA9604" w14:textId="6C4A9FBC" w:rsidR="00F337D7" w:rsidRDefault="00F337D7">
      <w:pPr>
        <w:pStyle w:val="Tabladeilustraciones"/>
        <w:tabs>
          <w:tab w:val="right" w:leader="dot" w:pos="9350"/>
        </w:tabs>
        <w:rPr>
          <w:rFonts w:eastAsiaTheme="minorEastAsia"/>
          <w:noProof/>
          <w:lang w:val="es-ES" w:eastAsia="es-ES"/>
        </w:rPr>
      </w:pPr>
      <w:hyperlink w:anchor="_Toc210153244" w:history="1">
        <w:r w:rsidRPr="008F181E">
          <w:rPr>
            <w:rStyle w:val="Hipervnculo"/>
            <w:noProof/>
            <w:lang w:val="es-ES"/>
          </w:rPr>
          <w:t>Fig. 17. Propuesta generada para informar del alta de una concejala</w:t>
        </w:r>
        <w:r>
          <w:rPr>
            <w:noProof/>
            <w:webHidden/>
          </w:rPr>
          <w:tab/>
        </w:r>
        <w:r>
          <w:rPr>
            <w:noProof/>
            <w:webHidden/>
          </w:rPr>
          <w:fldChar w:fldCharType="begin"/>
        </w:r>
        <w:r>
          <w:rPr>
            <w:noProof/>
            <w:webHidden/>
          </w:rPr>
          <w:instrText xml:space="preserve"> PAGEREF _Toc210153244 \h </w:instrText>
        </w:r>
        <w:r>
          <w:rPr>
            <w:noProof/>
            <w:webHidden/>
          </w:rPr>
        </w:r>
        <w:r>
          <w:rPr>
            <w:noProof/>
            <w:webHidden/>
          </w:rPr>
          <w:fldChar w:fldCharType="separate"/>
        </w:r>
        <w:r>
          <w:rPr>
            <w:noProof/>
            <w:webHidden/>
          </w:rPr>
          <w:t>29</w:t>
        </w:r>
        <w:r>
          <w:rPr>
            <w:noProof/>
            <w:webHidden/>
          </w:rPr>
          <w:fldChar w:fldCharType="end"/>
        </w:r>
      </w:hyperlink>
    </w:p>
    <w:p w14:paraId="7D19F70F" w14:textId="51131BCD" w:rsidR="00F337D7" w:rsidRDefault="00F337D7">
      <w:pPr>
        <w:pStyle w:val="Tabladeilustraciones"/>
        <w:tabs>
          <w:tab w:val="right" w:leader="dot" w:pos="9350"/>
        </w:tabs>
        <w:rPr>
          <w:rFonts w:eastAsiaTheme="minorEastAsia"/>
          <w:noProof/>
          <w:lang w:val="es-ES" w:eastAsia="es-ES"/>
        </w:rPr>
      </w:pPr>
      <w:hyperlink w:anchor="_Toc210153245" w:history="1">
        <w:r w:rsidRPr="008F181E">
          <w:rPr>
            <w:rStyle w:val="Hipervnculo"/>
            <w:noProof/>
          </w:rPr>
          <w:t>Fig. 18. Slide Otros ejemplos Analista de Contratos</w:t>
        </w:r>
        <w:r>
          <w:rPr>
            <w:noProof/>
            <w:webHidden/>
          </w:rPr>
          <w:tab/>
        </w:r>
        <w:r>
          <w:rPr>
            <w:noProof/>
            <w:webHidden/>
          </w:rPr>
          <w:fldChar w:fldCharType="begin"/>
        </w:r>
        <w:r>
          <w:rPr>
            <w:noProof/>
            <w:webHidden/>
          </w:rPr>
          <w:instrText xml:space="preserve"> PAGEREF _Toc210153245 \h </w:instrText>
        </w:r>
        <w:r>
          <w:rPr>
            <w:noProof/>
            <w:webHidden/>
          </w:rPr>
        </w:r>
        <w:r>
          <w:rPr>
            <w:noProof/>
            <w:webHidden/>
          </w:rPr>
          <w:fldChar w:fldCharType="separate"/>
        </w:r>
        <w:r>
          <w:rPr>
            <w:noProof/>
            <w:webHidden/>
          </w:rPr>
          <w:t>31</w:t>
        </w:r>
        <w:r>
          <w:rPr>
            <w:noProof/>
            <w:webHidden/>
          </w:rPr>
          <w:fldChar w:fldCharType="end"/>
        </w:r>
      </w:hyperlink>
    </w:p>
    <w:p w14:paraId="6827F1F5" w14:textId="5962AD6A" w:rsidR="00F337D7" w:rsidRDefault="00F337D7">
      <w:pPr>
        <w:pStyle w:val="Tabladeilustraciones"/>
        <w:tabs>
          <w:tab w:val="right" w:leader="dot" w:pos="9350"/>
        </w:tabs>
        <w:rPr>
          <w:rFonts w:eastAsiaTheme="minorEastAsia"/>
          <w:noProof/>
          <w:lang w:val="es-ES" w:eastAsia="es-ES"/>
        </w:rPr>
      </w:pPr>
      <w:hyperlink w:anchor="_Toc210153246" w:history="1">
        <w:r w:rsidRPr="008F181E">
          <w:rPr>
            <w:rStyle w:val="Hipervnculo"/>
            <w:noProof/>
          </w:rPr>
          <w:t>Fig. 19. Slide El archivo inteligente</w:t>
        </w:r>
        <w:r>
          <w:rPr>
            <w:noProof/>
            <w:webHidden/>
          </w:rPr>
          <w:tab/>
        </w:r>
        <w:r>
          <w:rPr>
            <w:noProof/>
            <w:webHidden/>
          </w:rPr>
          <w:fldChar w:fldCharType="begin"/>
        </w:r>
        <w:r>
          <w:rPr>
            <w:noProof/>
            <w:webHidden/>
          </w:rPr>
          <w:instrText xml:space="preserve"> PAGEREF _Toc210153246 \h </w:instrText>
        </w:r>
        <w:r>
          <w:rPr>
            <w:noProof/>
            <w:webHidden/>
          </w:rPr>
        </w:r>
        <w:r>
          <w:rPr>
            <w:noProof/>
            <w:webHidden/>
          </w:rPr>
          <w:fldChar w:fldCharType="separate"/>
        </w:r>
        <w:r>
          <w:rPr>
            <w:noProof/>
            <w:webHidden/>
          </w:rPr>
          <w:t>32</w:t>
        </w:r>
        <w:r>
          <w:rPr>
            <w:noProof/>
            <w:webHidden/>
          </w:rPr>
          <w:fldChar w:fldCharType="end"/>
        </w:r>
      </w:hyperlink>
    </w:p>
    <w:p w14:paraId="5F7A396A" w14:textId="55DB8F87" w:rsidR="00F337D7" w:rsidRDefault="00F337D7">
      <w:pPr>
        <w:pStyle w:val="Tabladeilustraciones"/>
        <w:tabs>
          <w:tab w:val="right" w:leader="dot" w:pos="9350"/>
        </w:tabs>
        <w:rPr>
          <w:rFonts w:eastAsiaTheme="minorEastAsia"/>
          <w:noProof/>
          <w:lang w:val="es-ES" w:eastAsia="es-ES"/>
        </w:rPr>
      </w:pPr>
      <w:hyperlink w:anchor="_Toc210153247" w:history="1">
        <w:r w:rsidRPr="008F181E">
          <w:rPr>
            <w:rStyle w:val="Hipervnculo"/>
            <w:noProof/>
          </w:rPr>
          <w:t>Fig. 20. Reglas de Oro para usar la IA en la Administración Pública</w:t>
        </w:r>
        <w:r>
          <w:rPr>
            <w:noProof/>
            <w:webHidden/>
          </w:rPr>
          <w:tab/>
        </w:r>
        <w:r>
          <w:rPr>
            <w:noProof/>
            <w:webHidden/>
          </w:rPr>
          <w:fldChar w:fldCharType="begin"/>
        </w:r>
        <w:r>
          <w:rPr>
            <w:noProof/>
            <w:webHidden/>
          </w:rPr>
          <w:instrText xml:space="preserve"> PAGEREF _Toc210153247 \h </w:instrText>
        </w:r>
        <w:r>
          <w:rPr>
            <w:noProof/>
            <w:webHidden/>
          </w:rPr>
        </w:r>
        <w:r>
          <w:rPr>
            <w:noProof/>
            <w:webHidden/>
          </w:rPr>
          <w:fldChar w:fldCharType="separate"/>
        </w:r>
        <w:r>
          <w:rPr>
            <w:noProof/>
            <w:webHidden/>
          </w:rPr>
          <w:t>33</w:t>
        </w:r>
        <w:r>
          <w:rPr>
            <w:noProof/>
            <w:webHidden/>
          </w:rPr>
          <w:fldChar w:fldCharType="end"/>
        </w:r>
      </w:hyperlink>
    </w:p>
    <w:p w14:paraId="5D1AEB47" w14:textId="7DBF4FB1" w:rsidR="00772904" w:rsidRDefault="00EB1CFE">
      <w:pPr>
        <w:spacing w:line="278" w:lineRule="auto"/>
        <w:rPr>
          <w:lang w:val="es-ES_tradnl"/>
        </w:rPr>
      </w:pPr>
      <w:r>
        <w:rPr>
          <w:lang w:val="es-ES_tradnl"/>
        </w:rPr>
        <w:fldChar w:fldCharType="end"/>
      </w:r>
    </w:p>
    <w:p w14:paraId="7B9FECC9" w14:textId="77777777" w:rsidR="00117D26" w:rsidRPr="00117D26" w:rsidRDefault="00117D26" w:rsidP="00117D26">
      <w:pPr>
        <w:rPr>
          <w:lang w:val="es-ES_tradnl"/>
        </w:rPr>
      </w:pPr>
    </w:p>
    <w:p w14:paraId="2746A5D4" w14:textId="77777777" w:rsidR="009D2628" w:rsidRDefault="009D2628">
      <w:pPr>
        <w:spacing w:line="278" w:lineRule="auto"/>
        <w:rPr>
          <w:rFonts w:eastAsiaTheme="majorEastAsia" w:cstheme="majorBidi"/>
          <w:color w:val="A2B0CA"/>
          <w:sz w:val="40"/>
          <w:szCs w:val="40"/>
          <w:lang w:val="es-ES_tradnl"/>
        </w:rPr>
      </w:pPr>
      <w:r>
        <w:rPr>
          <w:lang w:val="es-ES_tradnl"/>
        </w:rPr>
        <w:br w:type="page"/>
      </w:r>
    </w:p>
    <w:p w14:paraId="5BD10556" w14:textId="77777777" w:rsidR="00121150" w:rsidRPr="00121150" w:rsidRDefault="00121150" w:rsidP="00B33413">
      <w:pPr>
        <w:pStyle w:val="Ttulo1"/>
        <w:rPr>
          <w:lang w:val="es-ES"/>
        </w:rPr>
      </w:pPr>
      <w:bookmarkStart w:id="2" w:name="_Toc210153221"/>
      <w:r w:rsidRPr="00121150">
        <w:rPr>
          <w:lang w:val="es-ES"/>
        </w:rPr>
        <w:lastRenderedPageBreak/>
        <w:t>Apartado 1: Introducción a NotebookLM: Su Experto Personal de Bolsillo</w:t>
      </w:r>
      <w:bookmarkEnd w:id="2"/>
    </w:p>
    <w:p w14:paraId="7CC69280" w14:textId="77777777" w:rsidR="00121150" w:rsidRPr="00121150" w:rsidRDefault="00121150" w:rsidP="00121150">
      <w:pPr>
        <w:rPr>
          <w:lang w:val="es-ES"/>
        </w:rPr>
      </w:pPr>
      <w:r w:rsidRPr="00121150">
        <w:rPr>
          <w:b/>
          <w:bCs/>
          <w:lang w:val="es-ES"/>
        </w:rPr>
        <w:t>Duración:</w:t>
      </w:r>
      <w:r w:rsidRPr="00121150">
        <w:rPr>
          <w:lang w:val="es-ES"/>
        </w:rPr>
        <w:t> 20 minutos</w:t>
      </w:r>
    </w:p>
    <w:p w14:paraId="68EF25AB" w14:textId="77777777" w:rsidR="00121150" w:rsidRPr="00121150" w:rsidRDefault="00121150" w:rsidP="00121150">
      <w:pPr>
        <w:rPr>
          <w:lang w:val="es-ES"/>
        </w:rPr>
      </w:pPr>
      <w:r w:rsidRPr="00121150">
        <w:rPr>
          <w:b/>
          <w:bCs/>
          <w:lang w:val="es-ES"/>
        </w:rPr>
        <w:t>Objetivos Pedagógicos:</w:t>
      </w:r>
    </w:p>
    <w:p w14:paraId="398503FD" w14:textId="77777777" w:rsidR="00121150" w:rsidRPr="00121150" w:rsidRDefault="00121150" w:rsidP="00121150">
      <w:pPr>
        <w:numPr>
          <w:ilvl w:val="0"/>
          <w:numId w:val="164"/>
        </w:numPr>
        <w:rPr>
          <w:lang w:val="es-ES"/>
        </w:rPr>
      </w:pPr>
      <w:r w:rsidRPr="00121150">
        <w:rPr>
          <w:b/>
          <w:bCs/>
          <w:lang w:val="es-ES"/>
        </w:rPr>
        <w:t>Presentar el Concepto Clave:</w:t>
      </w:r>
      <w:r w:rsidRPr="00121150">
        <w:rPr>
          <w:lang w:val="es-ES"/>
        </w:rPr>
        <w:t> Que el alumno entienda qué hace único a NotebookLM: es una IA que basa sus respuestas </w:t>
      </w:r>
      <w:r w:rsidRPr="00121150">
        <w:rPr>
          <w:b/>
          <w:bCs/>
          <w:lang w:val="es-ES"/>
        </w:rPr>
        <w:t>exclusivamente</w:t>
      </w:r>
      <w:r w:rsidRPr="00121150">
        <w:rPr>
          <w:lang w:val="es-ES"/>
        </w:rPr>
        <w:t> en los documentos que el usuario le proporciona, actuando como un "experto amurallado" en sus propias fuentes.</w:t>
      </w:r>
    </w:p>
    <w:p w14:paraId="3EF6C5D8" w14:textId="77777777" w:rsidR="00121150" w:rsidRPr="00121150" w:rsidRDefault="00121150" w:rsidP="00121150">
      <w:pPr>
        <w:numPr>
          <w:ilvl w:val="0"/>
          <w:numId w:val="164"/>
        </w:numPr>
        <w:rPr>
          <w:lang w:val="es-ES"/>
        </w:rPr>
      </w:pPr>
      <w:r w:rsidRPr="00121150">
        <w:rPr>
          <w:b/>
          <w:bCs/>
          <w:lang w:val="es-ES"/>
        </w:rPr>
        <w:t>Familiarizarse con la Interfaz:</w:t>
      </w:r>
      <w:r w:rsidRPr="00121150">
        <w:rPr>
          <w:lang w:val="es-ES"/>
        </w:rPr>
        <w:t> Guiar al alumno en un recorrido por la pantalla principal, la creación de su primer cuaderno y la identificación de las áreas de trabajo (panel de fuentes, panel de chat, espacio de notas).</w:t>
      </w:r>
    </w:p>
    <w:p w14:paraId="1C10CD82" w14:textId="77777777" w:rsidR="00121150" w:rsidRPr="00121150" w:rsidRDefault="00121150" w:rsidP="00121150">
      <w:pPr>
        <w:numPr>
          <w:ilvl w:val="0"/>
          <w:numId w:val="164"/>
        </w:numPr>
        <w:rPr>
          <w:lang w:val="es-ES"/>
        </w:rPr>
      </w:pPr>
      <w:r w:rsidRPr="00121150">
        <w:rPr>
          <w:b/>
          <w:bCs/>
          <w:lang w:val="es-ES"/>
        </w:rPr>
        <w:t>Aprender a Añadir Fuentes:</w:t>
      </w:r>
      <w:r w:rsidRPr="00121150">
        <w:rPr>
          <w:lang w:val="es-ES"/>
        </w:rPr>
        <w:t> Demostrar las diferentes formas de "alimentar" a NotebookLM con conocimiento (subir PDF, desde Google Drive, texto copiado, URL de web/YouTube).</w:t>
      </w:r>
    </w:p>
    <w:p w14:paraId="4BA8A621" w14:textId="77777777" w:rsidR="00121150" w:rsidRPr="00121150" w:rsidRDefault="00000000" w:rsidP="00121150">
      <w:pPr>
        <w:rPr>
          <w:lang w:val="es-ES"/>
        </w:rPr>
      </w:pPr>
      <w:r>
        <w:rPr>
          <w:lang w:val="es-ES"/>
        </w:rPr>
        <w:pict w14:anchorId="506F605F">
          <v:rect id="_x0000_i1025" style="width:571.8pt;height:1.5pt" o:hrpct="0" o:hralign="center" o:hrstd="t" o:hr="t" fillcolor="#a0a0a0" stroked="f"/>
        </w:pict>
      </w:r>
    </w:p>
    <w:p w14:paraId="1FFA18C8" w14:textId="77777777" w:rsidR="00121150" w:rsidRPr="00121150" w:rsidRDefault="00121150" w:rsidP="00121150">
      <w:pPr>
        <w:numPr>
          <w:ilvl w:val="0"/>
          <w:numId w:val="164"/>
        </w:numPr>
        <w:rPr>
          <w:b/>
          <w:bCs/>
          <w:lang w:val="es-ES"/>
        </w:rPr>
      </w:pPr>
      <w:r w:rsidRPr="00121150">
        <w:rPr>
          <w:b/>
          <w:bCs/>
          <w:lang w:val="es-ES"/>
        </w:rPr>
        <w:t>Guion Detallado para el Formador (Paso a Paso)</w:t>
      </w:r>
    </w:p>
    <w:p w14:paraId="58956D7F" w14:textId="77777777" w:rsidR="00121150" w:rsidRPr="00121150" w:rsidRDefault="00121150" w:rsidP="00121150">
      <w:pPr>
        <w:rPr>
          <w:lang w:val="es-ES"/>
        </w:rPr>
      </w:pPr>
      <w:r w:rsidRPr="00121150">
        <w:rPr>
          <w:b/>
          <w:bCs/>
          <w:lang w:val="es-ES"/>
        </w:rPr>
        <w:t>(0-10 minutos) ¿Qué es NotebookLM y Por Qué es Diferente?</w:t>
      </w:r>
    </w:p>
    <w:p w14:paraId="77968DDB" w14:textId="77777777" w:rsidR="00121150" w:rsidRPr="00121150" w:rsidRDefault="00121150" w:rsidP="00121150">
      <w:pPr>
        <w:numPr>
          <w:ilvl w:val="0"/>
          <w:numId w:val="165"/>
        </w:numPr>
        <w:rPr>
          <w:lang w:val="es-ES"/>
        </w:rPr>
      </w:pPr>
      <w:proofErr w:type="spellStart"/>
      <w:r w:rsidRPr="00121150">
        <w:rPr>
          <w:b/>
          <w:bCs/>
          <w:lang w:val="es-ES"/>
        </w:rPr>
        <w:t>Slide</w:t>
      </w:r>
      <w:proofErr w:type="spellEnd"/>
      <w:r w:rsidRPr="00121150">
        <w:rPr>
          <w:b/>
          <w:bCs/>
          <w:lang w:val="es-ES"/>
        </w:rPr>
        <w:t xml:space="preserve"> 1: Título: "NotebookLM: Convierta sus Documentos en un Experto Interactivo"</w:t>
      </w:r>
    </w:p>
    <w:p w14:paraId="65CCF9E6" w14:textId="3DA6CF0D" w:rsidR="00121150" w:rsidRDefault="00121150" w:rsidP="00121150">
      <w:pPr>
        <w:numPr>
          <w:ilvl w:val="1"/>
          <w:numId w:val="165"/>
        </w:numPr>
        <w:rPr>
          <w:lang w:val="es-ES"/>
        </w:rPr>
      </w:pPr>
      <w:r w:rsidRPr="00121150">
        <w:rPr>
          <w:lang w:val="es-ES"/>
        </w:rPr>
        <w:t>La diapositiva muestra la captura de pantalla de bienvenida.</w:t>
      </w:r>
    </w:p>
    <w:p w14:paraId="2A590D12" w14:textId="77777777" w:rsidR="00971539" w:rsidRPr="00B33413" w:rsidRDefault="00971539" w:rsidP="00B33413">
      <w:pPr>
        <w:spacing w:line="278" w:lineRule="auto"/>
        <w:ind w:left="360"/>
        <w:jc w:val="left"/>
        <w:rPr>
          <w:lang w:val="es-ES"/>
        </w:rPr>
      </w:pPr>
      <w:r w:rsidRPr="00FD1A00">
        <w:rPr>
          <w:noProof/>
          <w:lang w:val="es-ES"/>
        </w:rPr>
        <w:lastRenderedPageBreak/>
        <w:drawing>
          <wp:inline distT="0" distB="0" distL="0" distR="0" wp14:anchorId="6F80923F" wp14:editId="32775E65">
            <wp:extent cx="5943600" cy="4262120"/>
            <wp:effectExtent l="0" t="0" r="0" b="5080"/>
            <wp:docPr id="1904492604"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92604" name="Imagen 1" descr="Interfaz de usuario gráfica, Texto, Aplicación&#10;&#10;El contenido generado por IA puede ser incorrecto."/>
                    <pic:cNvPicPr/>
                  </pic:nvPicPr>
                  <pic:blipFill>
                    <a:blip r:embed="rId14"/>
                    <a:stretch>
                      <a:fillRect/>
                    </a:stretch>
                  </pic:blipFill>
                  <pic:spPr>
                    <a:xfrm>
                      <a:off x="0" y="0"/>
                      <a:ext cx="5943600" cy="4262120"/>
                    </a:xfrm>
                    <a:prstGeom prst="rect">
                      <a:avLst/>
                    </a:prstGeom>
                  </pic:spPr>
                </pic:pic>
              </a:graphicData>
            </a:graphic>
          </wp:inline>
        </w:drawing>
      </w:r>
    </w:p>
    <w:p w14:paraId="355741B5" w14:textId="2DAA10F8" w:rsidR="00971539" w:rsidRPr="00971539" w:rsidRDefault="00971539" w:rsidP="00104431">
      <w:pPr>
        <w:pStyle w:val="Descripcin"/>
        <w:ind w:left="360"/>
        <w:rPr>
          <w:lang w:val="es-ES"/>
        </w:rPr>
      </w:pPr>
      <w:bookmarkStart w:id="3" w:name="_Toc210153228"/>
      <w:r w:rsidRPr="00971539">
        <w:rPr>
          <w:lang w:val="es-ES"/>
        </w:rPr>
        <w:t xml:space="preserve">Fig. </w:t>
      </w:r>
      <w:r>
        <w:fldChar w:fldCharType="begin"/>
      </w:r>
      <w:r w:rsidRPr="00971539">
        <w:rPr>
          <w:lang w:val="es-ES"/>
        </w:rPr>
        <w:instrText xml:space="preserve"> SEQ Fig. \* ARABIC </w:instrText>
      </w:r>
      <w:r>
        <w:fldChar w:fldCharType="separate"/>
      </w:r>
      <w:r w:rsidR="00F337D7">
        <w:rPr>
          <w:noProof/>
          <w:lang w:val="es-ES"/>
        </w:rPr>
        <w:t>1</w:t>
      </w:r>
      <w:r>
        <w:fldChar w:fldCharType="end"/>
      </w:r>
      <w:r w:rsidRPr="00971539">
        <w:rPr>
          <w:lang w:val="es-ES"/>
        </w:rPr>
        <w:t>. Pantalla de bienvenida d</w:t>
      </w:r>
      <w:r>
        <w:rPr>
          <w:lang w:val="es-ES"/>
        </w:rPr>
        <w:t>e NotebookLM</w:t>
      </w:r>
      <w:bookmarkEnd w:id="3"/>
    </w:p>
    <w:p w14:paraId="4DC56FA6" w14:textId="77777777" w:rsidR="00971539" w:rsidRPr="00121150" w:rsidRDefault="00971539" w:rsidP="00971539">
      <w:pPr>
        <w:rPr>
          <w:lang w:val="es-ES"/>
        </w:rPr>
      </w:pPr>
    </w:p>
    <w:p w14:paraId="039BE9C4" w14:textId="77777777" w:rsidR="00121150" w:rsidRPr="00121150" w:rsidRDefault="00121150" w:rsidP="00121150">
      <w:pPr>
        <w:numPr>
          <w:ilvl w:val="0"/>
          <w:numId w:val="165"/>
        </w:numPr>
        <w:rPr>
          <w:lang w:val="es-ES"/>
        </w:rPr>
      </w:pPr>
      <w:r w:rsidRPr="00121150">
        <w:rPr>
          <w:b/>
          <w:bCs/>
          <w:lang w:val="es-ES"/>
        </w:rPr>
        <w:t>Discurso del Formador:</w:t>
      </w:r>
    </w:p>
    <w:p w14:paraId="0F63A553" w14:textId="77777777" w:rsidR="00121150" w:rsidRPr="00121150" w:rsidRDefault="00121150" w:rsidP="00121150">
      <w:pPr>
        <w:numPr>
          <w:ilvl w:val="1"/>
          <w:numId w:val="165"/>
        </w:numPr>
        <w:rPr>
          <w:lang w:val="es-ES"/>
        </w:rPr>
      </w:pPr>
      <w:r w:rsidRPr="00121150">
        <w:rPr>
          <w:lang w:val="es-ES"/>
        </w:rPr>
        <w:t>"Buenos días. En esta sesión, vamos a explorar una herramienta que está cambiando la forma en que interactuamos con la información: </w:t>
      </w:r>
      <w:r w:rsidRPr="00121150">
        <w:rPr>
          <w:b/>
          <w:bCs/>
          <w:lang w:val="es-ES"/>
        </w:rPr>
        <w:t>NotebookLM</w:t>
      </w:r>
      <w:r w:rsidRPr="00121150">
        <w:rPr>
          <w:lang w:val="es-ES"/>
        </w:rPr>
        <w:t xml:space="preserve">, de Google. Es posible que hayan oído hablar de otros chatbots o </w:t>
      </w:r>
      <w:proofErr w:type="spellStart"/>
      <w:r w:rsidRPr="00121150">
        <w:rPr>
          <w:lang w:val="es-ES"/>
        </w:rPr>
        <w:t>IAs</w:t>
      </w:r>
      <w:proofErr w:type="spellEnd"/>
      <w:r w:rsidRPr="00121150">
        <w:rPr>
          <w:lang w:val="es-ES"/>
        </w:rPr>
        <w:t xml:space="preserve"> como </w:t>
      </w:r>
      <w:proofErr w:type="spellStart"/>
      <w:r w:rsidRPr="00121150">
        <w:rPr>
          <w:lang w:val="es-ES"/>
        </w:rPr>
        <w:t>ChatGPT</w:t>
      </w:r>
      <w:proofErr w:type="spellEnd"/>
      <w:r w:rsidRPr="00121150">
        <w:rPr>
          <w:lang w:val="es-ES"/>
        </w:rPr>
        <w:t xml:space="preserve"> o Gemini. NotebookLM es diferente en un aspecto fundamental que es crucial para su trabajo."</w:t>
      </w:r>
    </w:p>
    <w:p w14:paraId="7CCA1F90" w14:textId="77777777" w:rsidR="00121150" w:rsidRPr="00121150" w:rsidRDefault="00121150" w:rsidP="00121150">
      <w:pPr>
        <w:numPr>
          <w:ilvl w:val="1"/>
          <w:numId w:val="165"/>
        </w:numPr>
        <w:rPr>
          <w:lang w:val="es-ES"/>
        </w:rPr>
      </w:pPr>
      <w:r w:rsidRPr="00121150">
        <w:rPr>
          <w:lang w:val="es-ES"/>
        </w:rPr>
        <w:t xml:space="preserve">"Mientras que otras </w:t>
      </w:r>
      <w:proofErr w:type="spellStart"/>
      <w:r w:rsidRPr="00121150">
        <w:rPr>
          <w:lang w:val="es-ES"/>
        </w:rPr>
        <w:t>IAs</w:t>
      </w:r>
      <w:proofErr w:type="spellEnd"/>
      <w:r w:rsidRPr="00121150">
        <w:rPr>
          <w:lang w:val="es-ES"/>
        </w:rPr>
        <w:t xml:space="preserve"> se basan en todo el conocimiento de internet (lo cual es inmenso, pero a veces impreciso o no aplicable a su contexto), NotebookLM funciona al revés: </w:t>
      </w:r>
      <w:r w:rsidRPr="00121150">
        <w:rPr>
          <w:b/>
          <w:bCs/>
          <w:lang w:val="es-ES"/>
        </w:rPr>
        <w:t>su universo de conocimiento son únicamente los documentos que ustedes le proporcionan</w:t>
      </w:r>
      <w:r w:rsidRPr="00121150">
        <w:rPr>
          <w:lang w:val="es-ES"/>
        </w:rPr>
        <w:t>."</w:t>
      </w:r>
    </w:p>
    <w:p w14:paraId="7129E347" w14:textId="77777777" w:rsidR="00121150" w:rsidRPr="00121150" w:rsidRDefault="00121150" w:rsidP="00121150">
      <w:pPr>
        <w:numPr>
          <w:ilvl w:val="1"/>
          <w:numId w:val="165"/>
        </w:numPr>
        <w:rPr>
          <w:lang w:val="es-ES"/>
        </w:rPr>
      </w:pPr>
      <w:r w:rsidRPr="00121150">
        <w:rPr>
          <w:lang w:val="es-ES"/>
        </w:rPr>
        <w:t xml:space="preserve">"Imagínenlo como un asistente experto recién contratado. No sabe nada al principio, pero ustedes le entregan la Ley de Contratos, los pliegos de una licitación y el presupuesto municipal, y al instante se convierte en un </w:t>
      </w:r>
      <w:r w:rsidRPr="00121150">
        <w:rPr>
          <w:lang w:val="es-ES"/>
        </w:rPr>
        <w:lastRenderedPageBreak/>
        <w:t>especialista que solo responderá basándose en esa documentación. Esto le da dos superpoderes: </w:t>
      </w:r>
      <w:r w:rsidRPr="00121150">
        <w:rPr>
          <w:b/>
          <w:bCs/>
          <w:lang w:val="es-ES"/>
        </w:rPr>
        <w:t>Relevancia</w:t>
      </w:r>
      <w:r w:rsidRPr="00121150">
        <w:rPr>
          <w:lang w:val="es-ES"/>
        </w:rPr>
        <w:t> (las respuestas son específicas para su trabajo) y </w:t>
      </w:r>
      <w:r w:rsidRPr="00121150">
        <w:rPr>
          <w:b/>
          <w:bCs/>
          <w:lang w:val="es-ES"/>
        </w:rPr>
        <w:t>Fiabilidad</w:t>
      </w:r>
      <w:r w:rsidRPr="00121150">
        <w:rPr>
          <w:lang w:val="es-ES"/>
        </w:rPr>
        <w:t> (siempre cita sus fuentes, permitiéndoles verificar cada dato)."</w:t>
      </w:r>
    </w:p>
    <w:p w14:paraId="6F010051" w14:textId="77777777" w:rsidR="00121150" w:rsidRPr="00121150" w:rsidRDefault="00121150" w:rsidP="00121150">
      <w:pPr>
        <w:numPr>
          <w:ilvl w:val="0"/>
          <w:numId w:val="165"/>
        </w:numPr>
        <w:rPr>
          <w:lang w:val="es-ES"/>
        </w:rPr>
      </w:pPr>
      <w:r w:rsidRPr="00121150">
        <w:rPr>
          <w:b/>
          <w:bCs/>
          <w:lang w:val="es-ES"/>
        </w:rPr>
        <w:t>Recorrido por la Pantalla de Bienvenida (usando la captura):</w:t>
      </w:r>
    </w:p>
    <w:p w14:paraId="1476286D" w14:textId="77777777" w:rsidR="00121150" w:rsidRPr="00121150" w:rsidRDefault="00121150" w:rsidP="00121150">
      <w:pPr>
        <w:numPr>
          <w:ilvl w:val="1"/>
          <w:numId w:val="165"/>
        </w:numPr>
        <w:rPr>
          <w:lang w:val="es-ES"/>
        </w:rPr>
      </w:pPr>
      <w:r w:rsidRPr="00121150">
        <w:rPr>
          <w:lang w:val="es-ES"/>
        </w:rPr>
        <w:t>"Esta es la pantalla que ven al entrar por primera vez. Resume perfectamente sus tres funciones clave:"</w:t>
      </w:r>
    </w:p>
    <w:p w14:paraId="13F9A0F6" w14:textId="77777777" w:rsidR="00121150" w:rsidRPr="00121150" w:rsidRDefault="00121150" w:rsidP="00121150">
      <w:pPr>
        <w:numPr>
          <w:ilvl w:val="2"/>
          <w:numId w:val="165"/>
        </w:numPr>
        <w:rPr>
          <w:lang w:val="es-ES"/>
        </w:rPr>
      </w:pPr>
      <w:r w:rsidRPr="00121150">
        <w:rPr>
          <w:b/>
          <w:bCs/>
          <w:lang w:val="es-ES"/>
        </w:rPr>
        <w:t>(Señalar "Amplía tus conocimientos"):</w:t>
      </w:r>
      <w:r w:rsidRPr="00121150">
        <w:rPr>
          <w:lang w:val="es-ES"/>
        </w:rPr>
        <w:t> "Puede coger documentos densos y complejos, como una ley o un informe técnico, y generar resúmenes, esquemas o incluso guías de estudio."</w:t>
      </w:r>
    </w:p>
    <w:p w14:paraId="6AA0BC28" w14:textId="77777777" w:rsidR="00121150" w:rsidRPr="00121150" w:rsidRDefault="00121150" w:rsidP="00121150">
      <w:pPr>
        <w:numPr>
          <w:ilvl w:val="2"/>
          <w:numId w:val="165"/>
        </w:numPr>
        <w:rPr>
          <w:lang w:val="es-ES"/>
        </w:rPr>
      </w:pPr>
      <w:r w:rsidRPr="00121150">
        <w:rPr>
          <w:b/>
          <w:bCs/>
          <w:lang w:val="es-ES"/>
        </w:rPr>
        <w:t xml:space="preserve">(Señalar "Un </w:t>
      </w:r>
      <w:proofErr w:type="spellStart"/>
      <w:r w:rsidRPr="00121150">
        <w:rPr>
          <w:b/>
          <w:bCs/>
          <w:lang w:val="es-ES"/>
        </w:rPr>
        <w:t>bot</w:t>
      </w:r>
      <w:proofErr w:type="spellEnd"/>
      <w:r w:rsidRPr="00121150">
        <w:rPr>
          <w:b/>
          <w:bCs/>
          <w:lang w:val="es-ES"/>
        </w:rPr>
        <w:t xml:space="preserve"> de chat basado en tus fuentes"):</w:t>
      </w:r>
      <w:r w:rsidRPr="00121150">
        <w:rPr>
          <w:lang w:val="es-ES"/>
        </w:rPr>
        <w:t> "Esta es la función principal. Una vez que suben sus documentos, pueden 'conversar' con ellos, haciendo preguntas en lenguaje normal."</w:t>
      </w:r>
    </w:p>
    <w:p w14:paraId="335F2C9D" w14:textId="77777777" w:rsidR="00121150" w:rsidRPr="00121150" w:rsidRDefault="00121150" w:rsidP="00121150">
      <w:pPr>
        <w:numPr>
          <w:ilvl w:val="2"/>
          <w:numId w:val="165"/>
        </w:numPr>
        <w:rPr>
          <w:lang w:val="es-ES"/>
        </w:rPr>
      </w:pPr>
      <w:r w:rsidRPr="00121150">
        <w:rPr>
          <w:b/>
          <w:bCs/>
          <w:lang w:val="es-ES"/>
        </w:rPr>
        <w:t>(Señalar "Comparte tu información valiosa"):</w:t>
      </w:r>
      <w:r w:rsidRPr="00121150">
        <w:rPr>
          <w:lang w:val="es-ES"/>
        </w:rPr>
        <w:t> "Pueden compartir sus cuadernos con otros compañeros, creando bases de conocimiento colaborativas."</w:t>
      </w:r>
    </w:p>
    <w:p w14:paraId="653F53F5" w14:textId="77777777" w:rsidR="00121150" w:rsidRPr="00121150" w:rsidRDefault="00121150" w:rsidP="00121150">
      <w:pPr>
        <w:rPr>
          <w:lang w:val="es-ES"/>
        </w:rPr>
      </w:pPr>
      <w:r w:rsidRPr="00121150">
        <w:rPr>
          <w:b/>
          <w:bCs/>
          <w:lang w:val="es-ES"/>
        </w:rPr>
        <w:t>(10-20 minutos) Creando Nuestro Primer Cuaderno y Explorando la Interfaz</w:t>
      </w:r>
    </w:p>
    <w:p w14:paraId="4984BE70" w14:textId="77777777" w:rsidR="00121150" w:rsidRPr="00121150" w:rsidRDefault="00121150" w:rsidP="00121150">
      <w:pPr>
        <w:numPr>
          <w:ilvl w:val="0"/>
          <w:numId w:val="166"/>
        </w:numPr>
        <w:rPr>
          <w:lang w:val="es-ES"/>
        </w:rPr>
      </w:pPr>
      <w:r w:rsidRPr="00121150">
        <w:rPr>
          <w:b/>
          <w:bCs/>
          <w:lang w:val="es-ES"/>
        </w:rPr>
        <w:t>Acción Guiada 1: Creación del Primer Cuaderno</w:t>
      </w:r>
    </w:p>
    <w:p w14:paraId="048A9FC4" w14:textId="76CAB8E2" w:rsidR="00121150" w:rsidRPr="00121150" w:rsidRDefault="00121150" w:rsidP="00121150">
      <w:pPr>
        <w:numPr>
          <w:ilvl w:val="1"/>
          <w:numId w:val="166"/>
        </w:numPr>
        <w:rPr>
          <w:lang w:val="es-ES"/>
        </w:rPr>
      </w:pPr>
      <w:r w:rsidRPr="00121150">
        <w:rPr>
          <w:b/>
          <w:bCs/>
          <w:lang w:val="es-ES"/>
        </w:rPr>
        <w:t>Discurso:</w:t>
      </w:r>
      <w:r w:rsidRPr="00121150">
        <w:rPr>
          <w:lang w:val="es-ES"/>
        </w:rPr>
        <w:t> "Vamos a empezar. Hagan clic en el botón </w:t>
      </w:r>
      <w:r w:rsidRPr="00121150">
        <w:rPr>
          <w:b/>
          <w:bCs/>
          <w:lang w:val="es-ES"/>
        </w:rPr>
        <w:t>'+ Crear cuaderno'</w:t>
      </w:r>
      <w:r w:rsidRPr="00121150">
        <w:rPr>
          <w:lang w:val="es-ES"/>
        </w:rPr>
        <w:t>. Un cuaderno es como un proyecto o un espacio de trabajo dedicado a un tema específico. Nombren este primer cuaderno </w:t>
      </w:r>
      <w:r w:rsidRPr="00121150">
        <w:rPr>
          <w:b/>
          <w:bCs/>
          <w:lang w:val="es-ES"/>
        </w:rPr>
        <w:t>'Práctica Jurídica'</w:t>
      </w:r>
      <w:r w:rsidR="006856F9">
        <w:rPr>
          <w:b/>
          <w:bCs/>
          <w:lang w:val="es-ES"/>
        </w:rPr>
        <w:t xml:space="preserve"> </w:t>
      </w:r>
      <w:r w:rsidR="006856F9">
        <w:rPr>
          <w:lang w:val="es-ES"/>
        </w:rPr>
        <w:t>(parte superior izquierda)</w:t>
      </w:r>
      <w:r w:rsidRPr="00121150">
        <w:rPr>
          <w:lang w:val="es-ES"/>
        </w:rPr>
        <w:t>.</w:t>
      </w:r>
    </w:p>
    <w:p w14:paraId="551FC3D8" w14:textId="77777777" w:rsidR="00121150" w:rsidRPr="00376371" w:rsidRDefault="00121150" w:rsidP="00121150">
      <w:pPr>
        <w:numPr>
          <w:ilvl w:val="0"/>
          <w:numId w:val="166"/>
        </w:numPr>
        <w:rPr>
          <w:lang w:val="es-ES"/>
        </w:rPr>
      </w:pPr>
      <w:proofErr w:type="spellStart"/>
      <w:r w:rsidRPr="00121150">
        <w:rPr>
          <w:b/>
          <w:bCs/>
          <w:lang w:val="es-ES"/>
        </w:rPr>
        <w:t>Slide</w:t>
      </w:r>
      <w:proofErr w:type="spellEnd"/>
      <w:r w:rsidRPr="00121150">
        <w:rPr>
          <w:b/>
          <w:bCs/>
          <w:lang w:val="es-ES"/>
        </w:rPr>
        <w:t xml:space="preserve"> 2: Título: "Anatomía de un Cuaderno: Sus 3 Áreas de Trabajo"</w:t>
      </w:r>
    </w:p>
    <w:p w14:paraId="717DA2FC" w14:textId="12712A9A" w:rsidR="00376371" w:rsidRDefault="00376371" w:rsidP="00376371">
      <w:pPr>
        <w:ind w:left="360"/>
        <w:rPr>
          <w:lang w:val="es-ES"/>
        </w:rPr>
      </w:pPr>
      <w:r w:rsidRPr="00376371">
        <w:rPr>
          <w:noProof/>
          <w:lang w:val="es-ES"/>
        </w:rPr>
        <w:lastRenderedPageBreak/>
        <w:drawing>
          <wp:inline distT="0" distB="0" distL="0" distR="0" wp14:anchorId="1A7C03BB" wp14:editId="748AA80D">
            <wp:extent cx="5943600" cy="3195955"/>
            <wp:effectExtent l="0" t="0" r="0" b="4445"/>
            <wp:docPr id="206334740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47409" name="Imagen 1" descr="Interfaz de usuario gráfica, Aplicación&#10;&#10;El contenido generado por IA puede ser incorrecto."/>
                    <pic:cNvPicPr/>
                  </pic:nvPicPr>
                  <pic:blipFill>
                    <a:blip r:embed="rId15"/>
                    <a:stretch>
                      <a:fillRect/>
                    </a:stretch>
                  </pic:blipFill>
                  <pic:spPr>
                    <a:xfrm>
                      <a:off x="0" y="0"/>
                      <a:ext cx="5943600" cy="3195955"/>
                    </a:xfrm>
                    <a:prstGeom prst="rect">
                      <a:avLst/>
                    </a:prstGeom>
                  </pic:spPr>
                </pic:pic>
              </a:graphicData>
            </a:graphic>
          </wp:inline>
        </w:drawing>
      </w:r>
    </w:p>
    <w:p w14:paraId="5CF798B6" w14:textId="4A6552A9" w:rsidR="00376371" w:rsidRPr="00121150" w:rsidRDefault="00376371" w:rsidP="00376371">
      <w:pPr>
        <w:pStyle w:val="Descripcin"/>
        <w:rPr>
          <w:lang w:val="es-ES"/>
        </w:rPr>
      </w:pPr>
      <w:bookmarkStart w:id="4" w:name="_Toc210153229"/>
      <w:r w:rsidRPr="00DD2A23">
        <w:rPr>
          <w:lang w:val="es-ES"/>
        </w:rPr>
        <w:t xml:space="preserve">Fig. </w:t>
      </w:r>
      <w:r>
        <w:fldChar w:fldCharType="begin"/>
      </w:r>
      <w:r w:rsidRPr="00DD2A23">
        <w:rPr>
          <w:lang w:val="es-ES"/>
        </w:rPr>
        <w:instrText xml:space="preserve"> SEQ Fig. \* ARABIC </w:instrText>
      </w:r>
      <w:r>
        <w:fldChar w:fldCharType="separate"/>
      </w:r>
      <w:r w:rsidR="00F337D7">
        <w:rPr>
          <w:noProof/>
          <w:lang w:val="es-ES"/>
        </w:rPr>
        <w:t>2</w:t>
      </w:r>
      <w:r>
        <w:fldChar w:fldCharType="end"/>
      </w:r>
      <w:r w:rsidRPr="00DD2A23">
        <w:rPr>
          <w:lang w:val="es-ES"/>
        </w:rPr>
        <w:t xml:space="preserve">. </w:t>
      </w:r>
      <w:proofErr w:type="spellStart"/>
      <w:r w:rsidRPr="00DF12A5">
        <w:rPr>
          <w:lang w:val="es-ES"/>
        </w:rPr>
        <w:t>Slide</w:t>
      </w:r>
      <w:proofErr w:type="spellEnd"/>
      <w:r w:rsidRPr="00DF12A5">
        <w:rPr>
          <w:lang w:val="es-ES"/>
        </w:rPr>
        <w:t xml:space="preserve"> Anatomía de un Cuaderno/Notebook</w:t>
      </w:r>
      <w:bookmarkEnd w:id="4"/>
    </w:p>
    <w:p w14:paraId="3EA924AA" w14:textId="77777777" w:rsidR="00121150" w:rsidRDefault="00121150" w:rsidP="00121150">
      <w:pPr>
        <w:numPr>
          <w:ilvl w:val="1"/>
          <w:numId w:val="166"/>
        </w:numPr>
        <w:rPr>
          <w:lang w:val="es-ES"/>
        </w:rPr>
      </w:pPr>
      <w:r w:rsidRPr="00121150">
        <w:rPr>
          <w:lang w:val="es-ES"/>
        </w:rPr>
        <w:t>La diapositiva muestra una captura de un cuaderno vacío, con tres grandes áreas numeradas y señaladas.</w:t>
      </w:r>
    </w:p>
    <w:p w14:paraId="4C080CB0" w14:textId="77777777" w:rsidR="00A12E2E" w:rsidRPr="00121150" w:rsidRDefault="00A12E2E" w:rsidP="00A12E2E">
      <w:pPr>
        <w:rPr>
          <w:lang w:val="es-ES"/>
        </w:rPr>
      </w:pPr>
    </w:p>
    <w:p w14:paraId="79F05683" w14:textId="77777777" w:rsidR="00121150" w:rsidRPr="00121150" w:rsidRDefault="00121150" w:rsidP="00121150">
      <w:pPr>
        <w:numPr>
          <w:ilvl w:val="0"/>
          <w:numId w:val="166"/>
        </w:numPr>
        <w:rPr>
          <w:lang w:val="es-ES"/>
        </w:rPr>
      </w:pPr>
      <w:r w:rsidRPr="00121150">
        <w:rPr>
          <w:b/>
          <w:bCs/>
          <w:lang w:val="es-ES"/>
        </w:rPr>
        <w:t>Discurso y Recorrido por la Interfaz en Vivo:</w:t>
      </w:r>
    </w:p>
    <w:p w14:paraId="1433C7BE" w14:textId="77777777" w:rsidR="00121150" w:rsidRPr="00121150" w:rsidRDefault="00121150" w:rsidP="00121150">
      <w:pPr>
        <w:numPr>
          <w:ilvl w:val="1"/>
          <w:numId w:val="166"/>
        </w:numPr>
        <w:rPr>
          <w:lang w:val="es-ES"/>
        </w:rPr>
      </w:pPr>
      <w:r w:rsidRPr="00121150">
        <w:rPr>
          <w:lang w:val="es-ES"/>
        </w:rPr>
        <w:t>"Acaban de crear su primer cuaderno. La interfaz es muy limpia y se divide en tres zonas principales:"</w:t>
      </w:r>
    </w:p>
    <w:p w14:paraId="21828A15" w14:textId="77777777" w:rsidR="00121150" w:rsidRPr="00121150" w:rsidRDefault="00121150" w:rsidP="00121150">
      <w:pPr>
        <w:numPr>
          <w:ilvl w:val="2"/>
          <w:numId w:val="166"/>
        </w:numPr>
        <w:rPr>
          <w:lang w:val="es-ES"/>
        </w:rPr>
      </w:pPr>
      <w:r w:rsidRPr="00121150">
        <w:rPr>
          <w:b/>
          <w:bCs/>
          <w:lang w:val="es-ES"/>
        </w:rPr>
        <w:t>El Panel de FUENTES (a la izquierda):</w:t>
      </w:r>
      <w:r w:rsidRPr="00121150">
        <w:rPr>
          <w:lang w:val="es-ES"/>
        </w:rPr>
        <w:t> "Esta es la 'biblioteca' de nuestro experto. Aquí es donde añadiremos todos los documentos que queremos que lea y analice. Como ven, está vacío. Para añadir conocimiento, hacemos clic en el botón azul de '+ Fuente'."</w:t>
      </w:r>
    </w:p>
    <w:p w14:paraId="27F81B1A" w14:textId="77777777" w:rsidR="00121150" w:rsidRPr="00121150" w:rsidRDefault="00121150" w:rsidP="00121150">
      <w:pPr>
        <w:numPr>
          <w:ilvl w:val="2"/>
          <w:numId w:val="166"/>
        </w:numPr>
        <w:rPr>
          <w:lang w:val="es-ES"/>
        </w:rPr>
      </w:pPr>
      <w:r w:rsidRPr="00121150">
        <w:rPr>
          <w:b/>
          <w:bCs/>
          <w:lang w:val="es-ES"/>
        </w:rPr>
        <w:t>El Panel de CHAT (en el centro/abajo):</w:t>
      </w:r>
      <w:r w:rsidRPr="00121150">
        <w:rPr>
          <w:lang w:val="es-ES"/>
        </w:rPr>
        <w:t> "Este es el 'escritorio' de nuestro experto. Aquí es donde conversamos con él, donde le hacemos las preguntas. Sus respuestas aparecerán aquí, y lo más importante, siempre vendrán acompañadas de citas y referencias a los documentos que ha usado."</w:t>
      </w:r>
    </w:p>
    <w:p w14:paraId="74347541" w14:textId="77777777" w:rsidR="00121150" w:rsidRPr="00121150" w:rsidRDefault="00121150" w:rsidP="00121150">
      <w:pPr>
        <w:numPr>
          <w:ilvl w:val="2"/>
          <w:numId w:val="166"/>
        </w:numPr>
        <w:rPr>
          <w:lang w:val="es-ES"/>
        </w:rPr>
      </w:pPr>
      <w:r w:rsidRPr="00121150">
        <w:rPr>
          <w:b/>
          <w:bCs/>
          <w:lang w:val="es-ES"/>
        </w:rPr>
        <w:t>El Espacio de NOTAS (a la derecha):</w:t>
      </w:r>
      <w:r w:rsidRPr="00121150">
        <w:rPr>
          <w:lang w:val="es-ES"/>
        </w:rPr>
        <w:t xml:space="preserve"> "Este es nuestro 'bloc de notas'. A medida que la IA nos da respuestas interesantes, resúmenes o datos clave, podemos guardarlos aquí para construir nuestro propio </w:t>
      </w:r>
      <w:r w:rsidRPr="00121150">
        <w:rPr>
          <w:lang w:val="es-ES"/>
        </w:rPr>
        <w:lastRenderedPageBreak/>
        <w:t>documento. Podemos tener múltiples notas, reordenarlas y, finalmente, exportarlas."</w:t>
      </w:r>
    </w:p>
    <w:p w14:paraId="1B834364" w14:textId="77777777" w:rsidR="00121150" w:rsidRPr="00121150" w:rsidRDefault="00121150" w:rsidP="00121150">
      <w:pPr>
        <w:numPr>
          <w:ilvl w:val="0"/>
          <w:numId w:val="166"/>
        </w:numPr>
        <w:rPr>
          <w:lang w:val="es-ES"/>
        </w:rPr>
      </w:pPr>
      <w:r w:rsidRPr="00121150">
        <w:rPr>
          <w:b/>
          <w:bCs/>
          <w:lang w:val="es-ES"/>
        </w:rPr>
        <w:t>Acción Guiada 2: Añadiendo las Primeras Fuentes</w:t>
      </w:r>
    </w:p>
    <w:p w14:paraId="15BD01B6" w14:textId="77777777" w:rsidR="00121150" w:rsidRPr="00121150" w:rsidRDefault="00121150" w:rsidP="00121150">
      <w:pPr>
        <w:numPr>
          <w:ilvl w:val="1"/>
          <w:numId w:val="166"/>
        </w:numPr>
        <w:rPr>
          <w:lang w:val="es-ES"/>
        </w:rPr>
      </w:pPr>
      <w:r w:rsidRPr="00121150">
        <w:rPr>
          <w:b/>
          <w:bCs/>
          <w:lang w:val="es-ES"/>
        </w:rPr>
        <w:t>Discurso:</w:t>
      </w:r>
      <w:r w:rsidRPr="00121150">
        <w:rPr>
          <w:lang w:val="es-ES"/>
        </w:rPr>
        <w:t> "Vamos a 'alimentar' a nuestro experto. Hagan clic en </w:t>
      </w:r>
      <w:r w:rsidRPr="00121150">
        <w:rPr>
          <w:b/>
          <w:bCs/>
          <w:lang w:val="es-ES"/>
        </w:rPr>
        <w:t>'+ Fuente'</w:t>
      </w:r>
      <w:r w:rsidRPr="00121150">
        <w:rPr>
          <w:lang w:val="es-ES"/>
        </w:rPr>
        <w:t>. Verán varias opciones:"</w:t>
      </w:r>
    </w:p>
    <w:p w14:paraId="0EF7674E" w14:textId="77777777" w:rsidR="00121150" w:rsidRPr="00121150" w:rsidRDefault="00121150" w:rsidP="00121150">
      <w:pPr>
        <w:numPr>
          <w:ilvl w:val="2"/>
          <w:numId w:val="167"/>
        </w:numPr>
        <w:rPr>
          <w:lang w:val="es-ES"/>
        </w:rPr>
      </w:pPr>
      <w:r w:rsidRPr="00121150">
        <w:rPr>
          <w:b/>
          <w:bCs/>
          <w:lang w:val="es-ES"/>
        </w:rPr>
        <w:t>Desde Google Drive:</w:t>
      </w:r>
      <w:r w:rsidRPr="00121150">
        <w:rPr>
          <w:lang w:val="es-ES"/>
        </w:rPr>
        <w:t> "Si tienen sus documentos en Drive, esta es la forma más directa."</w:t>
      </w:r>
    </w:p>
    <w:p w14:paraId="4442DA0D" w14:textId="77777777" w:rsidR="00121150" w:rsidRPr="00121150" w:rsidRDefault="00121150" w:rsidP="00121150">
      <w:pPr>
        <w:numPr>
          <w:ilvl w:val="2"/>
          <w:numId w:val="167"/>
        </w:numPr>
        <w:rPr>
          <w:lang w:val="es-ES"/>
        </w:rPr>
      </w:pPr>
      <w:r w:rsidRPr="00121150">
        <w:rPr>
          <w:b/>
          <w:bCs/>
          <w:lang w:val="es-ES"/>
        </w:rPr>
        <w:t>Subir archivo:</w:t>
      </w:r>
      <w:r w:rsidRPr="00121150">
        <w:rPr>
          <w:lang w:val="es-ES"/>
        </w:rPr>
        <w:t xml:space="preserve"> "La más común. Para subir </w:t>
      </w:r>
      <w:proofErr w:type="spellStart"/>
      <w:r w:rsidRPr="00121150">
        <w:rPr>
          <w:lang w:val="es-ES"/>
        </w:rPr>
        <w:t>PDFs</w:t>
      </w:r>
      <w:proofErr w:type="spellEnd"/>
      <w:r w:rsidRPr="00121150">
        <w:rPr>
          <w:lang w:val="es-ES"/>
        </w:rPr>
        <w:t>, documentos de texto, etc., desde su ordenador."</w:t>
      </w:r>
    </w:p>
    <w:p w14:paraId="53B3FFD6" w14:textId="77777777" w:rsidR="00121150" w:rsidRPr="00121150" w:rsidRDefault="00121150" w:rsidP="00121150">
      <w:pPr>
        <w:numPr>
          <w:ilvl w:val="2"/>
          <w:numId w:val="167"/>
        </w:numPr>
        <w:rPr>
          <w:lang w:val="es-ES"/>
        </w:rPr>
      </w:pPr>
      <w:r w:rsidRPr="00121150">
        <w:rPr>
          <w:b/>
          <w:bCs/>
          <w:lang w:val="es-ES"/>
        </w:rPr>
        <w:t>Copiar texto:</w:t>
      </w:r>
      <w:r w:rsidRPr="00121150">
        <w:rPr>
          <w:lang w:val="es-ES"/>
        </w:rPr>
        <w:t> "Útil para pegar rápidamente un fragmento de un correo electrónico o un artículo."</w:t>
      </w:r>
    </w:p>
    <w:p w14:paraId="3B6A89C9" w14:textId="77777777" w:rsidR="00121150" w:rsidRPr="00121150" w:rsidRDefault="00121150" w:rsidP="00121150">
      <w:pPr>
        <w:numPr>
          <w:ilvl w:val="2"/>
          <w:numId w:val="167"/>
        </w:numPr>
        <w:rPr>
          <w:lang w:val="es-ES"/>
        </w:rPr>
      </w:pPr>
      <w:r w:rsidRPr="00121150">
        <w:rPr>
          <w:b/>
          <w:bCs/>
          <w:lang w:val="es-ES"/>
        </w:rPr>
        <w:t>Sitio web:</w:t>
      </w:r>
      <w:r w:rsidRPr="00121150">
        <w:rPr>
          <w:lang w:val="es-ES"/>
        </w:rPr>
        <w:t> "Para analizar el contenido de una página web."</w:t>
      </w:r>
    </w:p>
    <w:p w14:paraId="0134C415" w14:textId="77777777" w:rsidR="00121150" w:rsidRPr="00121150" w:rsidRDefault="00121150" w:rsidP="00121150">
      <w:pPr>
        <w:numPr>
          <w:ilvl w:val="2"/>
          <w:numId w:val="167"/>
        </w:numPr>
        <w:rPr>
          <w:lang w:val="es-ES"/>
        </w:rPr>
      </w:pPr>
      <w:r w:rsidRPr="00121150">
        <w:rPr>
          <w:b/>
          <w:bCs/>
          <w:lang w:val="es-ES"/>
        </w:rPr>
        <w:t>YouTube:</w:t>
      </w:r>
      <w:r w:rsidRPr="00121150">
        <w:rPr>
          <w:lang w:val="es-ES"/>
        </w:rPr>
        <w:t> "Una función muy potente para transcribir y analizar el contenido de un vídeo."</w:t>
      </w:r>
    </w:p>
    <w:p w14:paraId="605307DC" w14:textId="4F084A85" w:rsidR="00121150" w:rsidRPr="00121150" w:rsidRDefault="00121150" w:rsidP="00121150">
      <w:pPr>
        <w:numPr>
          <w:ilvl w:val="1"/>
          <w:numId w:val="166"/>
        </w:numPr>
        <w:rPr>
          <w:lang w:val="es-ES"/>
        </w:rPr>
      </w:pPr>
      <w:r w:rsidRPr="00121150">
        <w:rPr>
          <w:b/>
          <w:bCs/>
          <w:lang w:val="es-ES"/>
        </w:rPr>
        <w:t>Acción:</w:t>
      </w:r>
      <w:r w:rsidRPr="00121150">
        <w:rPr>
          <w:lang w:val="es-ES"/>
        </w:rPr>
        <w:t> "Para empezar nuestro primer caso práctico, el del chatbot jurídico, vamos a subir un fichero. Hagan clic en </w:t>
      </w:r>
      <w:r w:rsidRPr="00121150">
        <w:rPr>
          <w:b/>
          <w:bCs/>
          <w:lang w:val="es-ES"/>
        </w:rPr>
        <w:t>'Subir archivo'</w:t>
      </w:r>
      <w:r w:rsidRPr="00121150">
        <w:rPr>
          <w:lang w:val="es-ES"/>
        </w:rPr>
        <w:t> y seleccionen el PDF de la </w:t>
      </w:r>
      <w:r w:rsidRPr="00121150">
        <w:rPr>
          <w:b/>
          <w:bCs/>
          <w:lang w:val="es-ES"/>
        </w:rPr>
        <w:t>Ley 39/2015</w:t>
      </w:r>
      <w:r w:rsidRPr="00121150">
        <w:rPr>
          <w:lang w:val="es-ES"/>
        </w:rPr>
        <w:t> que les he proporcionado.</w:t>
      </w:r>
      <w:r w:rsidR="00DF12A5">
        <w:rPr>
          <w:lang w:val="es-ES"/>
        </w:rPr>
        <w:t xml:space="preserve"> </w:t>
      </w:r>
      <w:r w:rsidRPr="00121150">
        <w:rPr>
          <w:lang w:val="es-ES"/>
        </w:rPr>
        <w:t>"</w:t>
      </w:r>
      <w:r w:rsidR="00DF12A5">
        <w:rPr>
          <w:lang w:val="es-ES"/>
        </w:rPr>
        <w:t xml:space="preserve">. </w:t>
      </w:r>
    </w:p>
    <w:p w14:paraId="6C615F88" w14:textId="73816DF6" w:rsidR="00121150" w:rsidRPr="00121150" w:rsidRDefault="00121150" w:rsidP="00121150">
      <w:pPr>
        <w:numPr>
          <w:ilvl w:val="1"/>
          <w:numId w:val="166"/>
        </w:numPr>
        <w:rPr>
          <w:lang w:val="es-ES"/>
        </w:rPr>
      </w:pPr>
      <w:r w:rsidRPr="00121150">
        <w:rPr>
          <w:b/>
          <w:bCs/>
          <w:lang w:val="es-ES"/>
        </w:rPr>
        <w:t>(El formador espera a que todos suban el fichero</w:t>
      </w:r>
      <w:r w:rsidR="00DF12A5">
        <w:rPr>
          <w:b/>
          <w:bCs/>
          <w:lang w:val="es-ES"/>
        </w:rPr>
        <w:t xml:space="preserve"> </w:t>
      </w:r>
      <w:r w:rsidR="00DF12A5" w:rsidRPr="00DF12A5">
        <w:rPr>
          <w:b/>
          <w:bCs/>
          <w:lang w:val="es-ES"/>
        </w:rPr>
        <w:t>BOE-A-2015-10565-consolidado.pdf</w:t>
      </w:r>
      <w:r w:rsidRPr="00121150">
        <w:rPr>
          <w:b/>
          <w:bCs/>
          <w:lang w:val="es-ES"/>
        </w:rPr>
        <w:t>).</w:t>
      </w:r>
      <w:r w:rsidRPr="00121150">
        <w:rPr>
          <w:lang w:val="es-ES"/>
        </w:rPr>
        <w:t> "Verán que, una vez procesado, el documento aparece en el panel de Fuentes. Y a la derecha, NotebookLM nos ofrece automáticamente un resumen y unos puntos clave. ¡Nuestro experto ya ha leído la ley y está listo para recibir preguntas!"</w:t>
      </w:r>
    </w:p>
    <w:p w14:paraId="6E9ADD30" w14:textId="77777777" w:rsidR="00121150" w:rsidRPr="00121150" w:rsidRDefault="00121150" w:rsidP="00121150">
      <w:pPr>
        <w:numPr>
          <w:ilvl w:val="0"/>
          <w:numId w:val="166"/>
        </w:numPr>
        <w:rPr>
          <w:lang w:val="es-ES"/>
        </w:rPr>
      </w:pPr>
      <w:r w:rsidRPr="00121150">
        <w:rPr>
          <w:b/>
          <w:bCs/>
          <w:lang w:val="es-ES"/>
        </w:rPr>
        <w:t>Cierre de la Introducción:</w:t>
      </w:r>
    </w:p>
    <w:p w14:paraId="46247326" w14:textId="77777777" w:rsidR="00121150" w:rsidRPr="00121150" w:rsidRDefault="00121150" w:rsidP="00121150">
      <w:pPr>
        <w:numPr>
          <w:ilvl w:val="1"/>
          <w:numId w:val="166"/>
        </w:numPr>
        <w:rPr>
          <w:lang w:val="es-ES"/>
        </w:rPr>
      </w:pPr>
      <w:r w:rsidRPr="00121150">
        <w:rPr>
          <w:lang w:val="es-ES"/>
        </w:rPr>
        <w:t>"Ya está. En solo unos minutos, hemos pasado de una herramienta vacía a tener un experto personal en la Ley 39. Han aprendido a crear un cuaderno, a navegar por la interfaz y a añadir conocimiento. Ahora, vamos a empezar a hacerle preguntas y a ponerlo a trabajar de verdad en nuestro primer caso práctico."</w:t>
      </w:r>
    </w:p>
    <w:p w14:paraId="1C9EE141" w14:textId="1F237FB6" w:rsidR="00E82A2B" w:rsidRDefault="00E82A2B">
      <w:pPr>
        <w:spacing w:line="278" w:lineRule="auto"/>
        <w:jc w:val="left"/>
        <w:rPr>
          <w:lang w:val="es-ES"/>
        </w:rPr>
      </w:pPr>
      <w:r>
        <w:rPr>
          <w:lang w:val="es-ES"/>
        </w:rPr>
        <w:br w:type="page"/>
      </w:r>
    </w:p>
    <w:p w14:paraId="4EF8777C" w14:textId="6840F0A6" w:rsidR="00860724" w:rsidRPr="00860724" w:rsidRDefault="00860724" w:rsidP="00860724">
      <w:pPr>
        <w:pStyle w:val="Ttulo1"/>
        <w:rPr>
          <w:lang w:val="es-ES"/>
        </w:rPr>
      </w:pPr>
      <w:bookmarkStart w:id="5" w:name="_Toc210153222"/>
      <w:r w:rsidRPr="00860724">
        <w:rPr>
          <w:lang w:val="es-ES"/>
        </w:rPr>
        <w:lastRenderedPageBreak/>
        <w:t>Apartado 2: Caso Práctico - El Chatbot Jurídico Personalizado</w:t>
      </w:r>
      <w:bookmarkEnd w:id="5"/>
    </w:p>
    <w:p w14:paraId="2D0CA0E5" w14:textId="77777777" w:rsidR="00860724" w:rsidRPr="00860724" w:rsidRDefault="00860724" w:rsidP="00860724">
      <w:pPr>
        <w:spacing w:line="278" w:lineRule="auto"/>
        <w:jc w:val="left"/>
        <w:rPr>
          <w:lang w:val="es-ES"/>
        </w:rPr>
      </w:pPr>
      <w:r w:rsidRPr="00860724">
        <w:rPr>
          <w:b/>
          <w:bCs/>
          <w:lang w:val="es-ES"/>
        </w:rPr>
        <w:t>Duración:</w:t>
      </w:r>
      <w:r w:rsidRPr="00860724">
        <w:rPr>
          <w:lang w:val="es-ES"/>
        </w:rPr>
        <w:t> 45 minutos</w:t>
      </w:r>
    </w:p>
    <w:p w14:paraId="01B91EEB" w14:textId="77777777" w:rsidR="00357594" w:rsidRPr="00357594" w:rsidRDefault="00357594" w:rsidP="00357594">
      <w:pPr>
        <w:spacing w:line="278" w:lineRule="auto"/>
        <w:jc w:val="left"/>
        <w:rPr>
          <w:lang w:val="es-ES"/>
        </w:rPr>
      </w:pPr>
      <w:r w:rsidRPr="00357594">
        <w:rPr>
          <w:b/>
          <w:bCs/>
          <w:lang w:val="es-ES"/>
        </w:rPr>
        <w:t>Objetivos Pedagógicos:</w:t>
      </w:r>
    </w:p>
    <w:p w14:paraId="35E3DA83" w14:textId="77777777" w:rsidR="00357594" w:rsidRPr="00357594" w:rsidRDefault="00357594" w:rsidP="00357594">
      <w:pPr>
        <w:numPr>
          <w:ilvl w:val="0"/>
          <w:numId w:val="173"/>
        </w:numPr>
        <w:spacing w:line="278" w:lineRule="auto"/>
        <w:jc w:val="left"/>
        <w:rPr>
          <w:lang w:val="es-ES"/>
        </w:rPr>
      </w:pPr>
      <w:r w:rsidRPr="00357594">
        <w:rPr>
          <w:b/>
          <w:bCs/>
          <w:lang w:val="es-ES"/>
        </w:rPr>
        <w:t>Dominar la Interacción Básica (Pregunta-Respuesta):</w:t>
      </w:r>
      <w:r w:rsidRPr="00357594">
        <w:rPr>
          <w:lang w:val="es-ES"/>
        </w:rPr>
        <w:t> Capacitar al alumno para formular preguntas en lenguaje natural a sus fuentes y analizar las respuestas, prestando especial atención a las citas para verificar la información.</w:t>
      </w:r>
    </w:p>
    <w:p w14:paraId="0142B5D4" w14:textId="77777777" w:rsidR="00357594" w:rsidRPr="00357594" w:rsidRDefault="00357594" w:rsidP="00357594">
      <w:pPr>
        <w:numPr>
          <w:ilvl w:val="0"/>
          <w:numId w:val="173"/>
        </w:numPr>
        <w:spacing w:line="278" w:lineRule="auto"/>
        <w:jc w:val="left"/>
        <w:rPr>
          <w:lang w:val="es-ES"/>
        </w:rPr>
      </w:pPr>
      <w:r w:rsidRPr="00357594">
        <w:rPr>
          <w:b/>
          <w:bCs/>
          <w:lang w:val="es-ES"/>
        </w:rPr>
        <w:t>Explorar las Funciones de Studio Aplicadas a Texto:</w:t>
      </w:r>
      <w:r w:rsidRPr="00357594">
        <w:rPr>
          <w:lang w:val="es-ES"/>
        </w:rPr>
        <w:t> Enseñar a utilizar las funcionalidades de la sección "Studio" que son más relevantes para el análisis y la deconstrucción de documentos densos como una ley (Cuestionario, Tarjetas didácticas, Informe).</w:t>
      </w:r>
    </w:p>
    <w:p w14:paraId="77462F26" w14:textId="77777777" w:rsidR="00357594" w:rsidRPr="00357594" w:rsidRDefault="00357594" w:rsidP="00357594">
      <w:pPr>
        <w:numPr>
          <w:ilvl w:val="0"/>
          <w:numId w:val="173"/>
        </w:numPr>
        <w:spacing w:line="278" w:lineRule="auto"/>
        <w:jc w:val="left"/>
        <w:rPr>
          <w:lang w:val="es-ES"/>
        </w:rPr>
      </w:pPr>
      <w:r w:rsidRPr="00357594">
        <w:rPr>
          <w:b/>
          <w:bCs/>
          <w:lang w:val="es-ES"/>
        </w:rPr>
        <w:t>Aprender a Guardar y Organizar el Conocimiento:</w:t>
      </w:r>
      <w:r w:rsidRPr="00357594">
        <w:rPr>
          <w:lang w:val="es-ES"/>
        </w:rPr>
        <w:t> Fomentar el uso del espacio de "Notas" como herramienta para recopilar, organizar y construir un nuevo documento a partir de las respuestas de la IA.</w:t>
      </w:r>
    </w:p>
    <w:p w14:paraId="5A8BBA4B" w14:textId="77777777" w:rsidR="00357594" w:rsidRPr="00357594" w:rsidRDefault="00000000" w:rsidP="00357594">
      <w:pPr>
        <w:spacing w:line="278" w:lineRule="auto"/>
        <w:jc w:val="left"/>
        <w:rPr>
          <w:lang w:val="es-ES"/>
        </w:rPr>
      </w:pPr>
      <w:r>
        <w:rPr>
          <w:lang w:val="es-ES"/>
        </w:rPr>
        <w:pict w14:anchorId="0A30805D">
          <v:rect id="_x0000_i1026" style="width:571.8pt;height:1.5pt" o:hrpct="0" o:hralign="center" o:hrstd="t" o:hr="t" fillcolor="#a0a0a0" stroked="f"/>
        </w:pict>
      </w:r>
    </w:p>
    <w:p w14:paraId="6FD61F96" w14:textId="77777777" w:rsidR="00357594" w:rsidRPr="00860724" w:rsidRDefault="00357594" w:rsidP="00357594">
      <w:pPr>
        <w:spacing w:line="278" w:lineRule="auto"/>
        <w:jc w:val="left"/>
        <w:rPr>
          <w:lang w:val="es-ES"/>
        </w:rPr>
      </w:pPr>
    </w:p>
    <w:p w14:paraId="0A329363" w14:textId="77777777" w:rsidR="00860724" w:rsidRPr="00860724" w:rsidRDefault="00000000" w:rsidP="00860724">
      <w:pPr>
        <w:spacing w:line="278" w:lineRule="auto"/>
        <w:jc w:val="left"/>
        <w:rPr>
          <w:lang w:val="es-ES"/>
        </w:rPr>
      </w:pPr>
      <w:r>
        <w:rPr>
          <w:lang w:val="es-ES"/>
        </w:rPr>
        <w:pict w14:anchorId="21CCF5A5">
          <v:rect id="_x0000_i1027" style="width:571.8pt;height:1.5pt" o:hrpct="0" o:hralign="center" o:hrstd="t" o:hr="t" fillcolor="#a0a0a0" stroked="f"/>
        </w:pict>
      </w:r>
    </w:p>
    <w:p w14:paraId="514CFCE1" w14:textId="77777777" w:rsidR="00860724" w:rsidRPr="00860724" w:rsidRDefault="00860724" w:rsidP="00860724">
      <w:pPr>
        <w:numPr>
          <w:ilvl w:val="0"/>
          <w:numId w:val="168"/>
        </w:numPr>
        <w:spacing w:line="278" w:lineRule="auto"/>
        <w:jc w:val="left"/>
        <w:rPr>
          <w:b/>
          <w:bCs/>
          <w:lang w:val="es-ES"/>
        </w:rPr>
      </w:pPr>
      <w:r w:rsidRPr="00860724">
        <w:rPr>
          <w:b/>
          <w:bCs/>
          <w:lang w:val="es-ES"/>
        </w:rPr>
        <w:t>Guion Detallado para el Formador (Paso a Paso)</w:t>
      </w:r>
    </w:p>
    <w:p w14:paraId="118E1B42" w14:textId="77777777" w:rsidR="00860724" w:rsidRPr="00860724" w:rsidRDefault="00860724" w:rsidP="00860724">
      <w:pPr>
        <w:spacing w:line="278" w:lineRule="auto"/>
        <w:jc w:val="left"/>
        <w:rPr>
          <w:lang w:val="es-ES"/>
        </w:rPr>
      </w:pPr>
      <w:r w:rsidRPr="00860724">
        <w:rPr>
          <w:b/>
          <w:bCs/>
          <w:lang w:val="es-ES"/>
        </w:rPr>
        <w:t>(0-15 minutos) La Conversación: Haciendo Preguntas a la Ley</w:t>
      </w:r>
    </w:p>
    <w:p w14:paraId="13B86C73" w14:textId="77777777" w:rsidR="00860724" w:rsidRPr="00044193" w:rsidRDefault="00860724" w:rsidP="00860724">
      <w:pPr>
        <w:numPr>
          <w:ilvl w:val="0"/>
          <w:numId w:val="169"/>
        </w:numPr>
        <w:spacing w:line="278" w:lineRule="auto"/>
        <w:jc w:val="left"/>
        <w:rPr>
          <w:lang w:val="es-ES"/>
        </w:rPr>
      </w:pPr>
      <w:proofErr w:type="spellStart"/>
      <w:r w:rsidRPr="00860724">
        <w:rPr>
          <w:b/>
          <w:bCs/>
          <w:lang w:val="es-ES"/>
        </w:rPr>
        <w:t>Slide</w:t>
      </w:r>
      <w:proofErr w:type="spellEnd"/>
      <w:r w:rsidRPr="00860724">
        <w:rPr>
          <w:b/>
          <w:bCs/>
          <w:lang w:val="es-ES"/>
        </w:rPr>
        <w:t xml:space="preserve"> 1: Título: "Converse con sus Documentos: Del Lenguaje Jurídico al Lenguaje Natural"</w:t>
      </w:r>
    </w:p>
    <w:p w14:paraId="1A7AFB50" w14:textId="2E152C8C" w:rsidR="00044193" w:rsidRDefault="00044193" w:rsidP="00044193">
      <w:pPr>
        <w:spacing w:line="278" w:lineRule="auto"/>
        <w:jc w:val="left"/>
        <w:rPr>
          <w:lang w:val="es-ES"/>
        </w:rPr>
      </w:pPr>
      <w:r w:rsidRPr="00044193">
        <w:rPr>
          <w:noProof/>
          <w:lang w:val="es-ES"/>
        </w:rPr>
        <w:lastRenderedPageBreak/>
        <w:drawing>
          <wp:inline distT="0" distB="0" distL="0" distR="0" wp14:anchorId="7D5ACA7A" wp14:editId="63286446">
            <wp:extent cx="5943600" cy="3148965"/>
            <wp:effectExtent l="0" t="0" r="0" b="0"/>
            <wp:docPr id="1941582100"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82100" name="Imagen 1" descr="Interfaz de usuario gráfica, Aplicación&#10;&#10;El contenido generado por IA puede ser incorrecto."/>
                    <pic:cNvPicPr/>
                  </pic:nvPicPr>
                  <pic:blipFill>
                    <a:blip r:embed="rId16"/>
                    <a:stretch>
                      <a:fillRect/>
                    </a:stretch>
                  </pic:blipFill>
                  <pic:spPr>
                    <a:xfrm>
                      <a:off x="0" y="0"/>
                      <a:ext cx="5943600" cy="3148965"/>
                    </a:xfrm>
                    <a:prstGeom prst="rect">
                      <a:avLst/>
                    </a:prstGeom>
                  </pic:spPr>
                </pic:pic>
              </a:graphicData>
            </a:graphic>
          </wp:inline>
        </w:drawing>
      </w:r>
    </w:p>
    <w:p w14:paraId="362DD7E3" w14:textId="336C5AAF" w:rsidR="00044193" w:rsidRPr="00860724" w:rsidRDefault="00044193" w:rsidP="00044193">
      <w:pPr>
        <w:pStyle w:val="Descripcin"/>
        <w:rPr>
          <w:lang w:val="es-ES"/>
        </w:rPr>
      </w:pPr>
      <w:bookmarkStart w:id="6" w:name="_Toc210153230"/>
      <w:r w:rsidRPr="00357594">
        <w:rPr>
          <w:lang w:val="es-ES"/>
        </w:rPr>
        <w:t xml:space="preserve">Fig. </w:t>
      </w:r>
      <w:r>
        <w:fldChar w:fldCharType="begin"/>
      </w:r>
      <w:r w:rsidRPr="00357594">
        <w:rPr>
          <w:lang w:val="es-ES"/>
        </w:rPr>
        <w:instrText xml:space="preserve"> SEQ Fig. \* ARABIC </w:instrText>
      </w:r>
      <w:r>
        <w:fldChar w:fldCharType="separate"/>
      </w:r>
      <w:r w:rsidR="00F337D7">
        <w:rPr>
          <w:noProof/>
          <w:lang w:val="es-ES"/>
        </w:rPr>
        <w:t>3</w:t>
      </w:r>
      <w:r>
        <w:fldChar w:fldCharType="end"/>
      </w:r>
      <w:r w:rsidRPr="00357594">
        <w:rPr>
          <w:lang w:val="es-ES"/>
        </w:rPr>
        <w:t xml:space="preserve">. </w:t>
      </w:r>
      <w:proofErr w:type="spellStart"/>
      <w:r w:rsidRPr="00357594">
        <w:rPr>
          <w:lang w:val="es-ES"/>
        </w:rPr>
        <w:t>Slide</w:t>
      </w:r>
      <w:proofErr w:type="spellEnd"/>
      <w:r w:rsidRPr="00357594">
        <w:rPr>
          <w:lang w:val="es-ES"/>
        </w:rPr>
        <w:t xml:space="preserve"> Conversando con los documentos.</w:t>
      </w:r>
      <w:bookmarkEnd w:id="6"/>
    </w:p>
    <w:p w14:paraId="25253778" w14:textId="77777777" w:rsidR="00860724" w:rsidRPr="00860724" w:rsidRDefault="00860724" w:rsidP="00860724">
      <w:pPr>
        <w:numPr>
          <w:ilvl w:val="0"/>
          <w:numId w:val="169"/>
        </w:numPr>
        <w:spacing w:line="278" w:lineRule="auto"/>
        <w:jc w:val="left"/>
        <w:rPr>
          <w:lang w:val="es-ES"/>
        </w:rPr>
      </w:pPr>
      <w:r w:rsidRPr="00860724">
        <w:rPr>
          <w:b/>
          <w:bCs/>
          <w:lang w:val="es-ES"/>
        </w:rPr>
        <w:t>Discurso del Formador:</w:t>
      </w:r>
    </w:p>
    <w:p w14:paraId="1FCDB935" w14:textId="77777777" w:rsidR="00860724" w:rsidRPr="00860724" w:rsidRDefault="00860724" w:rsidP="00860724">
      <w:pPr>
        <w:numPr>
          <w:ilvl w:val="1"/>
          <w:numId w:val="169"/>
        </w:numPr>
        <w:spacing w:line="278" w:lineRule="auto"/>
        <w:jc w:val="left"/>
        <w:rPr>
          <w:lang w:val="es-ES"/>
        </w:rPr>
      </w:pPr>
      <w:r w:rsidRPr="00860724">
        <w:rPr>
          <w:lang w:val="es-ES"/>
        </w:rPr>
        <w:t>"Nuestro experto ya ha leído y procesado la Ley 39/2015. Ahora vamos a empezar a interactuar con él. Olvídense de buscar por palabras clave o de leerse artículos enteros para encontrar una respuesta. Simplemente, pregunten."</w:t>
      </w:r>
    </w:p>
    <w:p w14:paraId="3246EC17" w14:textId="77777777" w:rsidR="00860724" w:rsidRPr="00860724" w:rsidRDefault="00860724" w:rsidP="00860724">
      <w:pPr>
        <w:numPr>
          <w:ilvl w:val="1"/>
          <w:numId w:val="169"/>
        </w:numPr>
        <w:spacing w:line="278" w:lineRule="auto"/>
        <w:jc w:val="left"/>
        <w:rPr>
          <w:lang w:val="es-ES"/>
        </w:rPr>
      </w:pPr>
      <w:r w:rsidRPr="00860724">
        <w:rPr>
          <w:lang w:val="es-ES"/>
        </w:rPr>
        <w:t>"La clave es ser claro y directo. Pueden hacer preguntas fácticas, pedir explicaciones o solicitar resúmenes de conceptos."</w:t>
      </w:r>
    </w:p>
    <w:p w14:paraId="65DBECEB" w14:textId="77777777" w:rsidR="00860724" w:rsidRPr="00860724" w:rsidRDefault="00860724" w:rsidP="00860724">
      <w:pPr>
        <w:numPr>
          <w:ilvl w:val="0"/>
          <w:numId w:val="169"/>
        </w:numPr>
        <w:spacing w:line="278" w:lineRule="auto"/>
        <w:jc w:val="left"/>
        <w:rPr>
          <w:lang w:val="es-ES"/>
        </w:rPr>
      </w:pPr>
      <w:r w:rsidRPr="00860724">
        <w:rPr>
          <w:b/>
          <w:bCs/>
          <w:lang w:val="es-ES"/>
        </w:rPr>
        <w:t>Acción Guiada 1 (Preguntas Fácticas):</w:t>
      </w:r>
    </w:p>
    <w:p w14:paraId="411CE6E9" w14:textId="77777777" w:rsidR="00860724" w:rsidRPr="00860724" w:rsidRDefault="00860724" w:rsidP="00860724">
      <w:pPr>
        <w:numPr>
          <w:ilvl w:val="1"/>
          <w:numId w:val="169"/>
        </w:numPr>
        <w:spacing w:line="278" w:lineRule="auto"/>
        <w:jc w:val="left"/>
        <w:rPr>
          <w:lang w:val="es-ES"/>
        </w:rPr>
      </w:pPr>
      <w:r w:rsidRPr="00860724">
        <w:rPr>
          <w:lang w:val="es-ES"/>
        </w:rPr>
        <w:t>"Vamos a empezar con una pregunta muy concreta. Vayan al cuadro de chat en la parte inferior y escriban:"</w:t>
      </w:r>
    </w:p>
    <w:p w14:paraId="0CD355EF" w14:textId="77777777" w:rsidR="00860724" w:rsidRPr="00860724" w:rsidRDefault="00860724" w:rsidP="00860724">
      <w:pPr>
        <w:spacing w:line="278" w:lineRule="auto"/>
        <w:jc w:val="left"/>
        <w:rPr>
          <w:lang w:val="es-ES"/>
        </w:rPr>
      </w:pPr>
      <w:proofErr w:type="spellStart"/>
      <w:r w:rsidRPr="00860724">
        <w:rPr>
          <w:b/>
          <w:bCs/>
          <w:lang w:val="es-ES"/>
        </w:rPr>
        <w:t>Prompt</w:t>
      </w:r>
      <w:proofErr w:type="spellEnd"/>
      <w:r w:rsidRPr="00860724">
        <w:rPr>
          <w:b/>
          <w:bCs/>
          <w:lang w:val="es-ES"/>
        </w:rPr>
        <w:t xml:space="preserve"> 1:</w:t>
      </w:r>
      <w:r w:rsidRPr="00860724">
        <w:rPr>
          <w:lang w:val="es-ES"/>
        </w:rPr>
        <w:t> Según la Ley 39, ¿cuál es el plazo máximo para resolver y notificar un procedimiento iniciado a solicitud del interesado?</w:t>
      </w:r>
    </w:p>
    <w:p w14:paraId="22946AC6" w14:textId="44003F84" w:rsidR="00860724" w:rsidRPr="00860724" w:rsidRDefault="00860724" w:rsidP="00860724">
      <w:pPr>
        <w:numPr>
          <w:ilvl w:val="1"/>
          <w:numId w:val="169"/>
        </w:numPr>
        <w:spacing w:line="278" w:lineRule="auto"/>
        <w:jc w:val="left"/>
        <w:rPr>
          <w:lang w:val="es-ES"/>
        </w:rPr>
      </w:pPr>
      <w:r w:rsidRPr="00860724">
        <w:rPr>
          <w:b/>
          <w:bCs/>
          <w:lang w:val="es-ES"/>
        </w:rPr>
        <w:t>Análisis de la Respuesta:</w:t>
      </w:r>
      <w:r w:rsidRPr="00860724">
        <w:rPr>
          <w:lang w:val="es-ES"/>
        </w:rPr>
        <w:t> "Observen la respuesta. Pero lo más importante, fíjense en los pequeños números azules que aparecen. Son las </w:t>
      </w:r>
      <w:r w:rsidRPr="00860724">
        <w:rPr>
          <w:b/>
          <w:bCs/>
          <w:lang w:val="es-ES"/>
        </w:rPr>
        <w:t>citas</w:t>
      </w:r>
      <w:r w:rsidRPr="00860724">
        <w:rPr>
          <w:lang w:val="es-ES"/>
        </w:rPr>
        <w:t>. Si hacen clic en una, NotebookLM les mostrará el extracto exacto de la Ley 39 de donde ha sacado la información. Esta es su garantía de fiabilidad. </w:t>
      </w:r>
      <w:r w:rsidRPr="00860724">
        <w:rPr>
          <w:b/>
          <w:bCs/>
          <w:lang w:val="es-ES"/>
        </w:rPr>
        <w:t>Siempre verifiquen las citas.</w:t>
      </w:r>
      <w:r w:rsidRPr="00860724">
        <w:rPr>
          <w:lang w:val="es-ES"/>
        </w:rPr>
        <w:t>"</w:t>
      </w:r>
    </w:p>
    <w:p w14:paraId="32D0E334" w14:textId="77777777" w:rsidR="00860724" w:rsidRPr="00860724" w:rsidRDefault="00860724" w:rsidP="00860724">
      <w:pPr>
        <w:numPr>
          <w:ilvl w:val="1"/>
          <w:numId w:val="169"/>
        </w:numPr>
        <w:spacing w:line="278" w:lineRule="auto"/>
        <w:jc w:val="left"/>
        <w:rPr>
          <w:lang w:val="es-ES"/>
        </w:rPr>
      </w:pPr>
      <w:r w:rsidRPr="00860724">
        <w:rPr>
          <w:b/>
          <w:bCs/>
          <w:lang w:val="es-ES"/>
        </w:rPr>
        <w:lastRenderedPageBreak/>
        <w:t>Guardar en Notas:</w:t>
      </w:r>
      <w:r w:rsidRPr="00860724">
        <w:rPr>
          <w:lang w:val="es-ES"/>
        </w:rPr>
        <w:t> "Esta respuesta es útil. A la derecha de la respuesta, verán un icono de un pin. Hagan clic en </w:t>
      </w:r>
      <w:r w:rsidRPr="00860724">
        <w:rPr>
          <w:b/>
          <w:bCs/>
          <w:lang w:val="es-ES"/>
        </w:rPr>
        <w:t>'Añadir a las notas'</w:t>
      </w:r>
      <w:r w:rsidRPr="00860724">
        <w:rPr>
          <w:lang w:val="es-ES"/>
        </w:rPr>
        <w:t>. Verán que la respuesta se ha copiado en nuestro bloc de notas de la derecha, manteniendo la cita. Ya estamos construyendo nuestro propio documento de resumen."</w:t>
      </w:r>
    </w:p>
    <w:p w14:paraId="12A9215A" w14:textId="77777777" w:rsidR="00860724" w:rsidRPr="00860724" w:rsidRDefault="00860724" w:rsidP="00860724">
      <w:pPr>
        <w:numPr>
          <w:ilvl w:val="0"/>
          <w:numId w:val="169"/>
        </w:numPr>
        <w:spacing w:line="278" w:lineRule="auto"/>
        <w:jc w:val="left"/>
        <w:rPr>
          <w:lang w:val="es-ES"/>
        </w:rPr>
      </w:pPr>
      <w:r w:rsidRPr="00860724">
        <w:rPr>
          <w:b/>
          <w:bCs/>
          <w:lang w:val="es-ES"/>
        </w:rPr>
        <w:t>Acción Guiada 2 (Preguntas Explicativas):</w:t>
      </w:r>
    </w:p>
    <w:p w14:paraId="7D713CE7" w14:textId="77777777" w:rsidR="00860724" w:rsidRPr="00860724" w:rsidRDefault="00860724" w:rsidP="00860724">
      <w:pPr>
        <w:numPr>
          <w:ilvl w:val="1"/>
          <w:numId w:val="169"/>
        </w:numPr>
        <w:spacing w:line="278" w:lineRule="auto"/>
        <w:jc w:val="left"/>
        <w:rPr>
          <w:lang w:val="es-ES"/>
        </w:rPr>
      </w:pPr>
      <w:r w:rsidRPr="00860724">
        <w:rPr>
          <w:lang w:val="es-ES"/>
        </w:rPr>
        <w:t>"Ahora, una pregunta más conceptual. Escriban:"</w:t>
      </w:r>
    </w:p>
    <w:p w14:paraId="7C3A677F" w14:textId="77777777" w:rsidR="00860724" w:rsidRPr="00860724" w:rsidRDefault="00860724" w:rsidP="00860724">
      <w:pPr>
        <w:spacing w:line="278" w:lineRule="auto"/>
        <w:jc w:val="left"/>
        <w:rPr>
          <w:lang w:val="es-ES"/>
        </w:rPr>
      </w:pPr>
      <w:proofErr w:type="spellStart"/>
      <w:r w:rsidRPr="00860724">
        <w:rPr>
          <w:b/>
          <w:bCs/>
          <w:lang w:val="es-ES"/>
        </w:rPr>
        <w:t>Prompt</w:t>
      </w:r>
      <w:proofErr w:type="spellEnd"/>
      <w:r w:rsidRPr="00860724">
        <w:rPr>
          <w:b/>
          <w:bCs/>
          <w:lang w:val="es-ES"/>
        </w:rPr>
        <w:t xml:space="preserve"> 2:</w:t>
      </w:r>
      <w:r w:rsidRPr="00860724">
        <w:rPr>
          <w:lang w:val="es-ES"/>
        </w:rPr>
        <w:t> Explícame la diferencia entre nulidad y anulabilidad en el procedimiento administrativo.</w:t>
      </w:r>
    </w:p>
    <w:p w14:paraId="67A15D75" w14:textId="2093F17E" w:rsidR="00860724" w:rsidRDefault="00860724" w:rsidP="00860724">
      <w:pPr>
        <w:numPr>
          <w:ilvl w:val="1"/>
          <w:numId w:val="169"/>
        </w:numPr>
        <w:spacing w:line="278" w:lineRule="auto"/>
        <w:jc w:val="left"/>
        <w:rPr>
          <w:lang w:val="es-ES"/>
        </w:rPr>
      </w:pPr>
      <w:r w:rsidRPr="00860724">
        <w:rPr>
          <w:b/>
          <w:bCs/>
          <w:lang w:val="es-ES"/>
        </w:rPr>
        <w:t>Discurso:</w:t>
      </w:r>
      <w:r w:rsidRPr="00860724">
        <w:rPr>
          <w:lang w:val="es-ES"/>
        </w:rPr>
        <w:t> "Esta es una pregunta más compleja. NotebookLM buscará en toda la ley los artículos que hablen de ambos conceptos y nos ofrecerá una explicación resumida</w:t>
      </w:r>
      <w:r w:rsidR="006A7CC0">
        <w:rPr>
          <w:lang w:val="es-ES"/>
        </w:rPr>
        <w:t xml:space="preserve">, que podría incluir como se ve en la  </w:t>
      </w:r>
      <w:r w:rsidR="006A7CC0">
        <w:rPr>
          <w:lang w:val="es-ES"/>
        </w:rPr>
        <w:fldChar w:fldCharType="begin"/>
      </w:r>
      <w:r w:rsidR="006A7CC0">
        <w:rPr>
          <w:lang w:val="es-ES"/>
        </w:rPr>
        <w:instrText xml:space="preserve"> REF _Ref209605985 \h </w:instrText>
      </w:r>
      <w:r w:rsidR="006A7CC0">
        <w:rPr>
          <w:lang w:val="es-ES"/>
        </w:rPr>
      </w:r>
      <w:r w:rsidR="006A7CC0">
        <w:rPr>
          <w:lang w:val="es-ES"/>
        </w:rPr>
        <w:fldChar w:fldCharType="separate"/>
      </w:r>
      <w:r w:rsidR="00F337D7" w:rsidRPr="006A7CC0">
        <w:rPr>
          <w:lang w:val="es-ES"/>
        </w:rPr>
        <w:t xml:space="preserve">Fig. </w:t>
      </w:r>
      <w:r w:rsidR="00F337D7">
        <w:rPr>
          <w:noProof/>
          <w:lang w:val="es-ES"/>
        </w:rPr>
        <w:t>4</w:t>
      </w:r>
      <w:r w:rsidR="006A7CC0">
        <w:rPr>
          <w:lang w:val="es-ES"/>
        </w:rPr>
        <w:fldChar w:fldCharType="end"/>
      </w:r>
      <w:r w:rsidR="006A7CC0">
        <w:rPr>
          <w:lang w:val="es-ES"/>
        </w:rPr>
        <w:t>una tabla comparativa</w:t>
      </w:r>
      <w:r w:rsidRPr="00860724">
        <w:rPr>
          <w:lang w:val="es-ES"/>
        </w:rPr>
        <w:t>"</w:t>
      </w:r>
      <w:r w:rsidR="006A7CC0">
        <w:rPr>
          <w:lang w:val="es-ES"/>
        </w:rPr>
        <w:t>.</w:t>
      </w:r>
    </w:p>
    <w:p w14:paraId="43205092" w14:textId="77777777" w:rsidR="006A7CC0" w:rsidRDefault="006A7CC0" w:rsidP="006A7CC0">
      <w:pPr>
        <w:keepNext/>
        <w:spacing w:line="278" w:lineRule="auto"/>
        <w:jc w:val="left"/>
      </w:pPr>
      <w:r w:rsidRPr="006A7CC0">
        <w:rPr>
          <w:noProof/>
          <w:lang w:val="es-ES"/>
        </w:rPr>
        <w:drawing>
          <wp:inline distT="0" distB="0" distL="0" distR="0" wp14:anchorId="5409B8DC" wp14:editId="57F6524C">
            <wp:extent cx="5943600" cy="4070350"/>
            <wp:effectExtent l="0" t="0" r="0" b="6350"/>
            <wp:docPr id="1065168376"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168376" name="Imagen 1" descr="Interfaz de usuario gráfica, Texto, Aplicación&#10;&#10;El contenido generado por IA puede ser incorrecto."/>
                    <pic:cNvPicPr/>
                  </pic:nvPicPr>
                  <pic:blipFill>
                    <a:blip r:embed="rId17"/>
                    <a:stretch>
                      <a:fillRect/>
                    </a:stretch>
                  </pic:blipFill>
                  <pic:spPr>
                    <a:xfrm>
                      <a:off x="0" y="0"/>
                      <a:ext cx="5943600" cy="4070350"/>
                    </a:xfrm>
                    <a:prstGeom prst="rect">
                      <a:avLst/>
                    </a:prstGeom>
                  </pic:spPr>
                </pic:pic>
              </a:graphicData>
            </a:graphic>
          </wp:inline>
        </w:drawing>
      </w:r>
    </w:p>
    <w:p w14:paraId="622C951D" w14:textId="6091B953" w:rsidR="006A7CC0" w:rsidRDefault="006A7CC0" w:rsidP="006A7CC0">
      <w:pPr>
        <w:pStyle w:val="Descripcin"/>
        <w:rPr>
          <w:lang w:val="es-ES"/>
        </w:rPr>
      </w:pPr>
      <w:bookmarkStart w:id="7" w:name="_Ref209605985"/>
      <w:bookmarkStart w:id="8" w:name="_Toc210153231"/>
      <w:r w:rsidRPr="006A7CC0">
        <w:rPr>
          <w:lang w:val="es-ES"/>
        </w:rPr>
        <w:t xml:space="preserve">Fig. </w:t>
      </w:r>
      <w:r>
        <w:fldChar w:fldCharType="begin"/>
      </w:r>
      <w:r w:rsidRPr="006A7CC0">
        <w:rPr>
          <w:lang w:val="es-ES"/>
        </w:rPr>
        <w:instrText xml:space="preserve"> SEQ Fig. \* ARABIC </w:instrText>
      </w:r>
      <w:r>
        <w:fldChar w:fldCharType="separate"/>
      </w:r>
      <w:r w:rsidR="00F337D7">
        <w:rPr>
          <w:noProof/>
          <w:lang w:val="es-ES"/>
        </w:rPr>
        <w:t>4</w:t>
      </w:r>
      <w:r>
        <w:fldChar w:fldCharType="end"/>
      </w:r>
      <w:bookmarkEnd w:id="7"/>
      <w:r w:rsidRPr="006A7CC0">
        <w:rPr>
          <w:lang w:val="es-ES"/>
        </w:rPr>
        <w:t xml:space="preserve">. Respuesta al Prompt2 comparando conceptos y </w:t>
      </w:r>
      <w:r>
        <w:rPr>
          <w:lang w:val="es-ES"/>
        </w:rPr>
        <w:t>generando una tabla</w:t>
      </w:r>
      <w:r w:rsidRPr="006A7CC0">
        <w:rPr>
          <w:lang w:val="es-ES"/>
        </w:rPr>
        <w:t>.</w:t>
      </w:r>
      <w:bookmarkEnd w:id="8"/>
    </w:p>
    <w:p w14:paraId="27ADB8A3" w14:textId="77777777" w:rsidR="006A7CC0" w:rsidRPr="00860724" w:rsidRDefault="006A7CC0" w:rsidP="006A7CC0">
      <w:pPr>
        <w:spacing w:line="278" w:lineRule="auto"/>
        <w:jc w:val="left"/>
        <w:rPr>
          <w:lang w:val="es-ES"/>
        </w:rPr>
      </w:pPr>
    </w:p>
    <w:p w14:paraId="348B481E" w14:textId="77777777" w:rsidR="00860724" w:rsidRPr="00860724" w:rsidRDefault="00860724" w:rsidP="00860724">
      <w:pPr>
        <w:spacing w:line="278" w:lineRule="auto"/>
        <w:jc w:val="left"/>
        <w:rPr>
          <w:lang w:val="es-ES"/>
        </w:rPr>
      </w:pPr>
      <w:r w:rsidRPr="00860724">
        <w:rPr>
          <w:b/>
          <w:bCs/>
          <w:lang w:val="es-ES"/>
        </w:rPr>
        <w:lastRenderedPageBreak/>
        <w:t>(15-30 minutos) De Respuestas a Recursos: Generando Contenido Nuevo</w:t>
      </w:r>
    </w:p>
    <w:p w14:paraId="5E5A6EFA" w14:textId="25CEACA6" w:rsidR="00860724" w:rsidRPr="00860724" w:rsidRDefault="00860724" w:rsidP="00860724">
      <w:pPr>
        <w:numPr>
          <w:ilvl w:val="0"/>
          <w:numId w:val="170"/>
        </w:numPr>
        <w:spacing w:line="278" w:lineRule="auto"/>
        <w:jc w:val="left"/>
        <w:rPr>
          <w:lang w:val="es-ES"/>
        </w:rPr>
      </w:pPr>
      <w:r w:rsidRPr="00860724">
        <w:rPr>
          <w:b/>
          <w:bCs/>
          <w:lang w:val="es-ES"/>
        </w:rPr>
        <w:t>Título: "Más que un Chatbot, un Asistente de Creación"</w:t>
      </w:r>
    </w:p>
    <w:p w14:paraId="4E6062FB" w14:textId="77777777" w:rsidR="00860724" w:rsidRPr="00860724" w:rsidRDefault="00860724" w:rsidP="00860724">
      <w:pPr>
        <w:numPr>
          <w:ilvl w:val="0"/>
          <w:numId w:val="170"/>
        </w:numPr>
        <w:spacing w:line="278" w:lineRule="auto"/>
        <w:jc w:val="left"/>
        <w:rPr>
          <w:lang w:val="es-ES"/>
        </w:rPr>
      </w:pPr>
      <w:r w:rsidRPr="00860724">
        <w:rPr>
          <w:b/>
          <w:bCs/>
          <w:lang w:val="es-ES"/>
        </w:rPr>
        <w:t>Discurso del Formador:</w:t>
      </w:r>
    </w:p>
    <w:p w14:paraId="62C2222E" w14:textId="77777777" w:rsidR="00860724" w:rsidRPr="00860724" w:rsidRDefault="00860724" w:rsidP="00860724">
      <w:pPr>
        <w:numPr>
          <w:ilvl w:val="1"/>
          <w:numId w:val="170"/>
        </w:numPr>
        <w:spacing w:line="278" w:lineRule="auto"/>
        <w:jc w:val="left"/>
        <w:rPr>
          <w:lang w:val="es-ES"/>
        </w:rPr>
      </w:pPr>
      <w:r w:rsidRPr="00860724">
        <w:rPr>
          <w:lang w:val="es-ES"/>
        </w:rPr>
        <w:t>"Hacer preguntas está muy bien, pero podemos pedirle a NotebookLM que sea proactivo y que transforme la información en formatos nuevos y más útiles."</w:t>
      </w:r>
    </w:p>
    <w:p w14:paraId="4CA6273C" w14:textId="77777777" w:rsidR="00860724" w:rsidRPr="00860724" w:rsidRDefault="00860724" w:rsidP="00860724">
      <w:pPr>
        <w:numPr>
          <w:ilvl w:val="0"/>
          <w:numId w:val="170"/>
        </w:numPr>
        <w:spacing w:line="278" w:lineRule="auto"/>
        <w:jc w:val="left"/>
        <w:rPr>
          <w:lang w:val="es-ES"/>
        </w:rPr>
      </w:pPr>
      <w:r w:rsidRPr="00860724">
        <w:rPr>
          <w:b/>
          <w:bCs/>
          <w:lang w:val="es-ES"/>
        </w:rPr>
        <w:t>Acción Guiada 3 (Creación de Guías Rápidas / Tablas):</w:t>
      </w:r>
    </w:p>
    <w:p w14:paraId="1D3C118D" w14:textId="55B91083" w:rsidR="00860724" w:rsidRPr="00860724" w:rsidRDefault="00860724" w:rsidP="00860724">
      <w:pPr>
        <w:numPr>
          <w:ilvl w:val="1"/>
          <w:numId w:val="170"/>
        </w:numPr>
        <w:spacing w:line="278" w:lineRule="auto"/>
        <w:jc w:val="left"/>
        <w:rPr>
          <w:lang w:val="es-ES"/>
        </w:rPr>
      </w:pPr>
      <w:r w:rsidRPr="00860724">
        <w:rPr>
          <w:lang w:val="es-ES"/>
        </w:rPr>
        <w:t xml:space="preserve">"Imaginen que necesitan una </w:t>
      </w:r>
      <w:r w:rsidR="00107630">
        <w:rPr>
          <w:lang w:val="es-ES"/>
        </w:rPr>
        <w:t>guía</w:t>
      </w:r>
      <w:r w:rsidRPr="00860724">
        <w:rPr>
          <w:lang w:val="es-ES"/>
        </w:rPr>
        <w:t xml:space="preserve"> rápida sobre los recursos administrativos. En lugar de leerse los artículos, vamos a pedirle que nos la fabrique. Escriban:"</w:t>
      </w:r>
    </w:p>
    <w:p w14:paraId="2866D017" w14:textId="0B9D281E" w:rsidR="00EF022F" w:rsidRDefault="00860724" w:rsidP="00860724">
      <w:pPr>
        <w:spacing w:line="278" w:lineRule="auto"/>
        <w:jc w:val="left"/>
        <w:rPr>
          <w:lang w:val="es-ES"/>
        </w:rPr>
      </w:pPr>
      <w:proofErr w:type="spellStart"/>
      <w:r w:rsidRPr="00860724">
        <w:rPr>
          <w:b/>
          <w:bCs/>
          <w:lang w:val="es-ES"/>
        </w:rPr>
        <w:t>Prompt</w:t>
      </w:r>
      <w:proofErr w:type="spellEnd"/>
      <w:r w:rsidRPr="00860724">
        <w:rPr>
          <w:b/>
          <w:bCs/>
          <w:lang w:val="es-ES"/>
        </w:rPr>
        <w:t xml:space="preserve"> 3:</w:t>
      </w:r>
      <w:r w:rsidRPr="00860724">
        <w:rPr>
          <w:lang w:val="es-ES"/>
        </w:rPr>
        <w:t> Crea una tabla que resuma los tipos de recursos administrativos que contempla la Ley 39. Incluye columnas para el nombre del recurso, el acto contra el que procede y el plazo para interponerlo.</w:t>
      </w:r>
    </w:p>
    <w:p w14:paraId="277675B7" w14:textId="77777777" w:rsidR="00EF022F" w:rsidRDefault="00EF022F" w:rsidP="00EF022F">
      <w:pPr>
        <w:keepNext/>
        <w:spacing w:line="278" w:lineRule="auto"/>
        <w:jc w:val="left"/>
      </w:pPr>
      <w:r w:rsidRPr="00EF022F">
        <w:rPr>
          <w:noProof/>
          <w:lang w:val="es-ES"/>
        </w:rPr>
        <w:lastRenderedPageBreak/>
        <w:drawing>
          <wp:inline distT="0" distB="0" distL="0" distR="0" wp14:anchorId="56BD85D5" wp14:editId="4AFE1218">
            <wp:extent cx="5943600" cy="5546090"/>
            <wp:effectExtent l="0" t="0" r="0" b="0"/>
            <wp:docPr id="1499454898" name="Imagen 1"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54898" name="Imagen 1" descr="Interfaz de usuario gráfica, Texto&#10;&#10;El contenido generado por IA puede ser incorrecto."/>
                    <pic:cNvPicPr/>
                  </pic:nvPicPr>
                  <pic:blipFill>
                    <a:blip r:embed="rId18"/>
                    <a:stretch>
                      <a:fillRect/>
                    </a:stretch>
                  </pic:blipFill>
                  <pic:spPr>
                    <a:xfrm>
                      <a:off x="0" y="0"/>
                      <a:ext cx="5943600" cy="5546090"/>
                    </a:xfrm>
                    <a:prstGeom prst="rect">
                      <a:avLst/>
                    </a:prstGeom>
                  </pic:spPr>
                </pic:pic>
              </a:graphicData>
            </a:graphic>
          </wp:inline>
        </w:drawing>
      </w:r>
    </w:p>
    <w:p w14:paraId="7A9BC794" w14:textId="4D841EC2" w:rsidR="00EF022F" w:rsidRPr="00860724" w:rsidRDefault="00EF022F" w:rsidP="00EF022F">
      <w:pPr>
        <w:pStyle w:val="Descripcin"/>
        <w:rPr>
          <w:lang w:val="es-ES"/>
        </w:rPr>
      </w:pPr>
      <w:bookmarkStart w:id="9" w:name="_Toc210153232"/>
      <w:r w:rsidRPr="00EF022F">
        <w:rPr>
          <w:lang w:val="es-ES"/>
        </w:rPr>
        <w:t xml:space="preserve">Fig. </w:t>
      </w:r>
      <w:r>
        <w:fldChar w:fldCharType="begin"/>
      </w:r>
      <w:r w:rsidRPr="00EF022F">
        <w:rPr>
          <w:lang w:val="es-ES"/>
        </w:rPr>
        <w:instrText xml:space="preserve"> SEQ Fig. \* ARABIC </w:instrText>
      </w:r>
      <w:r>
        <w:fldChar w:fldCharType="separate"/>
      </w:r>
      <w:r w:rsidR="00F337D7">
        <w:rPr>
          <w:noProof/>
          <w:lang w:val="es-ES"/>
        </w:rPr>
        <w:t>5</w:t>
      </w:r>
      <w:r>
        <w:fldChar w:fldCharType="end"/>
      </w:r>
      <w:r w:rsidRPr="00EF022F">
        <w:rPr>
          <w:lang w:val="es-ES"/>
        </w:rPr>
        <w:t>. Respuesta a prompt3 con la tabla resu</w:t>
      </w:r>
      <w:r>
        <w:rPr>
          <w:lang w:val="es-ES"/>
        </w:rPr>
        <w:t>men</w:t>
      </w:r>
      <w:r w:rsidRPr="00EF022F">
        <w:rPr>
          <w:lang w:val="es-ES"/>
        </w:rPr>
        <w:t xml:space="preserve"> de recursos</w:t>
      </w:r>
      <w:r>
        <w:rPr>
          <w:lang w:val="es-ES"/>
        </w:rPr>
        <w:t xml:space="preserve"> administrativos</w:t>
      </w:r>
      <w:bookmarkEnd w:id="9"/>
    </w:p>
    <w:p w14:paraId="773E4618" w14:textId="77777777" w:rsidR="00860724" w:rsidRPr="00860724" w:rsidRDefault="00860724" w:rsidP="00860724">
      <w:pPr>
        <w:numPr>
          <w:ilvl w:val="1"/>
          <w:numId w:val="170"/>
        </w:numPr>
        <w:spacing w:line="278" w:lineRule="auto"/>
        <w:jc w:val="left"/>
        <w:rPr>
          <w:lang w:val="es-ES"/>
        </w:rPr>
      </w:pPr>
      <w:r w:rsidRPr="00860724">
        <w:rPr>
          <w:b/>
          <w:bCs/>
          <w:lang w:val="es-ES"/>
        </w:rPr>
        <w:t>Análisis del Resultado:</w:t>
      </w:r>
      <w:r w:rsidRPr="00860724">
        <w:rPr>
          <w:lang w:val="es-ES"/>
        </w:rPr>
        <w:t> "Fíjense cómo ha extraído la información de varios artículos y la ha estructurado en un formato de tabla perfectamente claro. Esto es increíblemente útil. No duden en pedirle que formatee la información en tablas, listas numeradas o esquemas. Añadan esta tabla a sus notas."</w:t>
      </w:r>
    </w:p>
    <w:p w14:paraId="2B13F923" w14:textId="77777777" w:rsidR="00860724" w:rsidRPr="00860724" w:rsidRDefault="00860724" w:rsidP="00860724">
      <w:pPr>
        <w:numPr>
          <w:ilvl w:val="0"/>
          <w:numId w:val="170"/>
        </w:numPr>
        <w:spacing w:line="278" w:lineRule="auto"/>
        <w:jc w:val="left"/>
        <w:rPr>
          <w:lang w:val="es-ES"/>
        </w:rPr>
      </w:pPr>
      <w:r w:rsidRPr="00860724">
        <w:rPr>
          <w:b/>
          <w:bCs/>
          <w:lang w:val="es-ES"/>
        </w:rPr>
        <w:t xml:space="preserve">Acción Guiada 4 (Generación de </w:t>
      </w:r>
      <w:proofErr w:type="spellStart"/>
      <w:r w:rsidRPr="00860724">
        <w:rPr>
          <w:b/>
          <w:bCs/>
          <w:lang w:val="es-ES"/>
        </w:rPr>
        <w:t>FAQs</w:t>
      </w:r>
      <w:proofErr w:type="spellEnd"/>
      <w:r w:rsidRPr="00860724">
        <w:rPr>
          <w:b/>
          <w:bCs/>
          <w:lang w:val="es-ES"/>
        </w:rPr>
        <w:t>):</w:t>
      </w:r>
    </w:p>
    <w:p w14:paraId="38497547" w14:textId="77777777" w:rsidR="00860724" w:rsidRPr="00860724" w:rsidRDefault="00860724" w:rsidP="00860724">
      <w:pPr>
        <w:numPr>
          <w:ilvl w:val="1"/>
          <w:numId w:val="170"/>
        </w:numPr>
        <w:spacing w:line="278" w:lineRule="auto"/>
        <w:jc w:val="left"/>
        <w:rPr>
          <w:lang w:val="es-ES"/>
        </w:rPr>
      </w:pPr>
      <w:r w:rsidRPr="00860724">
        <w:rPr>
          <w:lang w:val="es-ES"/>
        </w:rPr>
        <w:t>"Ahora, vamos a ponernos en la piel de un ciudadano. Le pediremos que cree un recurso para atender al público."</w:t>
      </w:r>
    </w:p>
    <w:p w14:paraId="7524FC28" w14:textId="77777777" w:rsidR="00860724" w:rsidRPr="00860724" w:rsidRDefault="00860724" w:rsidP="00860724">
      <w:pPr>
        <w:spacing w:line="278" w:lineRule="auto"/>
        <w:jc w:val="left"/>
        <w:rPr>
          <w:lang w:val="es-ES"/>
        </w:rPr>
      </w:pPr>
      <w:proofErr w:type="spellStart"/>
      <w:r w:rsidRPr="00860724">
        <w:rPr>
          <w:b/>
          <w:bCs/>
          <w:lang w:val="es-ES"/>
        </w:rPr>
        <w:lastRenderedPageBreak/>
        <w:t>Prompt</w:t>
      </w:r>
      <w:proofErr w:type="spellEnd"/>
      <w:r w:rsidRPr="00860724">
        <w:rPr>
          <w:b/>
          <w:bCs/>
          <w:lang w:val="es-ES"/>
        </w:rPr>
        <w:t xml:space="preserve"> 4:</w:t>
      </w:r>
      <w:r w:rsidRPr="00860724">
        <w:rPr>
          <w:lang w:val="es-ES"/>
        </w:rPr>
        <w:t> Genera una lista de 5 preguntas frecuentes (FAQ) que un ciudadano haría sobre cómo iniciar un trámite administrativo, con respuestas sencillas basadas en la Ley 39.</w:t>
      </w:r>
    </w:p>
    <w:p w14:paraId="26EA82CB" w14:textId="77777777" w:rsidR="00860724" w:rsidRDefault="00860724" w:rsidP="00860724">
      <w:pPr>
        <w:numPr>
          <w:ilvl w:val="1"/>
          <w:numId w:val="170"/>
        </w:numPr>
        <w:spacing w:line="278" w:lineRule="auto"/>
        <w:jc w:val="left"/>
        <w:rPr>
          <w:lang w:val="es-ES"/>
        </w:rPr>
      </w:pPr>
      <w:r w:rsidRPr="00860724">
        <w:rPr>
          <w:b/>
          <w:bCs/>
          <w:lang w:val="es-ES"/>
        </w:rPr>
        <w:t>Discurso:</w:t>
      </w:r>
      <w:r w:rsidRPr="00860724">
        <w:rPr>
          <w:lang w:val="es-ES"/>
        </w:rPr>
        <w:t> "Esta es una forma fantástica de 'traducir' el lenguaje jurídico a un lenguaje comprensible para personas no expertas. Un gran recurso para la web municipal o para la oficina de atención ciudadana."</w:t>
      </w:r>
    </w:p>
    <w:p w14:paraId="5F208F36" w14:textId="59615C04" w:rsidR="003E5AAB" w:rsidRDefault="003E5AAB" w:rsidP="003E5AAB">
      <w:pPr>
        <w:spacing w:line="278" w:lineRule="auto"/>
        <w:jc w:val="left"/>
        <w:rPr>
          <w:lang w:val="es-ES"/>
        </w:rPr>
      </w:pPr>
      <w:r w:rsidRPr="003E5AAB">
        <w:rPr>
          <w:noProof/>
          <w:lang w:val="es-ES"/>
        </w:rPr>
        <w:drawing>
          <wp:inline distT="0" distB="0" distL="0" distR="0" wp14:anchorId="0713E54A" wp14:editId="3EA3D2ED">
            <wp:extent cx="5943600" cy="6391910"/>
            <wp:effectExtent l="0" t="0" r="0" b="8890"/>
            <wp:docPr id="195380569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05697" name="Imagen 1" descr="Interfaz de usuario gráfica, Texto, Aplicación&#10;&#10;El contenido generado por IA puede ser incorrecto."/>
                    <pic:cNvPicPr/>
                  </pic:nvPicPr>
                  <pic:blipFill>
                    <a:blip r:embed="rId19"/>
                    <a:stretch>
                      <a:fillRect/>
                    </a:stretch>
                  </pic:blipFill>
                  <pic:spPr>
                    <a:xfrm>
                      <a:off x="0" y="0"/>
                      <a:ext cx="5943600" cy="6391910"/>
                    </a:xfrm>
                    <a:prstGeom prst="rect">
                      <a:avLst/>
                    </a:prstGeom>
                  </pic:spPr>
                </pic:pic>
              </a:graphicData>
            </a:graphic>
          </wp:inline>
        </w:drawing>
      </w:r>
    </w:p>
    <w:p w14:paraId="67BA1509" w14:textId="3B5C14A8" w:rsidR="003E5AAB" w:rsidRPr="00860724" w:rsidRDefault="003E5AAB" w:rsidP="003E5AAB">
      <w:pPr>
        <w:pStyle w:val="Descripcin"/>
        <w:rPr>
          <w:lang w:val="es-ES"/>
        </w:rPr>
      </w:pPr>
      <w:bookmarkStart w:id="10" w:name="_Toc210153233"/>
      <w:r w:rsidRPr="003E5AAB">
        <w:rPr>
          <w:lang w:val="es-ES"/>
        </w:rPr>
        <w:t xml:space="preserve">Fig. </w:t>
      </w:r>
      <w:r>
        <w:fldChar w:fldCharType="begin"/>
      </w:r>
      <w:r w:rsidRPr="003E5AAB">
        <w:rPr>
          <w:lang w:val="es-ES"/>
        </w:rPr>
        <w:instrText xml:space="preserve"> SEQ Fig. \* ARABIC </w:instrText>
      </w:r>
      <w:r>
        <w:fldChar w:fldCharType="separate"/>
      </w:r>
      <w:r w:rsidR="00F337D7">
        <w:rPr>
          <w:noProof/>
          <w:lang w:val="es-ES"/>
        </w:rPr>
        <w:t>6</w:t>
      </w:r>
      <w:r>
        <w:fldChar w:fldCharType="end"/>
      </w:r>
      <w:r w:rsidRPr="003E5AAB">
        <w:rPr>
          <w:lang w:val="es-ES"/>
        </w:rPr>
        <w:t>. FAQ Generada de la Ley 39</w:t>
      </w:r>
      <w:bookmarkEnd w:id="10"/>
    </w:p>
    <w:p w14:paraId="38533CF0" w14:textId="77777777" w:rsidR="00E75E64" w:rsidRDefault="00E75E64" w:rsidP="00860724">
      <w:pPr>
        <w:spacing w:line="278" w:lineRule="auto"/>
        <w:jc w:val="left"/>
        <w:rPr>
          <w:lang w:val="es-ES"/>
        </w:rPr>
      </w:pPr>
    </w:p>
    <w:p w14:paraId="79C456CD" w14:textId="77777777" w:rsidR="005716FE" w:rsidRPr="005716FE" w:rsidRDefault="005716FE" w:rsidP="005716FE">
      <w:pPr>
        <w:spacing w:line="278" w:lineRule="auto"/>
        <w:jc w:val="left"/>
        <w:rPr>
          <w:lang w:val="es-ES"/>
        </w:rPr>
      </w:pPr>
      <w:r w:rsidRPr="005716FE">
        <w:rPr>
          <w:b/>
          <w:bCs/>
          <w:lang w:val="es-ES"/>
        </w:rPr>
        <w:t>(30-45 minutos) Explorando "Studio": Las Herramientas del Experto</w:t>
      </w:r>
    </w:p>
    <w:p w14:paraId="310690B3" w14:textId="77777777" w:rsidR="005716FE" w:rsidRPr="005716FE" w:rsidRDefault="005716FE" w:rsidP="0001283C">
      <w:pPr>
        <w:spacing w:line="278" w:lineRule="auto"/>
        <w:ind w:left="720"/>
        <w:jc w:val="left"/>
        <w:rPr>
          <w:lang w:val="es-ES"/>
        </w:rPr>
      </w:pPr>
      <w:r w:rsidRPr="005716FE">
        <w:rPr>
          <w:b/>
          <w:bCs/>
          <w:lang w:val="es-ES"/>
        </w:rPr>
        <w:t>Discurso del Formador:</w:t>
      </w:r>
    </w:p>
    <w:p w14:paraId="63E9E197" w14:textId="77777777" w:rsidR="005716FE" w:rsidRPr="005716FE" w:rsidRDefault="005716FE" w:rsidP="005716FE">
      <w:pPr>
        <w:numPr>
          <w:ilvl w:val="1"/>
          <w:numId w:val="174"/>
        </w:numPr>
        <w:spacing w:line="278" w:lineRule="auto"/>
        <w:jc w:val="left"/>
        <w:rPr>
          <w:lang w:val="es-ES"/>
        </w:rPr>
      </w:pPr>
      <w:r w:rsidRPr="005716FE">
        <w:rPr>
          <w:lang w:val="es-ES"/>
        </w:rPr>
        <w:t>"Hemos visto cómo podemos 'dirigir' la conversación con la IA. Pero NotebookLM también tiene un conjunto de herramientas automáticas de análisis en el panel de la derecha, llamado </w:t>
      </w:r>
      <w:r w:rsidRPr="005716FE">
        <w:rPr>
          <w:b/>
          <w:bCs/>
          <w:lang w:val="es-ES"/>
        </w:rPr>
        <w:t>Studio</w:t>
      </w:r>
      <w:r w:rsidRPr="005716FE">
        <w:rPr>
          <w:lang w:val="es-ES"/>
        </w:rPr>
        <w:t>. Vamos a explorar las que son más útiles para analizar un documento legal como la Ley 39."</w:t>
      </w:r>
    </w:p>
    <w:p w14:paraId="1E805166" w14:textId="77777777" w:rsidR="005716FE" w:rsidRPr="001B004D" w:rsidRDefault="005716FE" w:rsidP="005716FE">
      <w:pPr>
        <w:numPr>
          <w:ilvl w:val="0"/>
          <w:numId w:val="174"/>
        </w:numPr>
        <w:spacing w:line="278" w:lineRule="auto"/>
        <w:jc w:val="left"/>
        <w:rPr>
          <w:lang w:val="es-ES"/>
        </w:rPr>
      </w:pPr>
      <w:r w:rsidRPr="005716FE">
        <w:rPr>
          <w:b/>
          <w:bCs/>
          <w:lang w:val="es-ES"/>
        </w:rPr>
        <w:t>Acción Guiada 5 (Exploración de Studio para Texto):</w:t>
      </w:r>
    </w:p>
    <w:p w14:paraId="1AF39DB1" w14:textId="220CBE2E" w:rsidR="001B004D" w:rsidRDefault="00357DCC" w:rsidP="001B004D">
      <w:pPr>
        <w:spacing w:line="278" w:lineRule="auto"/>
        <w:ind w:left="360"/>
        <w:jc w:val="left"/>
        <w:rPr>
          <w:lang w:val="es-ES"/>
        </w:rPr>
      </w:pPr>
      <w:r w:rsidRPr="00357DCC">
        <w:rPr>
          <w:lang w:val="es-ES"/>
        </w:rPr>
        <w:drawing>
          <wp:inline distT="0" distB="0" distL="0" distR="0" wp14:anchorId="5DE8BAF5" wp14:editId="04147116">
            <wp:extent cx="5943600" cy="3232150"/>
            <wp:effectExtent l="0" t="0" r="0" b="6350"/>
            <wp:docPr id="191353776"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53776" name="Imagen 1" descr="Interfaz de usuario gráfica, Texto, Aplicación, Correo electrónico&#10;&#10;El contenido generado por IA puede ser incorrecto."/>
                    <pic:cNvPicPr/>
                  </pic:nvPicPr>
                  <pic:blipFill rotWithShape="1">
                    <a:blip r:embed="rId20"/>
                    <a:srcRect b="5584"/>
                    <a:stretch>
                      <a:fillRect/>
                    </a:stretch>
                  </pic:blipFill>
                  <pic:spPr bwMode="auto">
                    <a:xfrm>
                      <a:off x="0" y="0"/>
                      <a:ext cx="5943600" cy="3232150"/>
                    </a:xfrm>
                    <a:prstGeom prst="rect">
                      <a:avLst/>
                    </a:prstGeom>
                    <a:ln>
                      <a:noFill/>
                    </a:ln>
                    <a:extLst>
                      <a:ext uri="{53640926-AAD7-44D8-BBD7-CCE9431645EC}">
                        <a14:shadowObscured xmlns:a14="http://schemas.microsoft.com/office/drawing/2010/main"/>
                      </a:ext>
                    </a:extLst>
                  </pic:spPr>
                </pic:pic>
              </a:graphicData>
            </a:graphic>
          </wp:inline>
        </w:drawing>
      </w:r>
    </w:p>
    <w:p w14:paraId="249FC3DC" w14:textId="37DBA9FA" w:rsidR="00357DCC" w:rsidRPr="005716FE" w:rsidRDefault="00357DCC" w:rsidP="00357DCC">
      <w:pPr>
        <w:pStyle w:val="Descripcin"/>
        <w:rPr>
          <w:lang w:val="es-ES"/>
        </w:rPr>
      </w:pPr>
      <w:bookmarkStart w:id="11" w:name="_Toc210153234"/>
      <w:r>
        <w:t xml:space="preserve">Fig. </w:t>
      </w:r>
      <w:fldSimple w:instr=" SEQ Fig. \* ARABIC ">
        <w:r w:rsidR="00F337D7">
          <w:rPr>
            <w:noProof/>
          </w:rPr>
          <w:t>7</w:t>
        </w:r>
      </w:fldSimple>
      <w:r>
        <w:t xml:space="preserve">. </w:t>
      </w:r>
      <w:proofErr w:type="spellStart"/>
      <w:r w:rsidRPr="00A52541">
        <w:rPr>
          <w:lang w:val="es-ES"/>
        </w:rPr>
        <w:t>Slide</w:t>
      </w:r>
      <w:proofErr w:type="spellEnd"/>
      <w:r w:rsidRPr="00A52541">
        <w:rPr>
          <w:lang w:val="es-ES"/>
        </w:rPr>
        <w:t>. Creación de cuestionarios basados en el contenido</w:t>
      </w:r>
      <w:bookmarkEnd w:id="11"/>
    </w:p>
    <w:p w14:paraId="3BBF6CFA" w14:textId="77777777" w:rsidR="005716FE" w:rsidRPr="005716FE" w:rsidRDefault="005716FE" w:rsidP="005716FE">
      <w:pPr>
        <w:numPr>
          <w:ilvl w:val="1"/>
          <w:numId w:val="175"/>
        </w:numPr>
        <w:spacing w:line="278" w:lineRule="auto"/>
        <w:jc w:val="left"/>
        <w:rPr>
          <w:lang w:val="es-ES"/>
        </w:rPr>
      </w:pPr>
      <w:r w:rsidRPr="005716FE">
        <w:rPr>
          <w:b/>
          <w:bCs/>
          <w:lang w:val="es-ES"/>
        </w:rPr>
        <w:t>Cuestionario:</w:t>
      </w:r>
    </w:p>
    <w:p w14:paraId="39C49221" w14:textId="77777777" w:rsidR="005716FE" w:rsidRPr="005716FE" w:rsidRDefault="005716FE" w:rsidP="005716FE">
      <w:pPr>
        <w:numPr>
          <w:ilvl w:val="2"/>
          <w:numId w:val="175"/>
        </w:numPr>
        <w:spacing w:line="278" w:lineRule="auto"/>
        <w:jc w:val="left"/>
        <w:rPr>
          <w:lang w:val="es-ES"/>
        </w:rPr>
      </w:pPr>
      <w:r w:rsidRPr="005716FE">
        <w:rPr>
          <w:b/>
          <w:bCs/>
          <w:lang w:val="es-ES"/>
        </w:rPr>
        <w:t>Discurso:</w:t>
      </w:r>
      <w:r w:rsidRPr="005716FE">
        <w:rPr>
          <w:lang w:val="es-ES"/>
        </w:rPr>
        <w:t> "Imaginen que quieren repasar los conceptos clave de la ley o preparar a un nuevo funcionario. La herramienta 'Cuestionario' es perfecta. En el panel de Studio, hagan clic en </w:t>
      </w:r>
      <w:r w:rsidRPr="005716FE">
        <w:rPr>
          <w:b/>
          <w:bCs/>
          <w:lang w:val="es-ES"/>
        </w:rPr>
        <w:t>'Cuestionario'</w:t>
      </w:r>
      <w:r w:rsidRPr="005716FE">
        <w:rPr>
          <w:lang w:val="es-ES"/>
        </w:rPr>
        <w:t>."</w:t>
      </w:r>
    </w:p>
    <w:p w14:paraId="4526D7A0" w14:textId="3844337E" w:rsidR="005716FE" w:rsidRDefault="005716FE" w:rsidP="005716FE">
      <w:pPr>
        <w:numPr>
          <w:ilvl w:val="2"/>
          <w:numId w:val="175"/>
        </w:numPr>
        <w:spacing w:line="278" w:lineRule="auto"/>
        <w:jc w:val="left"/>
        <w:rPr>
          <w:lang w:val="es-ES"/>
        </w:rPr>
      </w:pPr>
      <w:r w:rsidRPr="005716FE">
        <w:rPr>
          <w:b/>
          <w:bCs/>
          <w:lang w:val="es-ES"/>
        </w:rPr>
        <w:t>Personalización:</w:t>
      </w:r>
      <w:r w:rsidRPr="005716FE">
        <w:rPr>
          <w:lang w:val="es-ES"/>
        </w:rPr>
        <w:t> "Nos permite personalizar la dificultad y el número de preguntas. Dejémoslo en Estándar y Medio. Podemos darle un tema. Escriban en el tema: conceptos clave sobre los plazos y el silencio administrativo en la Ley 39/2015. Hagan clic en 'Generar'."</w:t>
      </w:r>
    </w:p>
    <w:p w14:paraId="1B5737D3" w14:textId="77777777" w:rsidR="00485091" w:rsidRDefault="00485091" w:rsidP="00485091">
      <w:pPr>
        <w:keepNext/>
        <w:spacing w:line="278" w:lineRule="auto"/>
        <w:jc w:val="left"/>
      </w:pPr>
      <w:r w:rsidRPr="00485091">
        <w:rPr>
          <w:noProof/>
          <w:lang w:val="es-ES"/>
        </w:rPr>
        <w:lastRenderedPageBreak/>
        <w:drawing>
          <wp:inline distT="0" distB="0" distL="0" distR="0" wp14:anchorId="3A9B4071" wp14:editId="75B5BB38">
            <wp:extent cx="5943600" cy="3445510"/>
            <wp:effectExtent l="0" t="0" r="0" b="2540"/>
            <wp:docPr id="1505394458"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94458" name="Imagen 1" descr="Interfaz de usuario gráfica, Texto, Aplicación&#10;&#10;El contenido generado por IA puede ser incorrecto."/>
                    <pic:cNvPicPr/>
                  </pic:nvPicPr>
                  <pic:blipFill>
                    <a:blip r:embed="rId21"/>
                    <a:stretch>
                      <a:fillRect/>
                    </a:stretch>
                  </pic:blipFill>
                  <pic:spPr>
                    <a:xfrm>
                      <a:off x="0" y="0"/>
                      <a:ext cx="5943600" cy="3445510"/>
                    </a:xfrm>
                    <a:prstGeom prst="rect">
                      <a:avLst/>
                    </a:prstGeom>
                  </pic:spPr>
                </pic:pic>
              </a:graphicData>
            </a:graphic>
          </wp:inline>
        </w:drawing>
      </w:r>
    </w:p>
    <w:p w14:paraId="5E4D0025" w14:textId="1A4C8B21" w:rsidR="00485091" w:rsidRPr="005716FE" w:rsidRDefault="00485091" w:rsidP="00485091">
      <w:pPr>
        <w:pStyle w:val="Descripcin"/>
        <w:rPr>
          <w:lang w:val="es-ES"/>
        </w:rPr>
      </w:pPr>
      <w:bookmarkStart w:id="12" w:name="_Toc210153235"/>
      <w:r w:rsidRPr="00102CC8">
        <w:rPr>
          <w:lang w:val="es-ES"/>
        </w:rPr>
        <w:t xml:space="preserve">Fig. </w:t>
      </w:r>
      <w:r>
        <w:fldChar w:fldCharType="begin"/>
      </w:r>
      <w:r w:rsidRPr="00102CC8">
        <w:rPr>
          <w:lang w:val="es-ES"/>
        </w:rPr>
        <w:instrText xml:space="preserve"> SEQ Fig. \* ARABIC </w:instrText>
      </w:r>
      <w:r>
        <w:fldChar w:fldCharType="separate"/>
      </w:r>
      <w:r w:rsidR="00F337D7">
        <w:rPr>
          <w:noProof/>
          <w:lang w:val="es-ES"/>
        </w:rPr>
        <w:t>8</w:t>
      </w:r>
      <w:r>
        <w:fldChar w:fldCharType="end"/>
      </w:r>
      <w:r w:rsidRPr="00102CC8">
        <w:rPr>
          <w:lang w:val="es-ES"/>
        </w:rPr>
        <w:t>. Generando un cuestionario específico sobre conceptos clave de plazos</w:t>
      </w:r>
      <w:bookmarkEnd w:id="12"/>
    </w:p>
    <w:p w14:paraId="7E2AF495" w14:textId="77777777" w:rsidR="005716FE" w:rsidRDefault="005716FE" w:rsidP="005716FE">
      <w:pPr>
        <w:numPr>
          <w:ilvl w:val="2"/>
          <w:numId w:val="175"/>
        </w:numPr>
        <w:spacing w:line="278" w:lineRule="auto"/>
        <w:jc w:val="left"/>
        <w:rPr>
          <w:lang w:val="es-ES"/>
        </w:rPr>
      </w:pPr>
      <w:r w:rsidRPr="005716FE">
        <w:rPr>
          <w:b/>
          <w:bCs/>
          <w:lang w:val="es-ES"/>
        </w:rPr>
        <w:t>Resultado:</w:t>
      </w:r>
      <w:r w:rsidRPr="005716FE">
        <w:rPr>
          <w:lang w:val="es-ES"/>
        </w:rPr>
        <w:t> "NotebookLM crea una serie de preguntas tipo test basadas exclusivamente en la ley. Es una herramienta de autoevaluación fantástica. Fíjense que cada pregunta, al ser respondida, muestra la cita de la fuente."</w:t>
      </w:r>
    </w:p>
    <w:p w14:paraId="22A82ADD" w14:textId="4FAA359A" w:rsidR="00F35715" w:rsidRDefault="00F35715" w:rsidP="00F35715">
      <w:pPr>
        <w:spacing w:line="278" w:lineRule="auto"/>
        <w:jc w:val="center"/>
        <w:rPr>
          <w:lang w:val="es-ES"/>
        </w:rPr>
      </w:pPr>
      <w:r w:rsidRPr="00F35715">
        <w:rPr>
          <w:noProof/>
          <w:lang w:val="es-ES"/>
        </w:rPr>
        <w:lastRenderedPageBreak/>
        <w:drawing>
          <wp:inline distT="0" distB="0" distL="0" distR="0" wp14:anchorId="4FD7372D" wp14:editId="245C4146">
            <wp:extent cx="3345775" cy="3505200"/>
            <wp:effectExtent l="0" t="0" r="7620" b="0"/>
            <wp:docPr id="1709196144"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96144" name="Imagen 1" descr="Interfaz de usuario gráfica, Texto, Aplicación&#10;&#10;El contenido generado por IA puede ser incorrecto."/>
                    <pic:cNvPicPr/>
                  </pic:nvPicPr>
                  <pic:blipFill>
                    <a:blip r:embed="rId22"/>
                    <a:stretch>
                      <a:fillRect/>
                    </a:stretch>
                  </pic:blipFill>
                  <pic:spPr>
                    <a:xfrm>
                      <a:off x="0" y="0"/>
                      <a:ext cx="3348890" cy="3508463"/>
                    </a:xfrm>
                    <a:prstGeom prst="rect">
                      <a:avLst/>
                    </a:prstGeom>
                  </pic:spPr>
                </pic:pic>
              </a:graphicData>
            </a:graphic>
          </wp:inline>
        </w:drawing>
      </w:r>
    </w:p>
    <w:p w14:paraId="0D727493" w14:textId="02E065E4" w:rsidR="00F35715" w:rsidRPr="005716FE" w:rsidRDefault="00F35715" w:rsidP="00F35715">
      <w:pPr>
        <w:pStyle w:val="Descripcin"/>
        <w:rPr>
          <w:lang w:val="es-ES"/>
        </w:rPr>
      </w:pPr>
      <w:bookmarkStart w:id="13" w:name="_Toc210153236"/>
      <w:r>
        <w:t xml:space="preserve">Fig. </w:t>
      </w:r>
      <w:fldSimple w:instr=" SEQ Fig. \* ARABIC ">
        <w:r w:rsidR="00F337D7">
          <w:rPr>
            <w:noProof/>
          </w:rPr>
          <w:t>9</w:t>
        </w:r>
      </w:fldSimple>
      <w:r>
        <w:t xml:space="preserve">. </w:t>
      </w:r>
      <w:proofErr w:type="spellStart"/>
      <w:r>
        <w:t>Ejemplo</w:t>
      </w:r>
      <w:proofErr w:type="spellEnd"/>
      <w:r>
        <w:t xml:space="preserve"> de </w:t>
      </w:r>
      <w:proofErr w:type="spellStart"/>
      <w:r>
        <w:t>pregunta</w:t>
      </w:r>
      <w:proofErr w:type="spellEnd"/>
      <w:r>
        <w:t xml:space="preserve"> </w:t>
      </w:r>
      <w:proofErr w:type="spellStart"/>
      <w:r>
        <w:t>generada</w:t>
      </w:r>
      <w:bookmarkEnd w:id="13"/>
      <w:proofErr w:type="spellEnd"/>
    </w:p>
    <w:p w14:paraId="50F5E1B4" w14:textId="77777777" w:rsidR="005716FE" w:rsidRPr="005716FE" w:rsidRDefault="005716FE" w:rsidP="005716FE">
      <w:pPr>
        <w:numPr>
          <w:ilvl w:val="1"/>
          <w:numId w:val="175"/>
        </w:numPr>
        <w:spacing w:line="278" w:lineRule="auto"/>
        <w:jc w:val="left"/>
        <w:rPr>
          <w:lang w:val="es-ES"/>
        </w:rPr>
      </w:pPr>
      <w:r w:rsidRPr="005716FE">
        <w:rPr>
          <w:b/>
          <w:bCs/>
          <w:lang w:val="es-ES"/>
        </w:rPr>
        <w:t>Tarjetas Didácticas (</w:t>
      </w:r>
      <w:proofErr w:type="spellStart"/>
      <w:r w:rsidRPr="005716FE">
        <w:rPr>
          <w:b/>
          <w:bCs/>
          <w:lang w:val="es-ES"/>
        </w:rPr>
        <w:t>Flashcards</w:t>
      </w:r>
      <w:proofErr w:type="spellEnd"/>
      <w:r w:rsidRPr="005716FE">
        <w:rPr>
          <w:b/>
          <w:bCs/>
          <w:lang w:val="es-ES"/>
        </w:rPr>
        <w:t>):</w:t>
      </w:r>
    </w:p>
    <w:p w14:paraId="03E08DB0" w14:textId="77777777" w:rsidR="005716FE" w:rsidRPr="005716FE" w:rsidRDefault="005716FE" w:rsidP="005716FE">
      <w:pPr>
        <w:numPr>
          <w:ilvl w:val="2"/>
          <w:numId w:val="175"/>
        </w:numPr>
        <w:spacing w:line="278" w:lineRule="auto"/>
        <w:jc w:val="left"/>
        <w:rPr>
          <w:lang w:val="es-ES"/>
        </w:rPr>
      </w:pPr>
      <w:r w:rsidRPr="005716FE">
        <w:rPr>
          <w:b/>
          <w:bCs/>
          <w:lang w:val="es-ES"/>
        </w:rPr>
        <w:t>Discurso:</w:t>
      </w:r>
      <w:r w:rsidRPr="005716FE">
        <w:rPr>
          <w:lang w:val="es-ES"/>
        </w:rPr>
        <w:t> "Otra herramienta de estudio muy útil son las 'Tarjetas didácticas', ideales para memorizar conceptos clave."</w:t>
      </w:r>
    </w:p>
    <w:p w14:paraId="58A83D80" w14:textId="77777777" w:rsidR="005716FE" w:rsidRPr="005716FE" w:rsidRDefault="005716FE" w:rsidP="005716FE">
      <w:pPr>
        <w:numPr>
          <w:ilvl w:val="2"/>
          <w:numId w:val="175"/>
        </w:numPr>
        <w:spacing w:line="278" w:lineRule="auto"/>
        <w:jc w:val="left"/>
        <w:rPr>
          <w:lang w:val="es-ES"/>
        </w:rPr>
      </w:pPr>
      <w:r w:rsidRPr="005716FE">
        <w:rPr>
          <w:b/>
          <w:bCs/>
          <w:lang w:val="es-ES"/>
        </w:rPr>
        <w:t>Acción:</w:t>
      </w:r>
      <w:r w:rsidRPr="005716FE">
        <w:rPr>
          <w:lang w:val="es-ES"/>
        </w:rPr>
        <w:t> "Hagan clic en </w:t>
      </w:r>
      <w:r w:rsidRPr="005716FE">
        <w:rPr>
          <w:b/>
          <w:bCs/>
          <w:lang w:val="es-ES"/>
        </w:rPr>
        <w:t>'Tarjetas didácticas'</w:t>
      </w:r>
      <w:r w:rsidRPr="005716FE">
        <w:rPr>
          <w:lang w:val="es-ES"/>
        </w:rPr>
        <w:t>."</w:t>
      </w:r>
    </w:p>
    <w:p w14:paraId="494C49EA" w14:textId="23DBA5ED" w:rsidR="005716FE" w:rsidRDefault="005716FE" w:rsidP="005716FE">
      <w:pPr>
        <w:numPr>
          <w:ilvl w:val="2"/>
          <w:numId w:val="175"/>
        </w:numPr>
        <w:spacing w:line="278" w:lineRule="auto"/>
        <w:jc w:val="left"/>
        <w:rPr>
          <w:lang w:val="es-ES"/>
        </w:rPr>
      </w:pPr>
      <w:r w:rsidRPr="005716FE">
        <w:rPr>
          <w:b/>
          <w:bCs/>
          <w:lang w:val="es-ES"/>
        </w:rPr>
        <w:t>Personalización:</w:t>
      </w:r>
      <w:r w:rsidRPr="005716FE">
        <w:rPr>
          <w:lang w:val="es-ES"/>
        </w:rPr>
        <w:t> "De nuevo, podemos personalizarlo. En el tema, escriban: definiciones de acto administrativo, interesado y recurso de alzada. Generar."</w:t>
      </w:r>
      <w:r w:rsidR="00102CC8">
        <w:rPr>
          <w:lang w:val="es-ES"/>
        </w:rPr>
        <w:t>. En la</w:t>
      </w:r>
      <w:r w:rsidR="00347283">
        <w:rPr>
          <w:lang w:val="es-ES"/>
        </w:rPr>
        <w:t xml:space="preserve"> </w:t>
      </w:r>
      <w:r w:rsidR="003C52A9">
        <w:rPr>
          <w:lang w:val="es-ES"/>
        </w:rPr>
        <w:fldChar w:fldCharType="begin"/>
      </w:r>
      <w:r w:rsidR="003C52A9">
        <w:rPr>
          <w:lang w:val="es-ES"/>
        </w:rPr>
        <w:instrText xml:space="preserve"> REF _Ref209607170 \h </w:instrText>
      </w:r>
      <w:r w:rsidR="003C52A9">
        <w:rPr>
          <w:lang w:val="es-ES"/>
        </w:rPr>
      </w:r>
      <w:r w:rsidR="003C52A9">
        <w:rPr>
          <w:lang w:val="es-ES"/>
        </w:rPr>
        <w:fldChar w:fldCharType="separate"/>
      </w:r>
      <w:r w:rsidR="00F337D7" w:rsidRPr="003C52A9">
        <w:rPr>
          <w:lang w:val="es-ES"/>
        </w:rPr>
        <w:t xml:space="preserve">Fig. </w:t>
      </w:r>
      <w:r w:rsidR="00F337D7">
        <w:rPr>
          <w:noProof/>
          <w:lang w:val="es-ES"/>
        </w:rPr>
        <w:t>10</w:t>
      </w:r>
      <w:r w:rsidR="003C52A9">
        <w:rPr>
          <w:lang w:val="es-ES"/>
        </w:rPr>
        <w:fldChar w:fldCharType="end"/>
      </w:r>
      <w:r w:rsidR="00347283">
        <w:rPr>
          <w:lang w:val="es-ES"/>
        </w:rPr>
        <w:t xml:space="preserve">   se ve un ejemplo de ficha</w:t>
      </w:r>
      <w:r w:rsidR="003C52A9">
        <w:rPr>
          <w:lang w:val="es-ES"/>
        </w:rPr>
        <w:t xml:space="preserve"> por la parte delantera y trasera, dando la opción de explicar la </w:t>
      </w:r>
      <w:proofErr w:type="gramStart"/>
      <w:r w:rsidR="003C52A9">
        <w:rPr>
          <w:lang w:val="es-ES"/>
        </w:rPr>
        <w:t>respuesta.</w:t>
      </w:r>
      <w:r w:rsidR="00347283">
        <w:rPr>
          <w:lang w:val="es-ES"/>
        </w:rPr>
        <w:t>.</w:t>
      </w:r>
      <w:proofErr w:type="gramEnd"/>
    </w:p>
    <w:p w14:paraId="7624494A" w14:textId="485A6220" w:rsidR="00347283" w:rsidRDefault="00347283" w:rsidP="003C52A9">
      <w:pPr>
        <w:spacing w:line="278" w:lineRule="auto"/>
        <w:jc w:val="center"/>
        <w:rPr>
          <w:noProof/>
        </w:rPr>
      </w:pPr>
      <w:r w:rsidRPr="00347283">
        <w:rPr>
          <w:noProof/>
          <w:lang w:val="es-ES"/>
        </w:rPr>
        <w:lastRenderedPageBreak/>
        <w:drawing>
          <wp:inline distT="0" distB="0" distL="0" distR="0" wp14:anchorId="6329E06F" wp14:editId="57BAA27B">
            <wp:extent cx="2508867" cy="3876675"/>
            <wp:effectExtent l="0" t="0" r="6350" b="0"/>
            <wp:docPr id="22511624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16245" name="Imagen 1" descr="Texto&#10;&#10;El contenido generado por IA puede ser incorrecto."/>
                    <pic:cNvPicPr/>
                  </pic:nvPicPr>
                  <pic:blipFill>
                    <a:blip r:embed="rId23"/>
                    <a:stretch>
                      <a:fillRect/>
                    </a:stretch>
                  </pic:blipFill>
                  <pic:spPr>
                    <a:xfrm>
                      <a:off x="0" y="0"/>
                      <a:ext cx="2513438" cy="3883738"/>
                    </a:xfrm>
                    <a:prstGeom prst="rect">
                      <a:avLst/>
                    </a:prstGeom>
                  </pic:spPr>
                </pic:pic>
              </a:graphicData>
            </a:graphic>
          </wp:inline>
        </w:drawing>
      </w:r>
      <w:r w:rsidR="003C52A9" w:rsidRPr="003C52A9">
        <w:rPr>
          <w:noProof/>
          <w:lang w:val="es-ES"/>
        </w:rPr>
        <w:drawing>
          <wp:inline distT="0" distB="0" distL="0" distR="0" wp14:anchorId="1123EEB7" wp14:editId="4DE66D1E">
            <wp:extent cx="2485482" cy="3875911"/>
            <wp:effectExtent l="0" t="0" r="0" b="0"/>
            <wp:docPr id="315780821"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80821" name="Imagen 1" descr="Interfaz de usuario gráfica, Texto, Aplicación, Chat o mensaje de texto&#10;&#10;El contenido generado por IA puede ser incorrecto."/>
                    <pic:cNvPicPr/>
                  </pic:nvPicPr>
                  <pic:blipFill>
                    <a:blip r:embed="rId24"/>
                    <a:stretch>
                      <a:fillRect/>
                    </a:stretch>
                  </pic:blipFill>
                  <pic:spPr>
                    <a:xfrm>
                      <a:off x="0" y="0"/>
                      <a:ext cx="2492158" cy="3886321"/>
                    </a:xfrm>
                    <a:prstGeom prst="rect">
                      <a:avLst/>
                    </a:prstGeom>
                  </pic:spPr>
                </pic:pic>
              </a:graphicData>
            </a:graphic>
          </wp:inline>
        </w:drawing>
      </w:r>
    </w:p>
    <w:p w14:paraId="1E01DBCF" w14:textId="116D36EE" w:rsidR="003C52A9" w:rsidRPr="005716FE" w:rsidRDefault="003C52A9" w:rsidP="003C52A9">
      <w:pPr>
        <w:pStyle w:val="Descripcin"/>
        <w:rPr>
          <w:lang w:val="es-ES"/>
        </w:rPr>
      </w:pPr>
      <w:bookmarkStart w:id="14" w:name="_Ref209607170"/>
      <w:bookmarkStart w:id="15" w:name="_Toc210153237"/>
      <w:r w:rsidRPr="003C52A9">
        <w:rPr>
          <w:lang w:val="es-ES"/>
        </w:rPr>
        <w:t xml:space="preserve">Fig. </w:t>
      </w:r>
      <w:r>
        <w:fldChar w:fldCharType="begin"/>
      </w:r>
      <w:r w:rsidRPr="003C52A9">
        <w:rPr>
          <w:lang w:val="es-ES"/>
        </w:rPr>
        <w:instrText xml:space="preserve"> SEQ Fig. \* ARABIC </w:instrText>
      </w:r>
      <w:r>
        <w:fldChar w:fldCharType="separate"/>
      </w:r>
      <w:r w:rsidR="00F337D7">
        <w:rPr>
          <w:noProof/>
          <w:lang w:val="es-ES"/>
        </w:rPr>
        <w:t>10</w:t>
      </w:r>
      <w:r>
        <w:fldChar w:fldCharType="end"/>
      </w:r>
      <w:bookmarkEnd w:id="14"/>
      <w:r w:rsidRPr="003C52A9">
        <w:rPr>
          <w:lang w:val="es-ES"/>
        </w:rPr>
        <w:t xml:space="preserve">. </w:t>
      </w:r>
      <w:proofErr w:type="spellStart"/>
      <w:r w:rsidR="00AB6D60">
        <w:rPr>
          <w:lang w:val="es-ES"/>
        </w:rPr>
        <w:t>Slide</w:t>
      </w:r>
      <w:proofErr w:type="spellEnd"/>
      <w:r w:rsidR="00AB6D60">
        <w:rPr>
          <w:lang w:val="es-ES"/>
        </w:rPr>
        <w:t xml:space="preserve"> e</w:t>
      </w:r>
      <w:r w:rsidRPr="003C52A9">
        <w:rPr>
          <w:lang w:val="es-ES"/>
        </w:rPr>
        <w:t>jemplo de Ficha y su respuesta</w:t>
      </w:r>
      <w:bookmarkEnd w:id="15"/>
    </w:p>
    <w:p w14:paraId="0EBC7DDD" w14:textId="77777777" w:rsidR="005716FE" w:rsidRPr="005716FE" w:rsidRDefault="005716FE" w:rsidP="005716FE">
      <w:pPr>
        <w:numPr>
          <w:ilvl w:val="2"/>
          <w:numId w:val="175"/>
        </w:numPr>
        <w:spacing w:line="278" w:lineRule="auto"/>
        <w:jc w:val="left"/>
        <w:rPr>
          <w:lang w:val="es-ES"/>
        </w:rPr>
      </w:pPr>
      <w:r w:rsidRPr="005716FE">
        <w:rPr>
          <w:b/>
          <w:bCs/>
          <w:lang w:val="es-ES"/>
        </w:rPr>
        <w:t>Resultado:</w:t>
      </w:r>
      <w:r w:rsidRPr="005716FE">
        <w:rPr>
          <w:lang w:val="es-ES"/>
        </w:rPr>
        <w:t> "Nos crea unas '</w:t>
      </w:r>
      <w:proofErr w:type="spellStart"/>
      <w:r w:rsidRPr="005716FE">
        <w:rPr>
          <w:lang w:val="es-ES"/>
        </w:rPr>
        <w:t>flashcards</w:t>
      </w:r>
      <w:proofErr w:type="spellEnd"/>
      <w:r w:rsidRPr="005716FE">
        <w:rPr>
          <w:lang w:val="es-ES"/>
        </w:rPr>
        <w:t>' con el término en un lado y la definición según la ley en el otro. Muy práctico para el estudio."</w:t>
      </w:r>
    </w:p>
    <w:p w14:paraId="70353151" w14:textId="77777777" w:rsidR="005716FE" w:rsidRPr="005716FE" w:rsidRDefault="005716FE" w:rsidP="005716FE">
      <w:pPr>
        <w:numPr>
          <w:ilvl w:val="1"/>
          <w:numId w:val="175"/>
        </w:numPr>
        <w:spacing w:line="278" w:lineRule="auto"/>
        <w:jc w:val="left"/>
        <w:rPr>
          <w:lang w:val="es-ES"/>
        </w:rPr>
      </w:pPr>
      <w:r w:rsidRPr="005716FE">
        <w:rPr>
          <w:b/>
          <w:bCs/>
          <w:lang w:val="es-ES"/>
        </w:rPr>
        <w:t>Informe:</w:t>
      </w:r>
    </w:p>
    <w:p w14:paraId="43B1ECCF" w14:textId="42AC8053" w:rsidR="005716FE" w:rsidRDefault="005716FE" w:rsidP="005716FE">
      <w:pPr>
        <w:numPr>
          <w:ilvl w:val="2"/>
          <w:numId w:val="175"/>
        </w:numPr>
        <w:spacing w:line="278" w:lineRule="auto"/>
        <w:jc w:val="left"/>
        <w:rPr>
          <w:lang w:val="es-ES"/>
        </w:rPr>
      </w:pPr>
      <w:r w:rsidRPr="005716FE">
        <w:rPr>
          <w:b/>
          <w:bCs/>
          <w:lang w:val="es-ES"/>
        </w:rPr>
        <w:t>Discurso:</w:t>
      </w:r>
      <w:r w:rsidRPr="005716FE">
        <w:rPr>
          <w:lang w:val="es-ES"/>
        </w:rPr>
        <w:t> "La opción 'Informe' intenta crear un resumen narrativo más estructurado, como un pequeño ensayo sobre el documento. Es útil para obtener una visión general rápida.</w:t>
      </w:r>
      <w:r w:rsidR="008B7663">
        <w:rPr>
          <w:lang w:val="es-ES"/>
        </w:rPr>
        <w:t xml:space="preserve"> Al pulsar sobre el botón Crear Informe</w:t>
      </w:r>
      <w:r w:rsidR="00FA7C5F">
        <w:rPr>
          <w:lang w:val="es-ES"/>
        </w:rPr>
        <w:t xml:space="preserve"> se muestran varias sugerencias como puede verse en la </w:t>
      </w:r>
      <w:r w:rsidR="00FA7C5F">
        <w:rPr>
          <w:lang w:val="es-ES"/>
        </w:rPr>
        <w:fldChar w:fldCharType="begin"/>
      </w:r>
      <w:r w:rsidR="00FA7C5F">
        <w:rPr>
          <w:lang w:val="es-ES"/>
        </w:rPr>
        <w:instrText xml:space="preserve"> REF _Ref209607341 \h </w:instrText>
      </w:r>
      <w:r w:rsidR="00FA7C5F">
        <w:rPr>
          <w:lang w:val="es-ES"/>
        </w:rPr>
      </w:r>
      <w:r w:rsidR="00FA7C5F">
        <w:rPr>
          <w:lang w:val="es-ES"/>
        </w:rPr>
        <w:fldChar w:fldCharType="separate"/>
      </w:r>
      <w:r w:rsidR="00F337D7" w:rsidRPr="00DD2A23">
        <w:rPr>
          <w:lang w:val="es-ES"/>
        </w:rPr>
        <w:t xml:space="preserve">Fig. </w:t>
      </w:r>
      <w:r w:rsidR="00F337D7">
        <w:rPr>
          <w:noProof/>
          <w:lang w:val="es-ES"/>
        </w:rPr>
        <w:t>11</w:t>
      </w:r>
      <w:r w:rsidR="00FA7C5F">
        <w:rPr>
          <w:lang w:val="es-ES"/>
        </w:rPr>
        <w:fldChar w:fldCharType="end"/>
      </w:r>
      <w:r w:rsidRPr="005716FE">
        <w:rPr>
          <w:lang w:val="es-ES"/>
        </w:rPr>
        <w:t>"</w:t>
      </w:r>
      <w:r w:rsidR="00FA7C5F">
        <w:rPr>
          <w:lang w:val="es-ES"/>
        </w:rPr>
        <w:t>.</w:t>
      </w:r>
    </w:p>
    <w:p w14:paraId="36532DB1" w14:textId="29F72536" w:rsidR="008B7663" w:rsidRDefault="00A52541" w:rsidP="008B7663">
      <w:pPr>
        <w:keepNext/>
        <w:spacing w:line="278" w:lineRule="auto"/>
        <w:jc w:val="center"/>
      </w:pPr>
      <w:r w:rsidRPr="00A52541">
        <w:lastRenderedPageBreak/>
        <w:drawing>
          <wp:inline distT="0" distB="0" distL="0" distR="0" wp14:anchorId="095B447D" wp14:editId="681B77E3">
            <wp:extent cx="5943600" cy="3104515"/>
            <wp:effectExtent l="0" t="0" r="0" b="635"/>
            <wp:docPr id="735963515"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63515" name="Imagen 1" descr="Interfaz de usuario gráfica&#10;&#10;El contenido generado por IA puede ser incorrecto."/>
                    <pic:cNvPicPr/>
                  </pic:nvPicPr>
                  <pic:blipFill>
                    <a:blip r:embed="rId25"/>
                    <a:stretch>
                      <a:fillRect/>
                    </a:stretch>
                  </pic:blipFill>
                  <pic:spPr>
                    <a:xfrm>
                      <a:off x="0" y="0"/>
                      <a:ext cx="5943600" cy="3104515"/>
                    </a:xfrm>
                    <a:prstGeom prst="rect">
                      <a:avLst/>
                    </a:prstGeom>
                  </pic:spPr>
                </pic:pic>
              </a:graphicData>
            </a:graphic>
          </wp:inline>
        </w:drawing>
      </w:r>
    </w:p>
    <w:p w14:paraId="510B1DA2" w14:textId="5037F203" w:rsidR="008B7663" w:rsidRDefault="008B7663" w:rsidP="008B7663">
      <w:pPr>
        <w:pStyle w:val="Descripcin"/>
        <w:rPr>
          <w:lang w:val="es-ES"/>
        </w:rPr>
      </w:pPr>
      <w:bookmarkStart w:id="16" w:name="_Ref209607341"/>
      <w:bookmarkStart w:id="17" w:name="_Toc210153238"/>
      <w:r w:rsidRPr="00DD2A23">
        <w:rPr>
          <w:lang w:val="es-ES"/>
        </w:rPr>
        <w:t xml:space="preserve">Fig. </w:t>
      </w:r>
      <w:r>
        <w:fldChar w:fldCharType="begin"/>
      </w:r>
      <w:r w:rsidRPr="00DD2A23">
        <w:rPr>
          <w:lang w:val="es-ES"/>
        </w:rPr>
        <w:instrText xml:space="preserve"> SEQ Fig. \* ARABIC </w:instrText>
      </w:r>
      <w:r>
        <w:fldChar w:fldCharType="separate"/>
      </w:r>
      <w:r w:rsidR="00F337D7">
        <w:rPr>
          <w:noProof/>
          <w:lang w:val="es-ES"/>
        </w:rPr>
        <w:t>11</w:t>
      </w:r>
      <w:r>
        <w:fldChar w:fldCharType="end"/>
      </w:r>
      <w:bookmarkEnd w:id="16"/>
      <w:r w:rsidRPr="00DD2A23">
        <w:rPr>
          <w:lang w:val="es-ES"/>
        </w:rPr>
        <w:t xml:space="preserve">. </w:t>
      </w:r>
      <w:proofErr w:type="spellStart"/>
      <w:r w:rsidR="00A52541">
        <w:rPr>
          <w:lang w:val="es-ES"/>
        </w:rPr>
        <w:t>Slide</w:t>
      </w:r>
      <w:proofErr w:type="spellEnd"/>
      <w:r w:rsidR="00A52541">
        <w:rPr>
          <w:lang w:val="es-ES"/>
        </w:rPr>
        <w:t xml:space="preserve">   o</w:t>
      </w:r>
      <w:r w:rsidRPr="008B7663">
        <w:rPr>
          <w:lang w:val="es-ES"/>
        </w:rPr>
        <w:t>pciones de creación de informes.</w:t>
      </w:r>
      <w:bookmarkEnd w:id="17"/>
    </w:p>
    <w:p w14:paraId="74304061" w14:textId="6C34E1C4" w:rsidR="008B7663" w:rsidRPr="005716FE" w:rsidRDefault="008B7663" w:rsidP="008B7663">
      <w:pPr>
        <w:spacing w:line="278" w:lineRule="auto"/>
        <w:jc w:val="center"/>
        <w:rPr>
          <w:lang w:val="es-ES"/>
        </w:rPr>
      </w:pPr>
    </w:p>
    <w:p w14:paraId="1BD688C2" w14:textId="77777777" w:rsidR="005716FE" w:rsidRPr="005716FE" w:rsidRDefault="005716FE" w:rsidP="005716FE">
      <w:pPr>
        <w:numPr>
          <w:ilvl w:val="2"/>
          <w:numId w:val="175"/>
        </w:numPr>
        <w:spacing w:line="278" w:lineRule="auto"/>
        <w:jc w:val="left"/>
        <w:rPr>
          <w:lang w:val="es-ES"/>
        </w:rPr>
      </w:pPr>
      <w:r w:rsidRPr="005716FE">
        <w:rPr>
          <w:b/>
          <w:bCs/>
          <w:lang w:val="es-ES"/>
        </w:rPr>
        <w:t>(Se hace una demostración rápida).</w:t>
      </w:r>
    </w:p>
    <w:p w14:paraId="10493FDD" w14:textId="77777777" w:rsidR="005716FE" w:rsidRPr="005716FE" w:rsidRDefault="005716FE" w:rsidP="005716FE">
      <w:pPr>
        <w:numPr>
          <w:ilvl w:val="0"/>
          <w:numId w:val="174"/>
        </w:numPr>
        <w:spacing w:line="278" w:lineRule="auto"/>
        <w:jc w:val="left"/>
        <w:rPr>
          <w:lang w:val="es-ES"/>
        </w:rPr>
      </w:pPr>
      <w:r w:rsidRPr="005716FE">
        <w:rPr>
          <w:b/>
          <w:bCs/>
          <w:lang w:val="es-ES"/>
        </w:rPr>
        <w:t>Cierre del Apartado:</w:t>
      </w:r>
    </w:p>
    <w:p w14:paraId="6523BC67" w14:textId="77777777" w:rsidR="005716FE" w:rsidRPr="005716FE" w:rsidRDefault="005716FE" w:rsidP="005716FE">
      <w:pPr>
        <w:numPr>
          <w:ilvl w:val="1"/>
          <w:numId w:val="174"/>
        </w:numPr>
        <w:spacing w:line="278" w:lineRule="auto"/>
        <w:jc w:val="left"/>
        <w:rPr>
          <w:lang w:val="es-ES"/>
        </w:rPr>
      </w:pPr>
      <w:r w:rsidRPr="005716FE">
        <w:rPr>
          <w:lang w:val="es-ES"/>
        </w:rPr>
        <w:t xml:space="preserve">"Como han visto, en menos de una hora hemos convertido un PDF de una ley compleja en un asistente jurídico interactivo. Han aprendido a hacer preguntas, a verificar las respuestas con las citas, a generar nuevos recursos como tablas y </w:t>
      </w:r>
      <w:proofErr w:type="spellStart"/>
      <w:r w:rsidRPr="005716FE">
        <w:rPr>
          <w:lang w:val="es-ES"/>
        </w:rPr>
        <w:t>FAQs</w:t>
      </w:r>
      <w:proofErr w:type="spellEnd"/>
      <w:r w:rsidRPr="005716FE">
        <w:rPr>
          <w:lang w:val="es-ES"/>
        </w:rPr>
        <w:t>, y a usar las herramientas de </w:t>
      </w:r>
      <w:r w:rsidRPr="005716FE">
        <w:rPr>
          <w:b/>
          <w:bCs/>
          <w:lang w:val="es-ES"/>
        </w:rPr>
        <w:t>Studio</w:t>
      </w:r>
      <w:r w:rsidRPr="005716FE">
        <w:rPr>
          <w:lang w:val="es-ES"/>
        </w:rPr>
        <w:t> para deconstruir y comprender un documento denso."</w:t>
      </w:r>
    </w:p>
    <w:p w14:paraId="26FFA153" w14:textId="77777777" w:rsidR="005716FE" w:rsidRPr="005716FE" w:rsidRDefault="005716FE" w:rsidP="005716FE">
      <w:pPr>
        <w:numPr>
          <w:ilvl w:val="1"/>
          <w:numId w:val="174"/>
        </w:numPr>
        <w:spacing w:line="278" w:lineRule="auto"/>
        <w:jc w:val="left"/>
        <w:rPr>
          <w:lang w:val="es-ES"/>
        </w:rPr>
      </w:pPr>
      <w:r w:rsidRPr="005716FE">
        <w:rPr>
          <w:lang w:val="es-ES"/>
        </w:rPr>
        <w:t>"Ahora que dominan la interacción con un documento de texto, vamos a subir la apuesta y a enfrentarnos a un formato mucho más desafiante: un vídeo."</w:t>
      </w:r>
    </w:p>
    <w:p w14:paraId="21CD8671" w14:textId="2AF3DCA9" w:rsidR="00DC4AD8" w:rsidRDefault="00DC4AD8">
      <w:pPr>
        <w:spacing w:line="278" w:lineRule="auto"/>
        <w:jc w:val="left"/>
        <w:rPr>
          <w:lang w:val="es-ES"/>
        </w:rPr>
      </w:pPr>
    </w:p>
    <w:p w14:paraId="41F65575" w14:textId="77777777" w:rsidR="00DC4AD8" w:rsidRPr="00DC4AD8" w:rsidRDefault="00DC4AD8" w:rsidP="00DC4AD8">
      <w:pPr>
        <w:pStyle w:val="Ttulo1"/>
        <w:rPr>
          <w:lang w:val="es-ES"/>
        </w:rPr>
      </w:pPr>
      <w:r>
        <w:rPr>
          <w:lang w:val="es-ES"/>
        </w:rPr>
        <w:br w:type="page"/>
      </w:r>
      <w:bookmarkStart w:id="18" w:name="_Toc210153223"/>
      <w:r w:rsidRPr="00DC4AD8">
        <w:rPr>
          <w:lang w:val="es-ES"/>
        </w:rPr>
        <w:lastRenderedPageBreak/>
        <w:t xml:space="preserve">Apartado 3: Caso Práctico - El Asistente del </w:t>
      </w:r>
      <w:proofErr w:type="gramStart"/>
      <w:r w:rsidRPr="00DC4AD8">
        <w:rPr>
          <w:lang w:val="es-ES"/>
        </w:rPr>
        <w:t>Secretario</w:t>
      </w:r>
      <w:proofErr w:type="gramEnd"/>
      <w:r w:rsidRPr="00DC4AD8">
        <w:rPr>
          <w:lang w:val="es-ES"/>
        </w:rPr>
        <w:t xml:space="preserve"> de Pleno</w:t>
      </w:r>
      <w:bookmarkEnd w:id="18"/>
    </w:p>
    <w:p w14:paraId="223931A9" w14:textId="77777777" w:rsidR="00DC4AD8" w:rsidRPr="00DC4AD8" w:rsidRDefault="00DC4AD8" w:rsidP="00DC4AD8">
      <w:pPr>
        <w:spacing w:line="278" w:lineRule="auto"/>
        <w:jc w:val="left"/>
        <w:rPr>
          <w:lang w:val="es-ES"/>
        </w:rPr>
      </w:pPr>
      <w:r w:rsidRPr="00DC4AD8">
        <w:rPr>
          <w:b/>
          <w:bCs/>
          <w:lang w:val="es-ES"/>
        </w:rPr>
        <w:t>Duración:</w:t>
      </w:r>
      <w:r w:rsidRPr="00DC4AD8">
        <w:rPr>
          <w:lang w:val="es-ES"/>
        </w:rPr>
        <w:t> 45 minutos</w:t>
      </w:r>
    </w:p>
    <w:p w14:paraId="0732F72A" w14:textId="77777777" w:rsidR="00DC4AD8" w:rsidRPr="00DC4AD8" w:rsidRDefault="00DC4AD8" w:rsidP="00DC4AD8">
      <w:pPr>
        <w:spacing w:line="278" w:lineRule="auto"/>
        <w:jc w:val="left"/>
        <w:rPr>
          <w:lang w:val="es-ES"/>
        </w:rPr>
      </w:pPr>
      <w:r w:rsidRPr="00DC4AD8">
        <w:rPr>
          <w:b/>
          <w:bCs/>
          <w:lang w:val="es-ES"/>
        </w:rPr>
        <w:t>Objetivos Pedagógicos:</w:t>
      </w:r>
    </w:p>
    <w:p w14:paraId="4940C6C5" w14:textId="77777777" w:rsidR="00DC4AD8" w:rsidRPr="00DC4AD8" w:rsidRDefault="00DC4AD8" w:rsidP="00DC4AD8">
      <w:pPr>
        <w:numPr>
          <w:ilvl w:val="0"/>
          <w:numId w:val="176"/>
        </w:numPr>
        <w:spacing w:line="278" w:lineRule="auto"/>
        <w:jc w:val="left"/>
        <w:rPr>
          <w:lang w:val="es-ES"/>
        </w:rPr>
      </w:pPr>
      <w:r w:rsidRPr="00DC4AD8">
        <w:rPr>
          <w:b/>
          <w:bCs/>
          <w:lang w:val="es-ES"/>
        </w:rPr>
        <w:t>Dominar la Ingesta de Contenido Multimedia:</w:t>
      </w:r>
      <w:r w:rsidRPr="00DC4AD8">
        <w:rPr>
          <w:lang w:val="es-ES"/>
        </w:rPr>
        <w:t> Enseñar a los alumnos a añadir una URL de YouTube como fuente y a entender el valor de la transcripción automática que genera NotebookLM.</w:t>
      </w:r>
    </w:p>
    <w:p w14:paraId="55165C77" w14:textId="77777777" w:rsidR="00DC4AD8" w:rsidRPr="00DC4AD8" w:rsidRDefault="00DC4AD8" w:rsidP="00DC4AD8">
      <w:pPr>
        <w:numPr>
          <w:ilvl w:val="0"/>
          <w:numId w:val="176"/>
        </w:numPr>
        <w:spacing w:line="278" w:lineRule="auto"/>
        <w:jc w:val="left"/>
        <w:rPr>
          <w:lang w:val="es-ES"/>
        </w:rPr>
      </w:pPr>
      <w:r w:rsidRPr="00DC4AD8">
        <w:rPr>
          <w:b/>
          <w:bCs/>
          <w:lang w:val="es-ES"/>
        </w:rPr>
        <w:t>Aplicar Herramientas de Studio para Vídeo/Audio:</w:t>
      </w:r>
      <w:r w:rsidRPr="00DC4AD8">
        <w:rPr>
          <w:lang w:val="es-ES"/>
        </w:rPr>
        <w:t> Capacitar al alumno para usar "Resumen de vídeo" y "Mapa mental" como herramientas principales para analizar y estructurar el contenido de una reunión grabada.</w:t>
      </w:r>
    </w:p>
    <w:p w14:paraId="55E62675" w14:textId="77777777" w:rsidR="00DC4AD8" w:rsidRPr="00DC4AD8" w:rsidRDefault="00DC4AD8" w:rsidP="00DC4AD8">
      <w:pPr>
        <w:numPr>
          <w:ilvl w:val="0"/>
          <w:numId w:val="176"/>
        </w:numPr>
        <w:spacing w:line="278" w:lineRule="auto"/>
        <w:jc w:val="left"/>
        <w:rPr>
          <w:lang w:val="es-ES"/>
        </w:rPr>
      </w:pPr>
      <w:r w:rsidRPr="00DC4AD8">
        <w:rPr>
          <w:b/>
          <w:bCs/>
          <w:lang w:val="es-ES"/>
        </w:rPr>
        <w:t>Aprender a Dirigir la IA con Instrucciones Precisas:</w:t>
      </w:r>
      <w:r w:rsidRPr="00DC4AD8">
        <w:rPr>
          <w:lang w:val="es-ES"/>
        </w:rPr>
        <w:t> Fomentar la habilidad de "dar un rol" a la IA y pedirle formatos de salida específicos (borrador de acta, propuesta de certificación) para obtener resultados de alto valor.</w:t>
      </w:r>
    </w:p>
    <w:p w14:paraId="795E3F8D" w14:textId="77777777" w:rsidR="00DC4AD8" w:rsidRPr="00DC4AD8" w:rsidRDefault="00DC4AD8" w:rsidP="00DC4AD8">
      <w:pPr>
        <w:numPr>
          <w:ilvl w:val="0"/>
          <w:numId w:val="176"/>
        </w:numPr>
        <w:spacing w:line="278" w:lineRule="auto"/>
        <w:jc w:val="left"/>
        <w:rPr>
          <w:lang w:val="es-ES"/>
        </w:rPr>
      </w:pPr>
      <w:r w:rsidRPr="00DC4AD8">
        <w:rPr>
          <w:b/>
          <w:bCs/>
          <w:lang w:val="es-ES"/>
        </w:rPr>
        <w:t>Consolidar el Flujo de Trabajo (Análisis -&gt; Creación -&gt; Verificación):</w:t>
      </w:r>
      <w:r w:rsidRPr="00DC4AD8">
        <w:rPr>
          <w:lang w:val="es-ES"/>
        </w:rPr>
        <w:t> Reforzar la práctica de analizar la respuesta generada, guardarla en las notas y verificarla con las citas de tiempo del vídeo.</w:t>
      </w:r>
    </w:p>
    <w:p w14:paraId="2FB8F764" w14:textId="77777777" w:rsidR="00DC4AD8" w:rsidRPr="00DC4AD8" w:rsidRDefault="00000000" w:rsidP="00DC4AD8">
      <w:pPr>
        <w:spacing w:line="278" w:lineRule="auto"/>
        <w:jc w:val="left"/>
        <w:rPr>
          <w:lang w:val="es-ES"/>
        </w:rPr>
      </w:pPr>
      <w:r>
        <w:rPr>
          <w:lang w:val="es-ES"/>
        </w:rPr>
        <w:pict w14:anchorId="74E64BC9">
          <v:rect id="_x0000_i1028" style="width:571.8pt;height:1.5pt" o:hrpct="0" o:hralign="center" o:hrstd="t" o:hr="t" fillcolor="#a0a0a0" stroked="f"/>
        </w:pict>
      </w:r>
    </w:p>
    <w:p w14:paraId="65F771D8" w14:textId="77777777" w:rsidR="00DC4AD8" w:rsidRPr="00DC4AD8" w:rsidRDefault="00DC4AD8" w:rsidP="00DC4AD8">
      <w:pPr>
        <w:numPr>
          <w:ilvl w:val="0"/>
          <w:numId w:val="176"/>
        </w:numPr>
        <w:spacing w:line="278" w:lineRule="auto"/>
        <w:jc w:val="left"/>
        <w:rPr>
          <w:b/>
          <w:bCs/>
          <w:lang w:val="es-ES"/>
        </w:rPr>
      </w:pPr>
      <w:r w:rsidRPr="00DC4AD8">
        <w:rPr>
          <w:b/>
          <w:bCs/>
          <w:lang w:val="es-ES"/>
        </w:rPr>
        <w:t>Guion Detallado para el Formador (Paso a Paso)</w:t>
      </w:r>
    </w:p>
    <w:p w14:paraId="60D76659" w14:textId="77777777" w:rsidR="00DC4AD8" w:rsidRPr="00DC4AD8" w:rsidRDefault="00DC4AD8" w:rsidP="00DC4AD8">
      <w:pPr>
        <w:spacing w:line="278" w:lineRule="auto"/>
        <w:jc w:val="left"/>
        <w:rPr>
          <w:lang w:val="es-ES"/>
        </w:rPr>
      </w:pPr>
      <w:r w:rsidRPr="00DC4AD8">
        <w:rPr>
          <w:b/>
          <w:bCs/>
          <w:lang w:val="es-ES"/>
        </w:rPr>
        <w:t>(0-10 minutos) Planteamiento del Problema y Carga de la Fuente de Vídeo</w:t>
      </w:r>
    </w:p>
    <w:p w14:paraId="427E6057" w14:textId="77777777" w:rsidR="00DC4AD8" w:rsidRPr="00584A5C" w:rsidRDefault="00DC4AD8" w:rsidP="00DC4AD8">
      <w:pPr>
        <w:numPr>
          <w:ilvl w:val="0"/>
          <w:numId w:val="177"/>
        </w:numPr>
        <w:spacing w:line="278" w:lineRule="auto"/>
        <w:jc w:val="left"/>
        <w:rPr>
          <w:lang w:val="es-ES"/>
        </w:rPr>
      </w:pPr>
      <w:proofErr w:type="spellStart"/>
      <w:r w:rsidRPr="00DC4AD8">
        <w:rPr>
          <w:b/>
          <w:bCs/>
          <w:lang w:val="es-ES"/>
        </w:rPr>
        <w:t>Slide</w:t>
      </w:r>
      <w:proofErr w:type="spellEnd"/>
      <w:r w:rsidRPr="00DC4AD8">
        <w:rPr>
          <w:b/>
          <w:bCs/>
          <w:lang w:val="es-ES"/>
        </w:rPr>
        <w:t xml:space="preserve"> 1: Título: "Del Pleno Grabado al Borrador del Acta en Minutos"</w:t>
      </w:r>
    </w:p>
    <w:p w14:paraId="0F309E6C" w14:textId="0D8D7531" w:rsidR="00584A5C" w:rsidRDefault="00584A5C" w:rsidP="00584A5C">
      <w:pPr>
        <w:spacing w:line="278" w:lineRule="auto"/>
        <w:jc w:val="left"/>
        <w:rPr>
          <w:lang w:val="es-ES"/>
        </w:rPr>
      </w:pPr>
      <w:r w:rsidRPr="00584A5C">
        <w:rPr>
          <w:noProof/>
          <w:lang w:val="es-ES"/>
        </w:rPr>
        <w:lastRenderedPageBreak/>
        <w:drawing>
          <wp:inline distT="0" distB="0" distL="0" distR="0" wp14:anchorId="06D598A5" wp14:editId="1030AE8F">
            <wp:extent cx="5943600" cy="2959100"/>
            <wp:effectExtent l="0" t="0" r="0" b="0"/>
            <wp:docPr id="1733542367"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42367" name="Imagen 1" descr="Interfaz de usuario gráfica, Sitio web&#10;&#10;El contenido generado por IA puede ser incorrecto."/>
                    <pic:cNvPicPr/>
                  </pic:nvPicPr>
                  <pic:blipFill>
                    <a:blip r:embed="rId26"/>
                    <a:stretch>
                      <a:fillRect/>
                    </a:stretch>
                  </pic:blipFill>
                  <pic:spPr>
                    <a:xfrm>
                      <a:off x="0" y="0"/>
                      <a:ext cx="5943600" cy="2959100"/>
                    </a:xfrm>
                    <a:prstGeom prst="rect">
                      <a:avLst/>
                    </a:prstGeom>
                  </pic:spPr>
                </pic:pic>
              </a:graphicData>
            </a:graphic>
          </wp:inline>
        </w:drawing>
      </w:r>
    </w:p>
    <w:p w14:paraId="5983E526" w14:textId="073FC940" w:rsidR="00166B5B" w:rsidRPr="00DC4AD8" w:rsidRDefault="00166B5B" w:rsidP="00166B5B">
      <w:pPr>
        <w:pStyle w:val="Descripcin"/>
        <w:rPr>
          <w:lang w:val="es-ES"/>
        </w:rPr>
      </w:pPr>
      <w:bookmarkStart w:id="19" w:name="_Toc210153239"/>
      <w:r w:rsidRPr="008B1E00">
        <w:rPr>
          <w:lang w:val="es-ES"/>
        </w:rPr>
        <w:t xml:space="preserve">Fig. </w:t>
      </w:r>
      <w:r>
        <w:fldChar w:fldCharType="begin"/>
      </w:r>
      <w:r w:rsidRPr="008B1E00">
        <w:rPr>
          <w:lang w:val="es-ES"/>
        </w:rPr>
        <w:instrText xml:space="preserve"> SEQ Fig. \* ARABIC </w:instrText>
      </w:r>
      <w:r>
        <w:fldChar w:fldCharType="separate"/>
      </w:r>
      <w:r w:rsidR="00F337D7">
        <w:rPr>
          <w:noProof/>
          <w:lang w:val="es-ES"/>
        </w:rPr>
        <w:t>12</w:t>
      </w:r>
      <w:r>
        <w:fldChar w:fldCharType="end"/>
      </w:r>
      <w:r w:rsidRPr="008B1E00">
        <w:rPr>
          <w:lang w:val="es-ES"/>
        </w:rPr>
        <w:t xml:space="preserve">. </w:t>
      </w:r>
      <w:proofErr w:type="spellStart"/>
      <w:r w:rsidRPr="00C327CF">
        <w:rPr>
          <w:lang w:val="es-ES"/>
        </w:rPr>
        <w:t>Slide</w:t>
      </w:r>
      <w:proofErr w:type="spellEnd"/>
      <w:r w:rsidRPr="00C327CF">
        <w:rPr>
          <w:lang w:val="es-ES"/>
        </w:rPr>
        <w:t xml:space="preserve"> Pasando del pleno en </w:t>
      </w:r>
      <w:proofErr w:type="spellStart"/>
      <w:r w:rsidRPr="00C327CF">
        <w:rPr>
          <w:lang w:val="es-ES"/>
        </w:rPr>
        <w:t>youtube</w:t>
      </w:r>
      <w:proofErr w:type="spellEnd"/>
      <w:r w:rsidRPr="00C327CF">
        <w:rPr>
          <w:lang w:val="es-ES"/>
        </w:rPr>
        <w:t xml:space="preserve"> al Acta de Sesiones</w:t>
      </w:r>
      <w:bookmarkEnd w:id="19"/>
    </w:p>
    <w:p w14:paraId="0542B4B0" w14:textId="77777777" w:rsidR="00DC4AD8" w:rsidRPr="00DC4AD8" w:rsidRDefault="00DC4AD8" w:rsidP="00DC4AD8">
      <w:pPr>
        <w:numPr>
          <w:ilvl w:val="0"/>
          <w:numId w:val="177"/>
        </w:numPr>
        <w:spacing w:line="278" w:lineRule="auto"/>
        <w:jc w:val="left"/>
        <w:rPr>
          <w:lang w:val="es-ES"/>
        </w:rPr>
      </w:pPr>
      <w:r w:rsidRPr="00DC4AD8">
        <w:rPr>
          <w:b/>
          <w:bCs/>
          <w:lang w:val="es-ES"/>
        </w:rPr>
        <w:t>Discurso del Formador:</w:t>
      </w:r>
    </w:p>
    <w:p w14:paraId="6B1A7790" w14:textId="77777777" w:rsidR="00DC4AD8" w:rsidRPr="00DC4AD8" w:rsidRDefault="00DC4AD8" w:rsidP="00DC4AD8">
      <w:pPr>
        <w:numPr>
          <w:ilvl w:val="1"/>
          <w:numId w:val="177"/>
        </w:numPr>
        <w:spacing w:line="278" w:lineRule="auto"/>
        <w:jc w:val="left"/>
        <w:rPr>
          <w:lang w:val="es-ES"/>
        </w:rPr>
      </w:pPr>
      <w:r w:rsidRPr="00DC4AD8">
        <w:rPr>
          <w:lang w:val="es-ES"/>
        </w:rPr>
        <w:t>"Hemos visto cómo NotebookLM puede ser nuestro experto jurídico. Ahora vamos a convertirlo en nuestro administrativo adjunto para una de las tareas más laboriosas: la elaboración de actas."</w:t>
      </w:r>
    </w:p>
    <w:p w14:paraId="7169AEEB" w14:textId="77777777" w:rsidR="00DC4AD8" w:rsidRPr="00DC4AD8" w:rsidRDefault="00DC4AD8" w:rsidP="00DC4AD8">
      <w:pPr>
        <w:numPr>
          <w:ilvl w:val="1"/>
          <w:numId w:val="177"/>
        </w:numPr>
        <w:spacing w:line="278" w:lineRule="auto"/>
        <w:jc w:val="left"/>
        <w:rPr>
          <w:lang w:val="es-ES"/>
        </w:rPr>
      </w:pPr>
      <w:r w:rsidRPr="00DC4AD8">
        <w:rPr>
          <w:lang w:val="es-ES"/>
        </w:rPr>
        <w:t>"El proceso tradicional de ver horas de una sesión grabada, transcribir intervenciones y extractar acuerdos es increíblemente lento. Vamos a ver cómo NotebookLM puede darnos un borrador inicial de altísima calidad en cuestión de minutos, basándose directamente en un vídeo de la sesión."</w:t>
      </w:r>
    </w:p>
    <w:p w14:paraId="7E6864E1" w14:textId="77777777" w:rsidR="00DC4AD8" w:rsidRPr="00DC4AD8" w:rsidRDefault="00DC4AD8" w:rsidP="00DC4AD8">
      <w:pPr>
        <w:numPr>
          <w:ilvl w:val="0"/>
          <w:numId w:val="177"/>
        </w:numPr>
        <w:spacing w:line="278" w:lineRule="auto"/>
        <w:jc w:val="left"/>
        <w:rPr>
          <w:lang w:val="es-ES"/>
        </w:rPr>
      </w:pPr>
      <w:r w:rsidRPr="00DC4AD8">
        <w:rPr>
          <w:b/>
          <w:bCs/>
          <w:lang w:val="es-ES"/>
        </w:rPr>
        <w:t>Acción Guiada 1: Creación de un Nuevo Cuaderno y Carga del Vídeo</w:t>
      </w:r>
    </w:p>
    <w:p w14:paraId="05F30128" w14:textId="77777777" w:rsidR="00DC4AD8" w:rsidRPr="00DC4AD8" w:rsidRDefault="00DC4AD8" w:rsidP="00DC4AD8">
      <w:pPr>
        <w:numPr>
          <w:ilvl w:val="1"/>
          <w:numId w:val="177"/>
        </w:numPr>
        <w:spacing w:line="278" w:lineRule="auto"/>
        <w:jc w:val="left"/>
        <w:rPr>
          <w:lang w:val="es-ES"/>
        </w:rPr>
      </w:pPr>
      <w:r w:rsidRPr="00DC4AD8">
        <w:rPr>
          <w:b/>
          <w:bCs/>
          <w:lang w:val="es-ES"/>
        </w:rPr>
        <w:t>Discurso:</w:t>
      </w:r>
      <w:r w:rsidRPr="00DC4AD8">
        <w:rPr>
          <w:lang w:val="es-ES"/>
        </w:rPr>
        <w:t> "Para este nuevo proyecto, vamos a crear un cuaderno separado. Vuelvan a la página principal de NotebookLM y hagan clic en </w:t>
      </w:r>
      <w:r w:rsidRPr="00DC4AD8">
        <w:rPr>
          <w:b/>
          <w:bCs/>
          <w:lang w:val="es-ES"/>
        </w:rPr>
        <w:t>'+ Crear cuaderno'</w:t>
      </w:r>
      <w:r w:rsidRPr="00DC4AD8">
        <w:rPr>
          <w:lang w:val="es-ES"/>
        </w:rPr>
        <w:t>. Nombren este cuaderno </w:t>
      </w:r>
      <w:r w:rsidRPr="00DC4AD8">
        <w:rPr>
          <w:b/>
          <w:bCs/>
          <w:lang w:val="es-ES"/>
        </w:rPr>
        <w:t>'Actas de Pleno'</w:t>
      </w:r>
      <w:r w:rsidRPr="00DC4AD8">
        <w:rPr>
          <w:lang w:val="es-ES"/>
        </w:rPr>
        <w:t>."</w:t>
      </w:r>
    </w:p>
    <w:p w14:paraId="568000EB" w14:textId="475EA5A1" w:rsidR="00DC4AD8" w:rsidRPr="00DC4AD8" w:rsidRDefault="00DC4AD8" w:rsidP="00DC4AD8">
      <w:pPr>
        <w:numPr>
          <w:ilvl w:val="1"/>
          <w:numId w:val="177"/>
        </w:numPr>
        <w:spacing w:line="278" w:lineRule="auto"/>
        <w:jc w:val="left"/>
        <w:rPr>
          <w:lang w:val="es-ES"/>
        </w:rPr>
      </w:pPr>
      <w:r w:rsidRPr="00DC4AD8">
        <w:rPr>
          <w:lang w:val="es-ES"/>
        </w:rPr>
        <w:t>"Ahora, vamos a añadir nuestra fuente. En este caso, será un vídeo de una sesión plenaria real de un ayuntamiento, que está alojado en YouTube."</w:t>
      </w:r>
    </w:p>
    <w:p w14:paraId="07B029B7" w14:textId="77777777" w:rsidR="00DC4AD8" w:rsidRPr="00DC4AD8" w:rsidRDefault="00DC4AD8" w:rsidP="00DC4AD8">
      <w:pPr>
        <w:numPr>
          <w:ilvl w:val="1"/>
          <w:numId w:val="177"/>
        </w:numPr>
        <w:spacing w:line="278" w:lineRule="auto"/>
        <w:jc w:val="left"/>
        <w:rPr>
          <w:lang w:val="es-ES"/>
        </w:rPr>
      </w:pPr>
      <w:r w:rsidRPr="00DC4AD8">
        <w:rPr>
          <w:b/>
          <w:bCs/>
          <w:lang w:val="es-ES"/>
        </w:rPr>
        <w:t>Acción:</w:t>
      </w:r>
    </w:p>
    <w:p w14:paraId="0C3D0C01" w14:textId="2F6B9A80" w:rsidR="00DC4AD8" w:rsidRDefault="00DC4AD8" w:rsidP="00DC4AD8">
      <w:pPr>
        <w:numPr>
          <w:ilvl w:val="2"/>
          <w:numId w:val="177"/>
        </w:numPr>
        <w:spacing w:line="278" w:lineRule="auto"/>
        <w:jc w:val="left"/>
        <w:rPr>
          <w:lang w:val="es-ES"/>
        </w:rPr>
      </w:pPr>
      <w:r w:rsidRPr="00DC4AD8">
        <w:rPr>
          <w:lang w:val="es-ES"/>
        </w:rPr>
        <w:t>El formador proporciona la URL de un vídeo de YouTube de un pleno (es importante elegir uno con buen audio y, si es posible, que no sea excesivamente largo).</w:t>
      </w:r>
      <w:r w:rsidR="00662F3F">
        <w:rPr>
          <w:lang w:val="es-ES"/>
        </w:rPr>
        <w:t xml:space="preserve"> En principio cada alumno puede elegir uno. Algunas listas de Plenos:</w:t>
      </w:r>
    </w:p>
    <w:p w14:paraId="473D82BF" w14:textId="02890F4C" w:rsidR="00662F3F" w:rsidRPr="00D66EC0" w:rsidRDefault="00662F3F" w:rsidP="00662F3F">
      <w:pPr>
        <w:numPr>
          <w:ilvl w:val="3"/>
          <w:numId w:val="177"/>
        </w:numPr>
        <w:spacing w:line="278" w:lineRule="auto"/>
        <w:jc w:val="left"/>
        <w:rPr>
          <w:lang w:val="es-ES"/>
        </w:rPr>
      </w:pPr>
      <w:r>
        <w:rPr>
          <w:lang w:val="es-ES"/>
        </w:rPr>
        <w:lastRenderedPageBreak/>
        <w:t xml:space="preserve">Madrid. </w:t>
      </w:r>
      <w:hyperlink r:id="rId27" w:history="1">
        <w:r w:rsidR="00D66EC0" w:rsidRPr="00DD2A23">
          <w:rPr>
            <w:rStyle w:val="Hipervnculo"/>
            <w:color w:val="0045F0" w:themeColor="accent4" w:themeShade="80"/>
            <w:lang w:val="es-ES"/>
          </w:rPr>
          <w:t>Sesión extraordinaria y urgente del Pleno municipal 13/09/2021</w:t>
        </w:r>
      </w:hyperlink>
    </w:p>
    <w:p w14:paraId="1B1CF896" w14:textId="6288DB15" w:rsidR="00D66EC0" w:rsidRPr="00925DB8" w:rsidRDefault="00D66EC0" w:rsidP="00662F3F">
      <w:pPr>
        <w:numPr>
          <w:ilvl w:val="3"/>
          <w:numId w:val="177"/>
        </w:numPr>
        <w:spacing w:line="278" w:lineRule="auto"/>
        <w:jc w:val="left"/>
        <w:rPr>
          <w:lang w:val="es-ES"/>
        </w:rPr>
      </w:pPr>
      <w:r>
        <w:rPr>
          <w:lang w:val="es-ES"/>
        </w:rPr>
        <w:t xml:space="preserve">Málaga. </w:t>
      </w:r>
      <w:hyperlink r:id="rId28" w:history="1">
        <w:r w:rsidR="00FB39E0" w:rsidRPr="00DD2A23">
          <w:rPr>
            <w:rStyle w:val="Hipervnculo"/>
            <w:color w:val="0045F0" w:themeColor="accent4" w:themeShade="80"/>
            <w:lang w:val="es-ES"/>
          </w:rPr>
          <w:t>14/01/2025 - Pleno Debate de la Ciudad</w:t>
        </w:r>
      </w:hyperlink>
    </w:p>
    <w:p w14:paraId="0B386516" w14:textId="1DFF2B58" w:rsidR="00925DB8" w:rsidRPr="00DC4AD8" w:rsidRDefault="00925DB8" w:rsidP="00662F3F">
      <w:pPr>
        <w:numPr>
          <w:ilvl w:val="3"/>
          <w:numId w:val="177"/>
        </w:numPr>
        <w:spacing w:line="278" w:lineRule="auto"/>
        <w:jc w:val="left"/>
        <w:rPr>
          <w:lang w:val="es-ES"/>
        </w:rPr>
      </w:pPr>
      <w:r w:rsidRPr="00925DB8">
        <w:rPr>
          <w:lang w:val="es-ES"/>
        </w:rPr>
        <w:t>Salamanca</w:t>
      </w:r>
      <w:r>
        <w:rPr>
          <w:color w:val="0045F0" w:themeColor="accent4" w:themeShade="80"/>
          <w:lang w:val="es-ES"/>
        </w:rPr>
        <w:t>.</w:t>
      </w:r>
      <w:r w:rsidRPr="00925DB8">
        <w:rPr>
          <w:color w:val="0045F0" w:themeColor="accent4" w:themeShade="80"/>
          <w:lang w:val="es-ES"/>
        </w:rPr>
        <w:t xml:space="preserve"> </w:t>
      </w:r>
      <w:hyperlink r:id="rId29" w:history="1">
        <w:r w:rsidRPr="00DD2A23">
          <w:rPr>
            <w:rStyle w:val="Hipervnculo"/>
            <w:color w:val="0045F0" w:themeColor="accent4" w:themeShade="80"/>
            <w:lang w:val="es-ES"/>
          </w:rPr>
          <w:t>Pregón Ferias y Fiestas 2025</w:t>
        </w:r>
      </w:hyperlink>
    </w:p>
    <w:p w14:paraId="1D023086" w14:textId="77777777" w:rsidR="00DC4AD8" w:rsidRPr="00DC4AD8" w:rsidRDefault="00DC4AD8" w:rsidP="00DC4AD8">
      <w:pPr>
        <w:numPr>
          <w:ilvl w:val="2"/>
          <w:numId w:val="177"/>
        </w:numPr>
        <w:spacing w:line="278" w:lineRule="auto"/>
        <w:jc w:val="left"/>
        <w:rPr>
          <w:lang w:val="es-ES"/>
        </w:rPr>
      </w:pPr>
      <w:r w:rsidRPr="00DC4AD8">
        <w:rPr>
          <w:lang w:val="es-ES"/>
        </w:rPr>
        <w:t>"Hagan clic en </w:t>
      </w:r>
      <w:r w:rsidRPr="00DC4AD8">
        <w:rPr>
          <w:b/>
          <w:bCs/>
          <w:lang w:val="es-ES"/>
        </w:rPr>
        <w:t>'+ Fuente'</w:t>
      </w:r>
      <w:r w:rsidRPr="00DC4AD8">
        <w:rPr>
          <w:lang w:val="es-ES"/>
        </w:rPr>
        <w:t> y seleccionen la opción </w:t>
      </w:r>
      <w:r w:rsidRPr="00DC4AD8">
        <w:rPr>
          <w:b/>
          <w:bCs/>
          <w:lang w:val="es-ES"/>
        </w:rPr>
        <w:t>'YouTube'</w:t>
      </w:r>
      <w:r w:rsidRPr="00DC4AD8">
        <w:rPr>
          <w:lang w:val="es-ES"/>
        </w:rPr>
        <w:t>."</w:t>
      </w:r>
    </w:p>
    <w:p w14:paraId="780C33F5" w14:textId="77777777" w:rsidR="00DC4AD8" w:rsidRDefault="00DC4AD8" w:rsidP="00DC4AD8">
      <w:pPr>
        <w:numPr>
          <w:ilvl w:val="2"/>
          <w:numId w:val="177"/>
        </w:numPr>
        <w:spacing w:line="278" w:lineRule="auto"/>
        <w:jc w:val="left"/>
        <w:rPr>
          <w:lang w:val="es-ES"/>
        </w:rPr>
      </w:pPr>
      <w:r w:rsidRPr="00DC4AD8">
        <w:rPr>
          <w:lang w:val="es-ES"/>
        </w:rPr>
        <w:t>"Peguen la URL del vídeo en el cuadro y hagan clic en 'Importar'."</w:t>
      </w:r>
    </w:p>
    <w:p w14:paraId="73993B9F" w14:textId="50F8B974" w:rsidR="006F758E" w:rsidRPr="00DC4AD8" w:rsidRDefault="006F758E" w:rsidP="006F758E">
      <w:pPr>
        <w:spacing w:line="278" w:lineRule="auto"/>
        <w:ind w:left="1440"/>
        <w:jc w:val="left"/>
        <w:rPr>
          <w:lang w:val="es-ES"/>
        </w:rPr>
      </w:pPr>
      <w:r>
        <w:rPr>
          <w:lang w:val="es-ES"/>
        </w:rPr>
        <w:t xml:space="preserve">NOTA: El ejemplo que se ha usado para este manual es el </w:t>
      </w:r>
      <w:r w:rsidR="005E49E8">
        <w:rPr>
          <w:lang w:val="es-ES"/>
        </w:rPr>
        <w:t xml:space="preserve">Pleno Municipal del Ayuntamiento de </w:t>
      </w:r>
      <w:proofErr w:type="spellStart"/>
      <w:r w:rsidR="005E49E8">
        <w:rPr>
          <w:lang w:val="es-ES"/>
        </w:rPr>
        <w:t>Mádrid</w:t>
      </w:r>
      <w:proofErr w:type="spellEnd"/>
      <w:r w:rsidR="005E49E8">
        <w:rPr>
          <w:lang w:val="es-ES"/>
        </w:rPr>
        <w:t xml:space="preserve"> del día 8/9/2025 como Debate sobre el Estado de la Ciudad.</w:t>
      </w:r>
      <w:r w:rsidR="004272E9" w:rsidRPr="004272E9">
        <w:rPr>
          <w:color w:val="0045F0" w:themeColor="accent4" w:themeShade="80"/>
          <w:lang w:val="es-ES"/>
        </w:rPr>
        <w:t xml:space="preserve"> </w:t>
      </w:r>
      <w:hyperlink r:id="rId30" w:history="1">
        <w:r w:rsidR="004272E9" w:rsidRPr="004272E9">
          <w:rPr>
            <w:rStyle w:val="Hipervnculo"/>
            <w:color w:val="0045F0" w:themeColor="accent4" w:themeShade="80"/>
          </w:rPr>
          <w:t xml:space="preserve">08-09-2025 </w:t>
        </w:r>
        <w:proofErr w:type="spellStart"/>
        <w:r w:rsidR="004272E9" w:rsidRPr="004272E9">
          <w:rPr>
            <w:rStyle w:val="Hipervnculo"/>
            <w:color w:val="0045F0" w:themeColor="accent4" w:themeShade="80"/>
          </w:rPr>
          <w:t>Sesión</w:t>
        </w:r>
        <w:proofErr w:type="spellEnd"/>
        <w:r w:rsidR="004272E9" w:rsidRPr="004272E9">
          <w:rPr>
            <w:rStyle w:val="Hipervnculo"/>
            <w:color w:val="0045F0" w:themeColor="accent4" w:themeShade="80"/>
          </w:rPr>
          <w:t xml:space="preserve"> </w:t>
        </w:r>
        <w:proofErr w:type="spellStart"/>
        <w:r w:rsidR="004272E9" w:rsidRPr="004272E9">
          <w:rPr>
            <w:rStyle w:val="Hipervnculo"/>
            <w:color w:val="0045F0" w:themeColor="accent4" w:themeShade="80"/>
          </w:rPr>
          <w:t>extraordinaria</w:t>
        </w:r>
        <w:proofErr w:type="spellEnd"/>
        <w:r w:rsidR="004272E9" w:rsidRPr="004272E9">
          <w:rPr>
            <w:rStyle w:val="Hipervnculo"/>
            <w:color w:val="0045F0" w:themeColor="accent4" w:themeShade="80"/>
          </w:rPr>
          <w:t xml:space="preserve"> del Pleno municipal</w:t>
        </w:r>
      </w:hyperlink>
    </w:p>
    <w:p w14:paraId="07322F73" w14:textId="77777777" w:rsidR="00DC4AD8" w:rsidRPr="00DC4AD8" w:rsidRDefault="00DC4AD8" w:rsidP="00DC4AD8">
      <w:pPr>
        <w:numPr>
          <w:ilvl w:val="1"/>
          <w:numId w:val="177"/>
        </w:numPr>
        <w:spacing w:line="278" w:lineRule="auto"/>
        <w:jc w:val="left"/>
        <w:rPr>
          <w:lang w:val="es-ES"/>
        </w:rPr>
      </w:pPr>
      <w:r w:rsidRPr="00DC4AD8">
        <w:rPr>
          <w:b/>
          <w:bCs/>
          <w:lang w:val="es-ES"/>
        </w:rPr>
        <w:t>El Primer "Momento Mágico": La Transcripción</w:t>
      </w:r>
    </w:p>
    <w:p w14:paraId="2B53028E" w14:textId="77777777" w:rsidR="00DC4AD8" w:rsidRPr="00DC4AD8" w:rsidRDefault="00DC4AD8" w:rsidP="00DC4AD8">
      <w:pPr>
        <w:numPr>
          <w:ilvl w:val="2"/>
          <w:numId w:val="178"/>
        </w:numPr>
        <w:spacing w:line="278" w:lineRule="auto"/>
        <w:jc w:val="left"/>
        <w:rPr>
          <w:lang w:val="es-ES"/>
        </w:rPr>
      </w:pPr>
      <w:r w:rsidRPr="00DC4AD8">
        <w:rPr>
          <w:lang w:val="es-ES"/>
        </w:rPr>
        <w:t>"Observen. Mientras procesa el vídeo, NotebookLM está haciendo algo fundamental: está generando una </w:t>
      </w:r>
      <w:r w:rsidRPr="00DC4AD8">
        <w:rPr>
          <w:b/>
          <w:bCs/>
          <w:lang w:val="es-ES"/>
        </w:rPr>
        <w:t>transcripción completa</w:t>
      </w:r>
      <w:r w:rsidRPr="00DC4AD8">
        <w:rPr>
          <w:lang w:val="es-ES"/>
        </w:rPr>
        <w:t> de todo el audio. Una vez que termine, tendremos todo el contenido del pleno en formato de texto, con marcas de tiempo. Solo esto ya es un ahorro de trabajo inmenso."</w:t>
      </w:r>
    </w:p>
    <w:p w14:paraId="2A95C8C5" w14:textId="77777777" w:rsidR="00DC4AD8" w:rsidRPr="00DC4AD8" w:rsidRDefault="00DC4AD8" w:rsidP="00DC4AD8">
      <w:pPr>
        <w:spacing w:line="278" w:lineRule="auto"/>
        <w:jc w:val="left"/>
        <w:rPr>
          <w:lang w:val="es-ES"/>
        </w:rPr>
      </w:pPr>
      <w:r w:rsidRPr="00DC4AD8">
        <w:rPr>
          <w:b/>
          <w:bCs/>
          <w:lang w:val="es-ES"/>
        </w:rPr>
        <w:t>(10-35 minutos) Usando "Studio" para Generar el Contenido del Acta</w:t>
      </w:r>
    </w:p>
    <w:p w14:paraId="4F43F679" w14:textId="77777777" w:rsidR="00DC4AD8" w:rsidRPr="00C327CF" w:rsidRDefault="00DC4AD8" w:rsidP="00DC4AD8">
      <w:pPr>
        <w:numPr>
          <w:ilvl w:val="0"/>
          <w:numId w:val="179"/>
        </w:numPr>
        <w:spacing w:line="278" w:lineRule="auto"/>
        <w:jc w:val="left"/>
        <w:rPr>
          <w:lang w:val="es-ES"/>
        </w:rPr>
      </w:pPr>
      <w:proofErr w:type="spellStart"/>
      <w:r w:rsidRPr="00DC4AD8">
        <w:rPr>
          <w:b/>
          <w:bCs/>
          <w:lang w:val="es-ES"/>
        </w:rPr>
        <w:t>Slide</w:t>
      </w:r>
      <w:proofErr w:type="spellEnd"/>
      <w:r w:rsidRPr="00DC4AD8">
        <w:rPr>
          <w:b/>
          <w:bCs/>
          <w:lang w:val="es-ES"/>
        </w:rPr>
        <w:t xml:space="preserve"> 2: Título: "Studio al Rescate: Resumen de Vídeo y Mapa Mental"</w:t>
      </w:r>
    </w:p>
    <w:p w14:paraId="0F55971A" w14:textId="5EE3C497" w:rsidR="00C327CF" w:rsidRDefault="00C327CF" w:rsidP="00C327CF">
      <w:pPr>
        <w:spacing w:line="278" w:lineRule="auto"/>
        <w:ind w:left="360"/>
        <w:jc w:val="left"/>
        <w:rPr>
          <w:lang w:val="es-ES"/>
        </w:rPr>
      </w:pPr>
      <w:r w:rsidRPr="00C327CF">
        <w:rPr>
          <w:noProof/>
          <w:lang w:val="es-ES"/>
        </w:rPr>
        <w:drawing>
          <wp:inline distT="0" distB="0" distL="0" distR="0" wp14:anchorId="62F9C5B2" wp14:editId="60623DAC">
            <wp:extent cx="5943600" cy="2991485"/>
            <wp:effectExtent l="0" t="0" r="0" b="0"/>
            <wp:docPr id="393713127"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13127" name="Imagen 1" descr="Interfaz de usuario gráfica, Aplicación&#10;&#10;El contenido generado por IA puede ser incorrecto."/>
                    <pic:cNvPicPr/>
                  </pic:nvPicPr>
                  <pic:blipFill>
                    <a:blip r:embed="rId31"/>
                    <a:stretch>
                      <a:fillRect/>
                    </a:stretch>
                  </pic:blipFill>
                  <pic:spPr>
                    <a:xfrm>
                      <a:off x="0" y="0"/>
                      <a:ext cx="5943600" cy="2991485"/>
                    </a:xfrm>
                    <a:prstGeom prst="rect">
                      <a:avLst/>
                    </a:prstGeom>
                  </pic:spPr>
                </pic:pic>
              </a:graphicData>
            </a:graphic>
          </wp:inline>
        </w:drawing>
      </w:r>
    </w:p>
    <w:p w14:paraId="676D1F9A" w14:textId="4846BBE5" w:rsidR="00C327CF" w:rsidRPr="00DC4AD8" w:rsidRDefault="00C327CF" w:rsidP="00C327CF">
      <w:pPr>
        <w:pStyle w:val="Descripcin"/>
        <w:rPr>
          <w:lang w:val="es-ES"/>
        </w:rPr>
      </w:pPr>
      <w:bookmarkStart w:id="20" w:name="_Toc210153240"/>
      <w:r w:rsidRPr="00F67FDB">
        <w:rPr>
          <w:lang w:val="es-ES"/>
        </w:rPr>
        <w:t xml:space="preserve">Fig. </w:t>
      </w:r>
      <w:r>
        <w:fldChar w:fldCharType="begin"/>
      </w:r>
      <w:r w:rsidRPr="00F67FDB">
        <w:rPr>
          <w:lang w:val="es-ES"/>
        </w:rPr>
        <w:instrText xml:space="preserve"> SEQ Fig. \* ARABIC </w:instrText>
      </w:r>
      <w:r>
        <w:fldChar w:fldCharType="separate"/>
      </w:r>
      <w:r w:rsidR="00F337D7">
        <w:rPr>
          <w:noProof/>
          <w:lang w:val="es-ES"/>
        </w:rPr>
        <w:t>13</w:t>
      </w:r>
      <w:r>
        <w:fldChar w:fldCharType="end"/>
      </w:r>
      <w:r w:rsidRPr="00F67FDB">
        <w:rPr>
          <w:lang w:val="es-ES"/>
        </w:rPr>
        <w:t xml:space="preserve">. </w:t>
      </w:r>
      <w:proofErr w:type="spellStart"/>
      <w:r w:rsidRPr="00F67FDB">
        <w:rPr>
          <w:lang w:val="es-ES"/>
        </w:rPr>
        <w:t>Slide</w:t>
      </w:r>
      <w:proofErr w:type="spellEnd"/>
      <w:r w:rsidRPr="00F67FDB">
        <w:rPr>
          <w:lang w:val="es-ES"/>
        </w:rPr>
        <w:t>, Generación de Video Resumen y Mapa Mental</w:t>
      </w:r>
      <w:bookmarkEnd w:id="20"/>
    </w:p>
    <w:p w14:paraId="7D534FAD" w14:textId="77777777" w:rsidR="00DC4AD8" w:rsidRPr="00DC4AD8" w:rsidRDefault="00DC4AD8" w:rsidP="00DC4AD8">
      <w:pPr>
        <w:numPr>
          <w:ilvl w:val="0"/>
          <w:numId w:val="179"/>
        </w:numPr>
        <w:spacing w:line="278" w:lineRule="auto"/>
        <w:jc w:val="left"/>
        <w:rPr>
          <w:lang w:val="es-ES"/>
        </w:rPr>
      </w:pPr>
      <w:r w:rsidRPr="00DC4AD8">
        <w:rPr>
          <w:b/>
          <w:bCs/>
          <w:lang w:val="es-ES"/>
        </w:rPr>
        <w:lastRenderedPageBreak/>
        <w:t>Discurso del Formador:</w:t>
      </w:r>
    </w:p>
    <w:p w14:paraId="0024AA3F" w14:textId="77777777" w:rsidR="00DC4AD8" w:rsidRPr="00DC4AD8" w:rsidRDefault="00DC4AD8" w:rsidP="00DC4AD8">
      <w:pPr>
        <w:numPr>
          <w:ilvl w:val="1"/>
          <w:numId w:val="179"/>
        </w:numPr>
        <w:spacing w:line="278" w:lineRule="auto"/>
        <w:jc w:val="left"/>
        <w:rPr>
          <w:lang w:val="es-ES"/>
        </w:rPr>
      </w:pPr>
      <w:r w:rsidRPr="00DC4AD8">
        <w:rPr>
          <w:lang w:val="es-ES"/>
        </w:rPr>
        <w:t>"Ahora que tenemos la transcripción, podríamos empezar a hacerle preguntas como en el ejercicio anterior. Pero para una tarea tan estructurada como un acta, es mucho más eficiente usar las herramientas de </w:t>
      </w:r>
      <w:r w:rsidRPr="00DC4AD8">
        <w:rPr>
          <w:b/>
          <w:bCs/>
          <w:lang w:val="es-ES"/>
        </w:rPr>
        <w:t>Studio</w:t>
      </w:r>
      <w:r w:rsidRPr="00DC4AD8">
        <w:rPr>
          <w:lang w:val="es-ES"/>
        </w:rPr>
        <w:t>."</w:t>
      </w:r>
    </w:p>
    <w:p w14:paraId="19A3D2E2" w14:textId="77777777" w:rsidR="00DC4AD8" w:rsidRPr="00DC4AD8" w:rsidRDefault="00DC4AD8" w:rsidP="00DC4AD8">
      <w:pPr>
        <w:numPr>
          <w:ilvl w:val="0"/>
          <w:numId w:val="179"/>
        </w:numPr>
        <w:spacing w:line="278" w:lineRule="auto"/>
        <w:jc w:val="left"/>
        <w:rPr>
          <w:lang w:val="es-ES"/>
        </w:rPr>
      </w:pPr>
      <w:r w:rsidRPr="00DC4AD8">
        <w:rPr>
          <w:b/>
          <w:bCs/>
          <w:lang w:val="es-ES"/>
        </w:rPr>
        <w:t>Acción Guiada 2 (La Herramienta Estrella: Resumen de Vídeo):</w:t>
      </w:r>
    </w:p>
    <w:p w14:paraId="3CDDF115" w14:textId="77777777" w:rsidR="00DC4AD8" w:rsidRPr="00DC4AD8" w:rsidRDefault="00DC4AD8" w:rsidP="00DC4AD8">
      <w:pPr>
        <w:numPr>
          <w:ilvl w:val="1"/>
          <w:numId w:val="179"/>
        </w:numPr>
        <w:spacing w:line="278" w:lineRule="auto"/>
        <w:jc w:val="left"/>
        <w:rPr>
          <w:lang w:val="es-ES"/>
        </w:rPr>
      </w:pPr>
      <w:r w:rsidRPr="00DC4AD8">
        <w:rPr>
          <w:lang w:val="es-ES"/>
        </w:rPr>
        <w:t>"La herramienta clave aquí será el </w:t>
      </w:r>
      <w:r w:rsidRPr="00DC4AD8">
        <w:rPr>
          <w:b/>
          <w:bCs/>
          <w:lang w:val="es-ES"/>
        </w:rPr>
        <w:t>'Resumen de vídeo'</w:t>
      </w:r>
      <w:r w:rsidRPr="00DC4AD8">
        <w:rPr>
          <w:lang w:val="es-ES"/>
        </w:rPr>
        <w:t>. Hagan clic sobre ella en el panel de Studio."</w:t>
      </w:r>
    </w:p>
    <w:p w14:paraId="297697B1" w14:textId="77777777" w:rsidR="00DC4AD8" w:rsidRPr="00DC4AD8" w:rsidRDefault="00DC4AD8" w:rsidP="00DC4AD8">
      <w:pPr>
        <w:numPr>
          <w:ilvl w:val="1"/>
          <w:numId w:val="179"/>
        </w:numPr>
        <w:spacing w:line="278" w:lineRule="auto"/>
        <w:jc w:val="left"/>
        <w:rPr>
          <w:lang w:val="es-ES"/>
        </w:rPr>
      </w:pPr>
      <w:r w:rsidRPr="00DC4AD8">
        <w:rPr>
          <w:lang w:val="es-ES"/>
        </w:rPr>
        <w:t>"La magia de esta herramienta está en la personalización. No queremos un resumen genérico, queremos un borrador de acta. Por lo tanto, en el cuadro </w:t>
      </w:r>
      <w:r w:rsidRPr="00DC4AD8">
        <w:rPr>
          <w:b/>
          <w:bCs/>
          <w:lang w:val="es-ES"/>
        </w:rPr>
        <w:t>'¿En qué debe centrarse el presentador de IA?'</w:t>
      </w:r>
      <w:r w:rsidRPr="00DC4AD8">
        <w:rPr>
          <w:lang w:val="es-ES"/>
        </w:rPr>
        <w:t>, vamos a darle instrucciones muy precisas, como si fuera nuestro asistente."</w:t>
      </w:r>
    </w:p>
    <w:p w14:paraId="45A61DEB" w14:textId="77777777" w:rsidR="00DC4AD8" w:rsidRPr="00DC4AD8" w:rsidRDefault="00DC4AD8" w:rsidP="00DC4AD8">
      <w:pPr>
        <w:numPr>
          <w:ilvl w:val="1"/>
          <w:numId w:val="179"/>
        </w:numPr>
        <w:spacing w:line="278" w:lineRule="auto"/>
        <w:jc w:val="left"/>
        <w:rPr>
          <w:lang w:val="es-ES"/>
        </w:rPr>
      </w:pPr>
      <w:proofErr w:type="spellStart"/>
      <w:r w:rsidRPr="00DC4AD8">
        <w:rPr>
          <w:b/>
          <w:bCs/>
          <w:lang w:val="es-ES"/>
        </w:rPr>
        <w:t>Prompt</w:t>
      </w:r>
      <w:proofErr w:type="spellEnd"/>
      <w:r w:rsidRPr="00DC4AD8">
        <w:rPr>
          <w:b/>
          <w:bCs/>
          <w:lang w:val="es-ES"/>
        </w:rPr>
        <w:t xml:space="preserve"> a escribir (el formador lo dicta o lo muestra en la </w:t>
      </w:r>
      <w:proofErr w:type="spellStart"/>
      <w:r w:rsidRPr="00DC4AD8">
        <w:rPr>
          <w:b/>
          <w:bCs/>
          <w:lang w:val="es-ES"/>
        </w:rPr>
        <w:t>slide</w:t>
      </w:r>
      <w:proofErr w:type="spellEnd"/>
      <w:r w:rsidRPr="00DC4AD8">
        <w:rPr>
          <w:b/>
          <w:bCs/>
          <w:lang w:val="es-ES"/>
        </w:rPr>
        <w:t>):</w:t>
      </w:r>
    </w:p>
    <w:p w14:paraId="10D69831" w14:textId="77777777" w:rsidR="00DC4AD8" w:rsidRPr="00DC4AD8" w:rsidRDefault="00DC4AD8" w:rsidP="00DC4AD8">
      <w:pPr>
        <w:spacing w:line="278" w:lineRule="auto"/>
        <w:jc w:val="left"/>
        <w:rPr>
          <w:lang w:val="es-ES"/>
        </w:rPr>
      </w:pPr>
      <w:r w:rsidRPr="00DC4AD8">
        <w:rPr>
          <w:lang w:val="es-ES"/>
        </w:rPr>
        <w:t>`Actúa como el secretario de un ayuntamiento y utiliza la transcripción del vídeo. Tu tarea es generar un borrador del acta de esta sesión plenaria. La estructura debe ser clara:</w:t>
      </w:r>
    </w:p>
    <w:p w14:paraId="13993EC9" w14:textId="77777777" w:rsidR="00DC4AD8" w:rsidRPr="00DC4AD8" w:rsidRDefault="00DC4AD8" w:rsidP="00DC4AD8">
      <w:pPr>
        <w:numPr>
          <w:ilvl w:val="2"/>
          <w:numId w:val="179"/>
        </w:numPr>
        <w:spacing w:line="278" w:lineRule="auto"/>
        <w:jc w:val="left"/>
        <w:rPr>
          <w:lang w:val="es-ES"/>
        </w:rPr>
      </w:pPr>
      <w:r w:rsidRPr="00DC4AD8">
        <w:rPr>
          <w:lang w:val="es-ES"/>
        </w:rPr>
        <w:t>Identifica y lista los Puntos del Orden del Día tratados.</w:t>
      </w:r>
    </w:p>
    <w:p w14:paraId="790A5439" w14:textId="70BEE928" w:rsidR="00DC4AD8" w:rsidRPr="00DC4AD8" w:rsidRDefault="00DC4AD8" w:rsidP="00DC4AD8">
      <w:pPr>
        <w:numPr>
          <w:ilvl w:val="2"/>
          <w:numId w:val="179"/>
        </w:numPr>
        <w:spacing w:line="278" w:lineRule="auto"/>
        <w:jc w:val="left"/>
        <w:rPr>
          <w:lang w:val="es-ES"/>
        </w:rPr>
      </w:pPr>
      <w:r w:rsidRPr="00DC4AD8">
        <w:rPr>
          <w:lang w:val="es-ES"/>
        </w:rPr>
        <w:t>Para cada punto, resume brevemente las intervenciones o debates principales</w:t>
      </w:r>
      <w:r w:rsidR="008234A6">
        <w:rPr>
          <w:lang w:val="es-ES"/>
        </w:rPr>
        <w:t xml:space="preserve"> indicando quien habla en cada momento</w:t>
      </w:r>
      <w:r w:rsidRPr="00DC4AD8">
        <w:rPr>
          <w:lang w:val="es-ES"/>
        </w:rPr>
        <w:t>.</w:t>
      </w:r>
    </w:p>
    <w:p w14:paraId="1C4DF92F" w14:textId="77777777" w:rsidR="00DC4AD8" w:rsidRPr="00DC4AD8" w:rsidRDefault="00DC4AD8" w:rsidP="00DC4AD8">
      <w:pPr>
        <w:numPr>
          <w:ilvl w:val="2"/>
          <w:numId w:val="179"/>
        </w:numPr>
        <w:spacing w:line="278" w:lineRule="auto"/>
        <w:jc w:val="left"/>
        <w:rPr>
          <w:lang w:val="es-ES"/>
        </w:rPr>
      </w:pPr>
      <w:r w:rsidRPr="00DC4AD8">
        <w:rPr>
          <w:lang w:val="es-ES"/>
        </w:rPr>
        <w:t xml:space="preserve">Extrae de forma explícita los acuerdos que se adoptan y, si se mencionan, el resultado de las </w:t>
      </w:r>
      <w:proofErr w:type="gramStart"/>
      <w:r w:rsidRPr="00DC4AD8">
        <w:rPr>
          <w:lang w:val="es-ES"/>
        </w:rPr>
        <w:t>votaciones.`</w:t>
      </w:r>
      <w:proofErr w:type="gramEnd"/>
    </w:p>
    <w:p w14:paraId="765D37E5" w14:textId="77777777" w:rsidR="00DC4AD8" w:rsidRDefault="00DC4AD8" w:rsidP="00DC4AD8">
      <w:pPr>
        <w:numPr>
          <w:ilvl w:val="1"/>
          <w:numId w:val="179"/>
        </w:numPr>
        <w:spacing w:line="278" w:lineRule="auto"/>
        <w:jc w:val="left"/>
        <w:rPr>
          <w:lang w:val="es-ES"/>
        </w:rPr>
      </w:pPr>
      <w:r w:rsidRPr="00DC4AD8">
        <w:rPr>
          <w:lang w:val="es-ES"/>
        </w:rPr>
        <w:t>"Hagan clic en </w:t>
      </w:r>
      <w:r w:rsidRPr="00DC4AD8">
        <w:rPr>
          <w:b/>
          <w:bCs/>
          <w:lang w:val="es-ES"/>
        </w:rPr>
        <w:t>'Generar'</w:t>
      </w:r>
      <w:r w:rsidRPr="00DC4AD8">
        <w:rPr>
          <w:lang w:val="es-ES"/>
        </w:rPr>
        <w:t>."</w:t>
      </w:r>
    </w:p>
    <w:p w14:paraId="223687F5" w14:textId="7F9FDFC8" w:rsidR="003C2973" w:rsidRDefault="00F55E03" w:rsidP="005D7F1F">
      <w:pPr>
        <w:spacing w:line="278" w:lineRule="auto"/>
        <w:jc w:val="left"/>
        <w:rPr>
          <w:lang w:val="es-ES"/>
        </w:rPr>
      </w:pPr>
      <w:r w:rsidRPr="00F55E03">
        <w:rPr>
          <w:noProof/>
          <w:lang w:val="es-ES"/>
        </w:rPr>
        <w:lastRenderedPageBreak/>
        <w:drawing>
          <wp:inline distT="0" distB="0" distL="0" distR="0" wp14:anchorId="3358F411" wp14:editId="740333FA">
            <wp:extent cx="5943600" cy="3089910"/>
            <wp:effectExtent l="0" t="0" r="0" b="0"/>
            <wp:docPr id="811996240"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96240" name="Imagen 1" descr="Interfaz de usuario gráfica, Texto, Aplicación, Correo electrónico&#10;&#10;El contenido generado por IA puede ser incorrecto."/>
                    <pic:cNvPicPr/>
                  </pic:nvPicPr>
                  <pic:blipFill>
                    <a:blip r:embed="rId32"/>
                    <a:stretch>
                      <a:fillRect/>
                    </a:stretch>
                  </pic:blipFill>
                  <pic:spPr>
                    <a:xfrm>
                      <a:off x="0" y="0"/>
                      <a:ext cx="5943600" cy="3089910"/>
                    </a:xfrm>
                    <a:prstGeom prst="rect">
                      <a:avLst/>
                    </a:prstGeom>
                  </pic:spPr>
                </pic:pic>
              </a:graphicData>
            </a:graphic>
          </wp:inline>
        </w:drawing>
      </w:r>
    </w:p>
    <w:p w14:paraId="1973905B" w14:textId="2454B9C7" w:rsidR="002D0815" w:rsidRDefault="002D0815" w:rsidP="002D0815">
      <w:pPr>
        <w:pStyle w:val="Descripcin"/>
        <w:rPr>
          <w:lang w:val="es-ES"/>
        </w:rPr>
      </w:pPr>
      <w:bookmarkStart w:id="21" w:name="_Toc210153241"/>
      <w:r w:rsidRPr="00F67FDB">
        <w:rPr>
          <w:lang w:val="es-ES"/>
        </w:rPr>
        <w:t xml:space="preserve">Fig. </w:t>
      </w:r>
      <w:r>
        <w:fldChar w:fldCharType="begin"/>
      </w:r>
      <w:r w:rsidRPr="00F67FDB">
        <w:rPr>
          <w:lang w:val="es-ES"/>
        </w:rPr>
        <w:instrText xml:space="preserve"> SEQ Fig. \* ARABIC </w:instrText>
      </w:r>
      <w:r>
        <w:fldChar w:fldCharType="separate"/>
      </w:r>
      <w:r w:rsidR="00F337D7">
        <w:rPr>
          <w:noProof/>
          <w:lang w:val="es-ES"/>
        </w:rPr>
        <w:t>14</w:t>
      </w:r>
      <w:r>
        <w:fldChar w:fldCharType="end"/>
      </w:r>
      <w:r w:rsidRPr="00F67FDB">
        <w:rPr>
          <w:lang w:val="es-ES"/>
        </w:rPr>
        <w:t xml:space="preserve">. </w:t>
      </w:r>
      <w:proofErr w:type="spellStart"/>
      <w:r w:rsidRPr="00F67FDB">
        <w:rPr>
          <w:lang w:val="es-ES"/>
        </w:rPr>
        <w:t>Slide</w:t>
      </w:r>
      <w:proofErr w:type="spellEnd"/>
      <w:r w:rsidRPr="00F67FDB">
        <w:rPr>
          <w:lang w:val="es-ES"/>
        </w:rPr>
        <w:t xml:space="preserve"> Creando Resumen en Vídeo</w:t>
      </w:r>
      <w:bookmarkEnd w:id="21"/>
    </w:p>
    <w:p w14:paraId="7B2FF7F0" w14:textId="77777777" w:rsidR="006A1394" w:rsidRDefault="006A1394" w:rsidP="005D7F1F">
      <w:pPr>
        <w:spacing w:line="278" w:lineRule="auto"/>
        <w:jc w:val="left"/>
        <w:rPr>
          <w:lang w:val="es-ES"/>
        </w:rPr>
      </w:pPr>
    </w:p>
    <w:p w14:paraId="4AC78181" w14:textId="65936FCF" w:rsidR="003C2973" w:rsidRDefault="003C2973" w:rsidP="005D7F1F">
      <w:pPr>
        <w:spacing w:line="278" w:lineRule="auto"/>
        <w:jc w:val="left"/>
        <w:rPr>
          <w:lang w:val="es-ES"/>
        </w:rPr>
      </w:pPr>
      <w:r>
        <w:rPr>
          <w:lang w:val="es-ES"/>
        </w:rPr>
        <w:t xml:space="preserve">También se puede pedir </w:t>
      </w:r>
      <w:r w:rsidR="00BA16D2">
        <w:rPr>
          <w:lang w:val="es-ES"/>
        </w:rPr>
        <w:t xml:space="preserve">el Resumen como un Informe como se vio en el apartado anterior con el mismo </w:t>
      </w:r>
      <w:proofErr w:type="spellStart"/>
      <w:r w:rsidR="00BA16D2">
        <w:rPr>
          <w:lang w:val="es-ES"/>
        </w:rPr>
        <w:t>prompt</w:t>
      </w:r>
      <w:proofErr w:type="spellEnd"/>
      <w:r w:rsidR="00BA16D2">
        <w:rPr>
          <w:lang w:val="es-ES"/>
        </w:rPr>
        <w:t>.</w:t>
      </w:r>
    </w:p>
    <w:p w14:paraId="29448717" w14:textId="77777777" w:rsidR="009F24E6" w:rsidRPr="00DC4AD8" w:rsidRDefault="009F24E6" w:rsidP="005D7F1F">
      <w:pPr>
        <w:spacing w:line="278" w:lineRule="auto"/>
        <w:jc w:val="left"/>
        <w:rPr>
          <w:lang w:val="es-ES"/>
        </w:rPr>
      </w:pPr>
    </w:p>
    <w:p w14:paraId="71363264" w14:textId="77777777" w:rsidR="00DC4AD8" w:rsidRPr="00DC4AD8" w:rsidRDefault="00DC4AD8" w:rsidP="00DC4AD8">
      <w:pPr>
        <w:numPr>
          <w:ilvl w:val="1"/>
          <w:numId w:val="179"/>
        </w:numPr>
        <w:spacing w:line="278" w:lineRule="auto"/>
        <w:jc w:val="left"/>
        <w:rPr>
          <w:lang w:val="es-ES"/>
        </w:rPr>
      </w:pPr>
      <w:r w:rsidRPr="00DC4AD8">
        <w:rPr>
          <w:b/>
          <w:bCs/>
          <w:lang w:val="es-ES"/>
        </w:rPr>
        <w:t>Análisis del Resultado:</w:t>
      </w:r>
      <w:r w:rsidRPr="00DC4AD8">
        <w:rPr>
          <w:lang w:val="es-ES"/>
        </w:rPr>
        <w:t> "¡Impresionante! Fíjense en el resultado. No es un simple resumen, es un documento estructurado que sigue nuestras instrucciones. Y lo más importante: </w:t>
      </w:r>
      <w:r w:rsidRPr="00DC4AD8">
        <w:rPr>
          <w:b/>
          <w:bCs/>
          <w:lang w:val="es-ES"/>
        </w:rPr>
        <w:t>verifiquen las citas</w:t>
      </w:r>
      <w:r w:rsidRPr="00DC4AD8">
        <w:rPr>
          <w:lang w:val="es-ES"/>
        </w:rPr>
        <w:t xml:space="preserve">. Cada afirmación está vinculada a un momento exacto del vídeo. Si dudan de algo, un clic </w:t>
      </w:r>
      <w:proofErr w:type="gramStart"/>
      <w:r w:rsidRPr="00DC4AD8">
        <w:rPr>
          <w:lang w:val="es-ES"/>
        </w:rPr>
        <w:t>les</w:t>
      </w:r>
      <w:proofErr w:type="gramEnd"/>
      <w:r w:rsidRPr="00DC4AD8">
        <w:rPr>
          <w:lang w:val="es-ES"/>
        </w:rPr>
        <w:t xml:space="preserve"> lleva a la fuente original para comprobarlo. Guarden este borrador en sus notas."</w:t>
      </w:r>
    </w:p>
    <w:p w14:paraId="47381D3D" w14:textId="77777777" w:rsidR="00DC4AD8" w:rsidRPr="00DC4AD8" w:rsidRDefault="00DC4AD8" w:rsidP="00DC4AD8">
      <w:pPr>
        <w:numPr>
          <w:ilvl w:val="0"/>
          <w:numId w:val="179"/>
        </w:numPr>
        <w:spacing w:line="278" w:lineRule="auto"/>
        <w:jc w:val="left"/>
        <w:rPr>
          <w:lang w:val="es-ES"/>
        </w:rPr>
      </w:pPr>
      <w:r w:rsidRPr="00DC4AD8">
        <w:rPr>
          <w:b/>
          <w:bCs/>
          <w:lang w:val="es-ES"/>
        </w:rPr>
        <w:t>Acción Guiada 3 (Obteniendo una Visión Estructural: Mapa Mental):</w:t>
      </w:r>
    </w:p>
    <w:p w14:paraId="4EC69130" w14:textId="77777777" w:rsidR="00DC4AD8" w:rsidRPr="00DC4AD8" w:rsidRDefault="00DC4AD8" w:rsidP="00DC4AD8">
      <w:pPr>
        <w:numPr>
          <w:ilvl w:val="1"/>
          <w:numId w:val="179"/>
        </w:numPr>
        <w:spacing w:line="278" w:lineRule="auto"/>
        <w:jc w:val="left"/>
        <w:rPr>
          <w:lang w:val="es-ES"/>
        </w:rPr>
      </w:pPr>
      <w:r w:rsidRPr="00DC4AD8">
        <w:rPr>
          <w:lang w:val="es-ES"/>
        </w:rPr>
        <w:t>"A veces, antes de redactar, necesitamos una visión general de los temas tratados. Para eso, el </w:t>
      </w:r>
      <w:r w:rsidRPr="00DC4AD8">
        <w:rPr>
          <w:b/>
          <w:bCs/>
          <w:lang w:val="es-ES"/>
        </w:rPr>
        <w:t>'Mapa mental'</w:t>
      </w:r>
      <w:r w:rsidRPr="00DC4AD8">
        <w:rPr>
          <w:lang w:val="es-ES"/>
        </w:rPr>
        <w:t> es perfecto."</w:t>
      </w:r>
    </w:p>
    <w:p w14:paraId="32BCCB16" w14:textId="77777777" w:rsidR="00DC4AD8" w:rsidRDefault="00DC4AD8" w:rsidP="00DC4AD8">
      <w:pPr>
        <w:numPr>
          <w:ilvl w:val="1"/>
          <w:numId w:val="179"/>
        </w:numPr>
        <w:spacing w:line="278" w:lineRule="auto"/>
        <w:jc w:val="left"/>
        <w:rPr>
          <w:lang w:val="es-ES"/>
        </w:rPr>
      </w:pPr>
      <w:r w:rsidRPr="00DC4AD8">
        <w:rPr>
          <w:lang w:val="es-ES"/>
        </w:rPr>
        <w:t>"En Studio, hagan clic en </w:t>
      </w:r>
      <w:r w:rsidRPr="00DC4AD8">
        <w:rPr>
          <w:b/>
          <w:bCs/>
          <w:lang w:val="es-ES"/>
        </w:rPr>
        <w:t>'Mapa mental'</w:t>
      </w:r>
      <w:r w:rsidRPr="00DC4AD8">
        <w:rPr>
          <w:lang w:val="es-ES"/>
        </w:rPr>
        <w:t> y luego en 'Generar'."</w:t>
      </w:r>
    </w:p>
    <w:p w14:paraId="6D51FC09" w14:textId="77777777" w:rsidR="00341B28" w:rsidRDefault="004624DF" w:rsidP="00341B28">
      <w:pPr>
        <w:keepNext/>
        <w:spacing w:line="278" w:lineRule="auto"/>
        <w:jc w:val="left"/>
      </w:pPr>
      <w:r w:rsidRPr="004624DF">
        <w:rPr>
          <w:noProof/>
          <w:lang w:val="es-ES"/>
        </w:rPr>
        <w:lastRenderedPageBreak/>
        <w:drawing>
          <wp:inline distT="0" distB="0" distL="0" distR="0" wp14:anchorId="54F9EF10" wp14:editId="7147C61F">
            <wp:extent cx="5943600" cy="3550285"/>
            <wp:effectExtent l="0" t="0" r="0" b="0"/>
            <wp:docPr id="174293409" name="Imagen 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3409" name="Imagen 1" descr="Imagen que contiene Diagrama&#10;&#10;El contenido generado por IA puede ser incorrecto."/>
                    <pic:cNvPicPr/>
                  </pic:nvPicPr>
                  <pic:blipFill>
                    <a:blip r:embed="rId33"/>
                    <a:stretch>
                      <a:fillRect/>
                    </a:stretch>
                  </pic:blipFill>
                  <pic:spPr>
                    <a:xfrm>
                      <a:off x="0" y="0"/>
                      <a:ext cx="5943600" cy="3550285"/>
                    </a:xfrm>
                    <a:prstGeom prst="rect">
                      <a:avLst/>
                    </a:prstGeom>
                  </pic:spPr>
                </pic:pic>
              </a:graphicData>
            </a:graphic>
          </wp:inline>
        </w:drawing>
      </w:r>
    </w:p>
    <w:p w14:paraId="7EEB1ED5" w14:textId="410D6D2C" w:rsidR="004624DF" w:rsidRDefault="00341B28" w:rsidP="00341B28">
      <w:pPr>
        <w:pStyle w:val="Descripcin"/>
        <w:rPr>
          <w:lang w:val="es-ES"/>
        </w:rPr>
      </w:pPr>
      <w:bookmarkStart w:id="22" w:name="_Toc210153242"/>
      <w:r w:rsidRPr="005D7F1F">
        <w:rPr>
          <w:lang w:val="es-ES"/>
        </w:rPr>
        <w:t xml:space="preserve">Fig. </w:t>
      </w:r>
      <w:r>
        <w:fldChar w:fldCharType="begin"/>
      </w:r>
      <w:r w:rsidRPr="005D7F1F">
        <w:rPr>
          <w:lang w:val="es-ES"/>
        </w:rPr>
        <w:instrText xml:space="preserve"> SEQ Fig. \* ARABIC </w:instrText>
      </w:r>
      <w:r>
        <w:fldChar w:fldCharType="separate"/>
      </w:r>
      <w:r w:rsidR="00F337D7">
        <w:rPr>
          <w:noProof/>
          <w:lang w:val="es-ES"/>
        </w:rPr>
        <w:t>15</w:t>
      </w:r>
      <w:r>
        <w:fldChar w:fldCharType="end"/>
      </w:r>
      <w:r w:rsidRPr="005D7F1F">
        <w:rPr>
          <w:lang w:val="es-ES"/>
        </w:rPr>
        <w:t>. Mapa Mental del Pleno del Ayto. de Madrid del Estado de la Ciudad en 2025</w:t>
      </w:r>
      <w:bookmarkEnd w:id="22"/>
    </w:p>
    <w:p w14:paraId="69C7DC92" w14:textId="77777777" w:rsidR="00341B28" w:rsidRPr="00DC4AD8" w:rsidRDefault="00341B28" w:rsidP="004624DF">
      <w:pPr>
        <w:spacing w:line="278" w:lineRule="auto"/>
        <w:jc w:val="left"/>
        <w:rPr>
          <w:lang w:val="es-ES"/>
        </w:rPr>
      </w:pPr>
    </w:p>
    <w:p w14:paraId="0FC7CD02" w14:textId="77777777" w:rsidR="00DC4AD8" w:rsidRPr="00DC4AD8" w:rsidRDefault="00DC4AD8" w:rsidP="00DC4AD8">
      <w:pPr>
        <w:numPr>
          <w:ilvl w:val="1"/>
          <w:numId w:val="179"/>
        </w:numPr>
        <w:spacing w:line="278" w:lineRule="auto"/>
        <w:jc w:val="left"/>
        <w:rPr>
          <w:lang w:val="es-ES"/>
        </w:rPr>
      </w:pPr>
      <w:r w:rsidRPr="00DC4AD8">
        <w:rPr>
          <w:lang w:val="es-ES"/>
        </w:rPr>
        <w:t>"El resultado es un esquema conceptual de la sesión. Es muy útil para entender rápidamente la estructura del debate y los temas principales que surgieron. Puede servir como índice para el acta."</w:t>
      </w:r>
    </w:p>
    <w:p w14:paraId="7F107A2C" w14:textId="77777777" w:rsidR="00DC4AD8" w:rsidRPr="00DC4AD8" w:rsidRDefault="00DC4AD8" w:rsidP="00DC4AD8">
      <w:pPr>
        <w:spacing w:line="278" w:lineRule="auto"/>
        <w:jc w:val="left"/>
        <w:rPr>
          <w:lang w:val="es-ES"/>
        </w:rPr>
      </w:pPr>
      <w:r w:rsidRPr="00DC4AD8">
        <w:rPr>
          <w:b/>
          <w:bCs/>
          <w:lang w:val="es-ES"/>
        </w:rPr>
        <w:t>(35-45 minutos) De la Información a la Acción: Generando Derivados</w:t>
      </w:r>
    </w:p>
    <w:p w14:paraId="362BEFE2" w14:textId="77777777" w:rsidR="00DC4AD8" w:rsidRPr="00B048C0" w:rsidRDefault="00DC4AD8" w:rsidP="00DC4AD8">
      <w:pPr>
        <w:numPr>
          <w:ilvl w:val="0"/>
          <w:numId w:val="180"/>
        </w:numPr>
        <w:spacing w:line="278" w:lineRule="auto"/>
        <w:jc w:val="left"/>
        <w:rPr>
          <w:lang w:val="es-ES"/>
        </w:rPr>
      </w:pPr>
      <w:proofErr w:type="spellStart"/>
      <w:r w:rsidRPr="00DC4AD8">
        <w:rPr>
          <w:b/>
          <w:bCs/>
          <w:lang w:val="es-ES"/>
        </w:rPr>
        <w:t>Slide</w:t>
      </w:r>
      <w:proofErr w:type="spellEnd"/>
      <w:r w:rsidRPr="00DC4AD8">
        <w:rPr>
          <w:b/>
          <w:bCs/>
          <w:lang w:val="es-ES"/>
        </w:rPr>
        <w:t xml:space="preserve"> 3: Título: "De la Escucha a la Acción: Generando Certificaciones"</w:t>
      </w:r>
    </w:p>
    <w:p w14:paraId="4D80BCD7" w14:textId="77777777" w:rsidR="00B048C0" w:rsidRDefault="00B048C0" w:rsidP="00B048C0">
      <w:pPr>
        <w:keepNext/>
        <w:spacing w:line="278" w:lineRule="auto"/>
        <w:jc w:val="left"/>
      </w:pPr>
      <w:r w:rsidRPr="00B048C0">
        <w:rPr>
          <w:noProof/>
          <w:lang w:val="es-ES"/>
        </w:rPr>
        <w:lastRenderedPageBreak/>
        <w:drawing>
          <wp:inline distT="0" distB="0" distL="0" distR="0" wp14:anchorId="498AF6F6" wp14:editId="68323CCC">
            <wp:extent cx="5943600" cy="3187700"/>
            <wp:effectExtent l="0" t="0" r="0" b="0"/>
            <wp:docPr id="1899583238"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3238" name="Imagen 1" descr="Interfaz de usuario gráfica, Texto, Aplicación&#10;&#10;El contenido generado por IA puede ser incorrecto."/>
                    <pic:cNvPicPr/>
                  </pic:nvPicPr>
                  <pic:blipFill>
                    <a:blip r:embed="rId34"/>
                    <a:stretch>
                      <a:fillRect/>
                    </a:stretch>
                  </pic:blipFill>
                  <pic:spPr>
                    <a:xfrm>
                      <a:off x="0" y="0"/>
                      <a:ext cx="5943600" cy="3187700"/>
                    </a:xfrm>
                    <a:prstGeom prst="rect">
                      <a:avLst/>
                    </a:prstGeom>
                  </pic:spPr>
                </pic:pic>
              </a:graphicData>
            </a:graphic>
          </wp:inline>
        </w:drawing>
      </w:r>
    </w:p>
    <w:p w14:paraId="1BA65EED" w14:textId="3EA1874A" w:rsidR="00B048C0" w:rsidRDefault="00B048C0" w:rsidP="00B048C0">
      <w:pPr>
        <w:pStyle w:val="Descripcin"/>
        <w:rPr>
          <w:lang w:val="es-ES"/>
        </w:rPr>
      </w:pPr>
      <w:bookmarkStart w:id="23" w:name="_Toc210153243"/>
      <w:r w:rsidRPr="00F67FDB">
        <w:rPr>
          <w:lang w:val="es-ES"/>
        </w:rPr>
        <w:t xml:space="preserve">Fig. </w:t>
      </w:r>
      <w:r>
        <w:fldChar w:fldCharType="begin"/>
      </w:r>
      <w:r w:rsidRPr="00F67FDB">
        <w:rPr>
          <w:lang w:val="es-ES"/>
        </w:rPr>
        <w:instrText xml:space="preserve"> SEQ Fig. \* ARABIC </w:instrText>
      </w:r>
      <w:r>
        <w:fldChar w:fldCharType="separate"/>
      </w:r>
      <w:r w:rsidR="00F337D7">
        <w:rPr>
          <w:noProof/>
          <w:lang w:val="es-ES"/>
        </w:rPr>
        <w:t>16</w:t>
      </w:r>
      <w:r>
        <w:fldChar w:fldCharType="end"/>
      </w:r>
      <w:r w:rsidRPr="00F67FDB">
        <w:rPr>
          <w:lang w:val="es-ES"/>
        </w:rPr>
        <w:t xml:space="preserve">. </w:t>
      </w:r>
      <w:proofErr w:type="spellStart"/>
      <w:r w:rsidRPr="00F67FDB">
        <w:rPr>
          <w:lang w:val="es-ES"/>
        </w:rPr>
        <w:t>Slide</w:t>
      </w:r>
      <w:proofErr w:type="spellEnd"/>
      <w:r w:rsidRPr="00F67FDB">
        <w:rPr>
          <w:lang w:val="es-ES"/>
        </w:rPr>
        <w:t xml:space="preserve"> Generando Propuestas de Acuerdos</w:t>
      </w:r>
      <w:bookmarkEnd w:id="23"/>
    </w:p>
    <w:p w14:paraId="69C5E6C0" w14:textId="77777777" w:rsidR="00B048C0" w:rsidRPr="00DC4AD8" w:rsidRDefault="00B048C0" w:rsidP="00B048C0">
      <w:pPr>
        <w:spacing w:line="278" w:lineRule="auto"/>
        <w:jc w:val="left"/>
        <w:rPr>
          <w:lang w:val="es-ES"/>
        </w:rPr>
      </w:pPr>
    </w:p>
    <w:p w14:paraId="4E9E7B5B" w14:textId="77777777" w:rsidR="00DC4AD8" w:rsidRPr="00DC4AD8" w:rsidRDefault="00DC4AD8" w:rsidP="00DC4AD8">
      <w:pPr>
        <w:numPr>
          <w:ilvl w:val="0"/>
          <w:numId w:val="180"/>
        </w:numPr>
        <w:spacing w:line="278" w:lineRule="auto"/>
        <w:jc w:val="left"/>
        <w:rPr>
          <w:lang w:val="es-ES"/>
        </w:rPr>
      </w:pPr>
      <w:r w:rsidRPr="00DC4AD8">
        <w:rPr>
          <w:b/>
          <w:bCs/>
          <w:lang w:val="es-ES"/>
        </w:rPr>
        <w:t>Discurso del Formador:</w:t>
      </w:r>
    </w:p>
    <w:p w14:paraId="30EF2C20" w14:textId="77777777" w:rsidR="00DC4AD8" w:rsidRPr="00DC4AD8" w:rsidRDefault="00DC4AD8" w:rsidP="00DC4AD8">
      <w:pPr>
        <w:numPr>
          <w:ilvl w:val="1"/>
          <w:numId w:val="180"/>
        </w:numPr>
        <w:spacing w:line="278" w:lineRule="auto"/>
        <w:jc w:val="left"/>
        <w:rPr>
          <w:lang w:val="es-ES"/>
        </w:rPr>
      </w:pPr>
      <w:r w:rsidRPr="00DC4AD8">
        <w:rPr>
          <w:lang w:val="es-ES"/>
        </w:rPr>
        <w:t>"NotebookLM no solo sirve para resumir, sino también para crear nuevos documentos a partir de la información extraída. Vamos a pedirle que redacte una propuesta de certificación."</w:t>
      </w:r>
    </w:p>
    <w:p w14:paraId="627C87D6" w14:textId="77777777" w:rsidR="00DC4AD8" w:rsidRPr="00DC4AD8" w:rsidRDefault="00DC4AD8" w:rsidP="00DC4AD8">
      <w:pPr>
        <w:numPr>
          <w:ilvl w:val="0"/>
          <w:numId w:val="180"/>
        </w:numPr>
        <w:spacing w:line="278" w:lineRule="auto"/>
        <w:jc w:val="left"/>
        <w:rPr>
          <w:lang w:val="es-ES"/>
        </w:rPr>
      </w:pPr>
      <w:r w:rsidRPr="00DC4AD8">
        <w:rPr>
          <w:b/>
          <w:bCs/>
          <w:lang w:val="es-ES"/>
        </w:rPr>
        <w:t>Acción Guiada 4 (Redacción de un Borrador de Certificación):</w:t>
      </w:r>
    </w:p>
    <w:p w14:paraId="5E741021" w14:textId="77777777" w:rsidR="00DC4AD8" w:rsidRPr="00DC4AD8" w:rsidRDefault="00DC4AD8" w:rsidP="00DC4AD8">
      <w:pPr>
        <w:numPr>
          <w:ilvl w:val="1"/>
          <w:numId w:val="180"/>
        </w:numPr>
        <w:spacing w:line="278" w:lineRule="auto"/>
        <w:jc w:val="left"/>
        <w:rPr>
          <w:lang w:val="es-ES"/>
        </w:rPr>
      </w:pPr>
      <w:r w:rsidRPr="00DC4AD8">
        <w:rPr>
          <w:lang w:val="es-ES"/>
        </w:rPr>
        <w:t>"Volvamos al chat. Basándonos en el borrador del acta que hemos generado (que está en nuestras notas y en el contexto de la conversación), vamos a hacer una petición muy específica. Supongamos que en el punto 3 se aprobó una adjudicación."</w:t>
      </w:r>
    </w:p>
    <w:p w14:paraId="259BB7B4" w14:textId="77777777" w:rsidR="00DC4AD8" w:rsidRPr="00DC4AD8" w:rsidRDefault="00DC4AD8" w:rsidP="00DC4AD8">
      <w:pPr>
        <w:numPr>
          <w:ilvl w:val="1"/>
          <w:numId w:val="180"/>
        </w:numPr>
        <w:spacing w:line="278" w:lineRule="auto"/>
        <w:jc w:val="left"/>
        <w:rPr>
          <w:lang w:val="es-ES"/>
        </w:rPr>
      </w:pPr>
      <w:proofErr w:type="spellStart"/>
      <w:r w:rsidRPr="00DC4AD8">
        <w:rPr>
          <w:b/>
          <w:bCs/>
          <w:lang w:val="es-ES"/>
        </w:rPr>
        <w:t>Prompt</w:t>
      </w:r>
      <w:proofErr w:type="spellEnd"/>
      <w:r w:rsidRPr="00DC4AD8">
        <w:rPr>
          <w:b/>
          <w:bCs/>
          <w:lang w:val="es-ES"/>
        </w:rPr>
        <w:t xml:space="preserve"> a escribir:</w:t>
      </w:r>
    </w:p>
    <w:p w14:paraId="61E33594" w14:textId="77777777" w:rsidR="00DC4AD8" w:rsidRDefault="00DC4AD8" w:rsidP="00DC4AD8">
      <w:pPr>
        <w:spacing w:line="278" w:lineRule="auto"/>
        <w:jc w:val="left"/>
        <w:rPr>
          <w:lang w:val="es-ES"/>
        </w:rPr>
      </w:pPr>
      <w:r w:rsidRPr="00DC4AD8">
        <w:rPr>
          <w:lang w:val="es-ES"/>
        </w:rPr>
        <w:t>Basándote en el acuerdo adoptado sobre el expediente de contratación que aparece en el borrador del acta, redacta una propuesta de certificación para notificar el acuerdo al adjudicatario.</w:t>
      </w:r>
    </w:p>
    <w:p w14:paraId="4135F767" w14:textId="5210755A" w:rsidR="00757820" w:rsidRDefault="00757820" w:rsidP="00757820">
      <w:pPr>
        <w:pStyle w:val="Prrafodelista"/>
        <w:numPr>
          <w:ilvl w:val="1"/>
          <w:numId w:val="182"/>
        </w:numPr>
        <w:spacing w:line="278" w:lineRule="auto"/>
        <w:jc w:val="left"/>
        <w:rPr>
          <w:lang w:val="es-ES"/>
        </w:rPr>
      </w:pPr>
      <w:r>
        <w:rPr>
          <w:lang w:val="es-ES"/>
        </w:rPr>
        <w:t xml:space="preserve">Para el ejemplo del Ayuntamiento </w:t>
      </w:r>
      <w:r w:rsidR="00BD0349">
        <w:rPr>
          <w:lang w:val="es-ES"/>
        </w:rPr>
        <w:t xml:space="preserve">una nueva concejala </w:t>
      </w:r>
      <w:r w:rsidR="004D4B04">
        <w:rPr>
          <w:lang w:val="es-ES"/>
        </w:rPr>
        <w:t>tomo su cargo.</w:t>
      </w:r>
      <w:r w:rsidR="00DC299D">
        <w:rPr>
          <w:lang w:val="es-ES"/>
        </w:rPr>
        <w:t xml:space="preserve">, si le planteamos el </w:t>
      </w:r>
      <w:proofErr w:type="spellStart"/>
      <w:r w:rsidR="00DC299D">
        <w:rPr>
          <w:lang w:val="es-ES"/>
        </w:rPr>
        <w:t>prompt</w:t>
      </w:r>
      <w:proofErr w:type="spellEnd"/>
      <w:r w:rsidR="006D2D00">
        <w:rPr>
          <w:lang w:val="es-ES"/>
        </w:rPr>
        <w:t xml:space="preserve"> siguiente, generará el informe de la </w:t>
      </w:r>
      <w:r w:rsidR="006D2D00">
        <w:rPr>
          <w:lang w:val="es-ES"/>
        </w:rPr>
        <w:fldChar w:fldCharType="begin"/>
      </w:r>
      <w:r w:rsidR="006D2D00">
        <w:rPr>
          <w:lang w:val="es-ES"/>
        </w:rPr>
        <w:instrText xml:space="preserve"> REF _Ref209620884 \h </w:instrText>
      </w:r>
      <w:r w:rsidR="006D2D00">
        <w:rPr>
          <w:lang w:val="es-ES"/>
        </w:rPr>
      </w:r>
      <w:r w:rsidR="006D2D00">
        <w:rPr>
          <w:lang w:val="es-ES"/>
        </w:rPr>
        <w:fldChar w:fldCharType="separate"/>
      </w:r>
      <w:r w:rsidR="00F337D7" w:rsidRPr="006D2D00">
        <w:rPr>
          <w:lang w:val="es-ES"/>
        </w:rPr>
        <w:t xml:space="preserve">Fig. </w:t>
      </w:r>
      <w:r w:rsidR="00F337D7">
        <w:rPr>
          <w:noProof/>
          <w:lang w:val="es-ES"/>
        </w:rPr>
        <w:t>17</w:t>
      </w:r>
      <w:r w:rsidR="006D2D00">
        <w:rPr>
          <w:lang w:val="es-ES"/>
        </w:rPr>
        <w:fldChar w:fldCharType="end"/>
      </w:r>
      <w:r w:rsidR="00DC299D">
        <w:rPr>
          <w:lang w:val="es-ES"/>
        </w:rPr>
        <w:t>:</w:t>
      </w:r>
    </w:p>
    <w:p w14:paraId="17D8DFD2" w14:textId="6552EF8C" w:rsidR="002F705C" w:rsidRDefault="00DC299D" w:rsidP="002F705C">
      <w:pPr>
        <w:spacing w:line="278" w:lineRule="auto"/>
        <w:ind w:left="1080"/>
        <w:jc w:val="left"/>
        <w:rPr>
          <w:lang w:val="es-ES"/>
        </w:rPr>
      </w:pPr>
      <w:r>
        <w:rPr>
          <w:lang w:val="es-ES"/>
        </w:rPr>
        <w:lastRenderedPageBreak/>
        <w:t>“</w:t>
      </w:r>
      <w:r w:rsidRPr="00DC299D">
        <w:rPr>
          <w:lang w:val="es-ES"/>
        </w:rPr>
        <w:t>Basándote en el acuerdo adoptado sobre la proclamación de una nueva concejala aparece en el borrador del acta, redacta una propuesta para informar sobre ese hecho.</w:t>
      </w:r>
      <w:r>
        <w:rPr>
          <w:lang w:val="es-ES"/>
        </w:rPr>
        <w:t>”</w:t>
      </w:r>
    </w:p>
    <w:p w14:paraId="3C712A4E" w14:textId="77777777" w:rsidR="007E57CE" w:rsidRDefault="007E57CE" w:rsidP="007E57CE">
      <w:pPr>
        <w:keepNext/>
        <w:spacing w:line="278" w:lineRule="auto"/>
        <w:jc w:val="left"/>
      </w:pPr>
      <w:r>
        <w:rPr>
          <w:noProof/>
          <w:lang w:val="es-ES"/>
        </w:rPr>
        <w:lastRenderedPageBreak/>
        <mc:AlternateContent>
          <mc:Choice Requires="wpg">
            <w:drawing>
              <wp:anchor distT="0" distB="0" distL="114300" distR="114300" simplePos="0" relativeHeight="251659272" behindDoc="0" locked="0" layoutInCell="1" allowOverlap="1" wp14:anchorId="1EB9EDD3" wp14:editId="5DE56F2C">
                <wp:simplePos x="0" y="0"/>
                <wp:positionH relativeFrom="column">
                  <wp:posOffset>314150</wp:posOffset>
                </wp:positionH>
                <wp:positionV relativeFrom="paragraph">
                  <wp:posOffset>2782469</wp:posOffset>
                </wp:positionV>
                <wp:extent cx="4751514" cy="4735619"/>
                <wp:effectExtent l="0" t="0" r="11430" b="27305"/>
                <wp:wrapNone/>
                <wp:docPr id="157851147" name="Grupo 9"/>
                <wp:cNvGraphicFramePr/>
                <a:graphic xmlns:a="http://schemas.openxmlformats.org/drawingml/2006/main">
                  <a:graphicData uri="http://schemas.microsoft.com/office/word/2010/wordprocessingGroup">
                    <wpg:wgp>
                      <wpg:cNvGrpSpPr/>
                      <wpg:grpSpPr>
                        <a:xfrm>
                          <a:off x="0" y="0"/>
                          <a:ext cx="4751514" cy="4735619"/>
                          <a:chOff x="0" y="0"/>
                          <a:chExt cx="4751514" cy="4735619"/>
                        </a:xfrm>
                      </wpg:grpSpPr>
                      <wps:wsp>
                        <wps:cNvPr id="366673665" name="Rectángulo 8"/>
                        <wps:cNvSpPr/>
                        <wps:spPr>
                          <a:xfrm>
                            <a:off x="2664662" y="0"/>
                            <a:ext cx="1457325" cy="152400"/>
                          </a:xfrm>
                          <a:prstGeom prst="rect">
                            <a:avLst/>
                          </a:prstGeom>
                          <a:blipFill dpi="0" rotWithShape="1">
                            <a:blip r:embed="rId35">
                              <a:alphaModFix amt="90000"/>
                            </a:blip>
                            <a:srcRect/>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361933" name="Rectángulo 8"/>
                        <wps:cNvSpPr/>
                        <wps:spPr>
                          <a:xfrm>
                            <a:off x="0" y="2715151"/>
                            <a:ext cx="1038225" cy="152400"/>
                          </a:xfrm>
                          <a:prstGeom prst="rect">
                            <a:avLst/>
                          </a:prstGeom>
                          <a:blipFill dpi="0" rotWithShape="1">
                            <a:blip r:embed="rId35">
                              <a:alphaModFix amt="90000"/>
                            </a:blip>
                            <a:srcRect/>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082801" name="Rectángulo 8"/>
                        <wps:cNvSpPr/>
                        <wps:spPr>
                          <a:xfrm>
                            <a:off x="3859553" y="2473929"/>
                            <a:ext cx="676275" cy="152400"/>
                          </a:xfrm>
                          <a:prstGeom prst="rect">
                            <a:avLst/>
                          </a:prstGeom>
                          <a:blipFill dpi="0" rotWithShape="1">
                            <a:blip r:embed="rId35">
                              <a:alphaModFix amt="90000"/>
                            </a:blip>
                            <a:srcRect/>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4248644" name="Rectángulo 8"/>
                        <wps:cNvSpPr/>
                        <wps:spPr>
                          <a:xfrm>
                            <a:off x="3809065" y="2933933"/>
                            <a:ext cx="942449" cy="152400"/>
                          </a:xfrm>
                          <a:prstGeom prst="rect">
                            <a:avLst/>
                          </a:prstGeom>
                          <a:blipFill dpi="0" rotWithShape="1">
                            <a:blip r:embed="rId35">
                              <a:alphaModFix amt="90000"/>
                            </a:blip>
                            <a:srcRect/>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3430202" name="Rectángulo 8"/>
                        <wps:cNvSpPr/>
                        <wps:spPr>
                          <a:xfrm>
                            <a:off x="95367" y="3180765"/>
                            <a:ext cx="589030" cy="152400"/>
                          </a:xfrm>
                          <a:prstGeom prst="rect">
                            <a:avLst/>
                          </a:prstGeom>
                          <a:blipFill dpi="0" rotWithShape="1">
                            <a:blip r:embed="rId35">
                              <a:alphaModFix amt="90000"/>
                            </a:blip>
                            <a:srcRect/>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8145610" name="Rectángulo 8"/>
                        <wps:cNvSpPr/>
                        <wps:spPr>
                          <a:xfrm>
                            <a:off x="1413673" y="3545403"/>
                            <a:ext cx="1413674" cy="152400"/>
                          </a:xfrm>
                          <a:prstGeom prst="rect">
                            <a:avLst/>
                          </a:prstGeom>
                          <a:blipFill dpi="0" rotWithShape="1">
                            <a:blip r:embed="rId35">
                              <a:alphaModFix amt="90000"/>
                            </a:blip>
                            <a:srcRect/>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5952156" name="Rectángulo 8"/>
                        <wps:cNvSpPr/>
                        <wps:spPr>
                          <a:xfrm>
                            <a:off x="50488" y="4583219"/>
                            <a:ext cx="886351" cy="152400"/>
                          </a:xfrm>
                          <a:prstGeom prst="rect">
                            <a:avLst/>
                          </a:prstGeom>
                          <a:blipFill dpi="0" rotWithShape="1">
                            <a:blip r:embed="rId35">
                              <a:alphaModFix amt="90000"/>
                            </a:blip>
                            <a:srcRect/>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7F9B11" id="Grupo 9" o:spid="_x0000_s1026" style="position:absolute;margin-left:24.75pt;margin-top:219.1pt;width:374.15pt;height:372.9pt;z-index:251659272" coordsize="47515,473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">
                <v:rect id="Rectángulo 8" o:spid="_x0000_s1027" style="position:absolute;left:26646;width:14573;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" strokecolor="#1a212e [484]" strokeweight="1.5pt">
                  <v:fill r:id="rId36" o:title="" opacity="58982f" recolor="t" rotate="t" type="tile"/>
                </v:rect>
                <v:rect id="Rectángulo 8" o:spid="_x0000_s1028" style="position:absolute;top:27151;width:10382;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" strokecolor="#1a212e [484]" strokeweight="1.5pt">
                  <v:fill r:id="rId36" o:title="" opacity="58982f" recolor="t" rotate="t" type="tile"/>
                </v:rect>
                <v:rect id="Rectángulo 8" o:spid="_x0000_s1029" style="position:absolute;left:38595;top:24739;width:6763;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" strokecolor="#1a212e [484]" strokeweight="1.5pt">
                  <v:fill r:id="rId36" o:title="" opacity="58982f" recolor="t" rotate="t" type="tile"/>
                </v:rect>
                <v:rect id="Rectángulo 8" o:spid="_x0000_s1030" style="position:absolute;left:38090;top:29339;width:9425;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" strokecolor="#1a212e [484]" strokeweight="1.5pt">
                  <v:fill r:id="rId36" o:title="" opacity="58982f" recolor="t" rotate="t" type="tile"/>
                </v:rect>
                <v:rect id="Rectángulo 8" o:spid="_x0000_s1031" style="position:absolute;left:953;top:31807;width:589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" strokecolor="#1a212e [484]" strokeweight="1.5pt">
                  <v:fill r:id="rId36" o:title="" opacity="58982f" recolor="t" rotate="t" type="tile"/>
                </v:rect>
                <v:rect id="Rectángulo 8" o:spid="_x0000_s1032" style="position:absolute;left:14136;top:35454;width:14137;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" strokecolor="#1a212e [484]" strokeweight="1.5pt">
                  <v:fill r:id="rId36" o:title="" opacity="58982f" recolor="t" rotate="t" type="tile"/>
                </v:rect>
                <v:rect id="Rectángulo 8" o:spid="_x0000_s1033" style="position:absolute;left:504;top:45832;width:886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" strokecolor="#1a212e [484]" strokeweight="1.5pt">
                  <v:fill r:id="rId36" o:title="" opacity="58982f" recolor="t" rotate="t" type="tile"/>
                </v:rect>
              </v:group>
            </w:pict>
          </mc:Fallback>
        </mc:AlternateContent>
      </w:r>
      <w:r w:rsidRPr="006D2D00">
        <w:rPr>
          <w:noProof/>
          <w:lang w:val="es-ES"/>
        </w:rPr>
        <w:drawing>
          <wp:inline distT="0" distB="0" distL="0" distR="0" wp14:anchorId="45E6DBAD" wp14:editId="44865CE1">
            <wp:extent cx="5229955" cy="8087854"/>
            <wp:effectExtent l="228600" t="228600" r="237490" b="237490"/>
            <wp:docPr id="287255345"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55345" name="Imagen 1" descr="Interfaz de usuario gráfica, Texto, Aplicación&#10;&#10;El contenido generado por IA puede ser incorrecto."/>
                    <pic:cNvPicPr/>
                  </pic:nvPicPr>
                  <pic:blipFill>
                    <a:blip r:embed="rId37"/>
                    <a:stretch>
                      <a:fillRect/>
                    </a:stretch>
                  </pic:blipFill>
                  <pic:spPr>
                    <a:xfrm>
                      <a:off x="0" y="0"/>
                      <a:ext cx="5229955" cy="8087854"/>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5C70C62E" w14:textId="64D612A3" w:rsidR="007E57CE" w:rsidRDefault="007E57CE" w:rsidP="007E57CE">
      <w:pPr>
        <w:pStyle w:val="Descripcin"/>
        <w:rPr>
          <w:lang w:val="es-ES"/>
        </w:rPr>
      </w:pPr>
      <w:bookmarkStart w:id="24" w:name="_Ref209620884"/>
      <w:bookmarkStart w:id="25" w:name="_Toc210153244"/>
      <w:r w:rsidRPr="006D2D00">
        <w:rPr>
          <w:lang w:val="es-ES"/>
        </w:rPr>
        <w:lastRenderedPageBreak/>
        <w:t xml:space="preserve">Fig. </w:t>
      </w:r>
      <w:r>
        <w:fldChar w:fldCharType="begin"/>
      </w:r>
      <w:r w:rsidRPr="006D2D00">
        <w:rPr>
          <w:lang w:val="es-ES"/>
        </w:rPr>
        <w:instrText xml:space="preserve"> SEQ Fig. \* ARABIC </w:instrText>
      </w:r>
      <w:r>
        <w:fldChar w:fldCharType="separate"/>
      </w:r>
      <w:r w:rsidR="00F337D7">
        <w:rPr>
          <w:noProof/>
          <w:lang w:val="es-ES"/>
        </w:rPr>
        <w:t>17</w:t>
      </w:r>
      <w:r>
        <w:fldChar w:fldCharType="end"/>
      </w:r>
      <w:bookmarkEnd w:id="24"/>
      <w:r w:rsidRPr="006D2D00">
        <w:rPr>
          <w:lang w:val="es-ES"/>
        </w:rPr>
        <w:t>. Propuesta generada para informar del alta de una conceja</w:t>
      </w:r>
      <w:r w:rsidRPr="006D2D00">
        <w:rPr>
          <w:noProof/>
          <w:lang w:val="es-ES"/>
        </w:rPr>
        <w:t>la</w:t>
      </w:r>
      <w:bookmarkEnd w:id="25"/>
    </w:p>
    <w:p w14:paraId="21225056" w14:textId="77777777" w:rsidR="007E57CE" w:rsidRPr="00DC4AD8" w:rsidRDefault="007E57CE" w:rsidP="007E57CE">
      <w:pPr>
        <w:numPr>
          <w:ilvl w:val="1"/>
          <w:numId w:val="180"/>
        </w:numPr>
        <w:spacing w:line="278" w:lineRule="auto"/>
        <w:jc w:val="left"/>
        <w:rPr>
          <w:lang w:val="es-ES"/>
        </w:rPr>
      </w:pPr>
      <w:r w:rsidRPr="00DC4AD8">
        <w:rPr>
          <w:b/>
          <w:bCs/>
          <w:lang w:val="es-ES"/>
        </w:rPr>
        <w:t>Resultado:</w:t>
      </w:r>
      <w:r w:rsidRPr="00DC4AD8">
        <w:rPr>
          <w:lang w:val="es-ES"/>
        </w:rPr>
        <w:t> "Fíjense cómo la IA adopta un tono más formal y utiliza la información del acuerdo para redactar un documento administrativo. Obviamente, es un borrador que debemos revisar y adaptar a nuestras plantillas, pero nos ha ahorrado la redacción inicial."</w:t>
      </w:r>
    </w:p>
    <w:p w14:paraId="3C70ACDD" w14:textId="77777777" w:rsidR="007E57CE" w:rsidRPr="00DC4AD8" w:rsidRDefault="007E57CE" w:rsidP="007E57CE">
      <w:pPr>
        <w:numPr>
          <w:ilvl w:val="0"/>
          <w:numId w:val="180"/>
        </w:numPr>
        <w:spacing w:line="278" w:lineRule="auto"/>
        <w:jc w:val="left"/>
        <w:rPr>
          <w:lang w:val="es-ES"/>
        </w:rPr>
      </w:pPr>
      <w:r w:rsidRPr="00DC4AD8">
        <w:rPr>
          <w:b/>
          <w:bCs/>
          <w:lang w:val="es-ES"/>
        </w:rPr>
        <w:t>Cierre del Apartado:</w:t>
      </w:r>
    </w:p>
    <w:p w14:paraId="49A467E9" w14:textId="77777777" w:rsidR="007E57CE" w:rsidRPr="00DC4AD8" w:rsidRDefault="007E57CE" w:rsidP="007E57CE">
      <w:pPr>
        <w:numPr>
          <w:ilvl w:val="1"/>
          <w:numId w:val="180"/>
        </w:numPr>
        <w:spacing w:line="278" w:lineRule="auto"/>
        <w:jc w:val="left"/>
        <w:rPr>
          <w:lang w:val="es-ES"/>
        </w:rPr>
      </w:pPr>
      <w:r w:rsidRPr="00DC4AD8">
        <w:rPr>
          <w:lang w:val="es-ES"/>
        </w:rPr>
        <w:t>"Hoy han convertido a NotebookLM en un asistente de secretaría. Han aprendido a usar fuentes de vídeo, a dirigir a la IA con instrucciones precisas usando 'Resumen de vídeo' para crear un borrador de acta, y a generar documentos derivados como certificaciones. Han transformado horas de trabajo en minutos de supervisión y edición."</w:t>
      </w:r>
    </w:p>
    <w:p w14:paraId="43333661" w14:textId="77777777" w:rsidR="007E57CE" w:rsidRPr="00DC4AD8" w:rsidRDefault="007E57CE" w:rsidP="007E57CE">
      <w:pPr>
        <w:numPr>
          <w:ilvl w:val="1"/>
          <w:numId w:val="180"/>
        </w:numPr>
        <w:spacing w:line="278" w:lineRule="auto"/>
        <w:jc w:val="left"/>
        <w:rPr>
          <w:lang w:val="es-ES"/>
        </w:rPr>
      </w:pPr>
      <w:r w:rsidRPr="00DC4AD8">
        <w:rPr>
          <w:lang w:val="es-ES"/>
        </w:rPr>
        <w:t>"Ahora que han visto dos casos prácticos muy potentes, cerraremos el taller explorando brevemente otras aplicaciones y repasando las buenas prácticas."</w:t>
      </w:r>
    </w:p>
    <w:p w14:paraId="7B0E7E7B" w14:textId="77777777" w:rsidR="00471FC6" w:rsidRDefault="00471FC6" w:rsidP="00471FC6">
      <w:pPr>
        <w:spacing w:line="278" w:lineRule="auto"/>
        <w:jc w:val="left"/>
        <w:rPr>
          <w:lang w:val="es-ES"/>
        </w:rPr>
      </w:pPr>
    </w:p>
    <w:p w14:paraId="094FA384" w14:textId="77777777" w:rsidR="007E57CE" w:rsidRDefault="007E57CE">
      <w:pPr>
        <w:spacing w:line="278" w:lineRule="auto"/>
        <w:jc w:val="left"/>
        <w:rPr>
          <w:rFonts w:eastAsiaTheme="majorEastAsia" w:cstheme="majorBidi"/>
          <w:color w:val="A2B0CA"/>
          <w:sz w:val="40"/>
          <w:szCs w:val="40"/>
          <w:lang w:val="es-ES"/>
        </w:rPr>
      </w:pPr>
      <w:r>
        <w:rPr>
          <w:lang w:val="es-ES"/>
        </w:rPr>
        <w:br w:type="page"/>
      </w:r>
    </w:p>
    <w:p w14:paraId="534DCD34" w14:textId="4FA85EF4" w:rsidR="00682DD1" w:rsidRPr="00682DD1" w:rsidRDefault="00682DD1" w:rsidP="00682DD1">
      <w:pPr>
        <w:pStyle w:val="Ttulo1"/>
        <w:rPr>
          <w:lang w:val="es-ES"/>
        </w:rPr>
      </w:pPr>
      <w:bookmarkStart w:id="26" w:name="_Toc210153224"/>
      <w:r w:rsidRPr="00682DD1">
        <w:rPr>
          <w:lang w:val="es-ES"/>
        </w:rPr>
        <w:lastRenderedPageBreak/>
        <w:t>Apartado 4: Aplicaciones Avanzadas, Buenas Prácticas y Cierre</w:t>
      </w:r>
      <w:bookmarkEnd w:id="26"/>
    </w:p>
    <w:p w14:paraId="6AC61BB4" w14:textId="77777777" w:rsidR="00682DD1" w:rsidRPr="00682DD1" w:rsidRDefault="00682DD1" w:rsidP="00682DD1">
      <w:pPr>
        <w:spacing w:line="278" w:lineRule="auto"/>
        <w:jc w:val="left"/>
        <w:rPr>
          <w:lang w:val="es-ES"/>
        </w:rPr>
      </w:pPr>
      <w:r w:rsidRPr="00682DD1">
        <w:rPr>
          <w:b/>
          <w:bCs/>
          <w:lang w:val="es-ES"/>
        </w:rPr>
        <w:t>Duración:</w:t>
      </w:r>
      <w:r w:rsidRPr="00682DD1">
        <w:rPr>
          <w:lang w:val="es-ES"/>
        </w:rPr>
        <w:t> 10 minutos (Se puede extender a 15 si hay muchas preguntas)</w:t>
      </w:r>
    </w:p>
    <w:p w14:paraId="4D21C419" w14:textId="77777777" w:rsidR="00682DD1" w:rsidRPr="00682DD1" w:rsidRDefault="00682DD1" w:rsidP="00682DD1">
      <w:pPr>
        <w:spacing w:line="278" w:lineRule="auto"/>
        <w:jc w:val="left"/>
        <w:rPr>
          <w:lang w:val="es-ES"/>
        </w:rPr>
      </w:pPr>
      <w:r w:rsidRPr="00682DD1">
        <w:rPr>
          <w:b/>
          <w:bCs/>
          <w:lang w:val="es-ES"/>
        </w:rPr>
        <w:t>Objetivos Pedagógicos:</w:t>
      </w:r>
    </w:p>
    <w:p w14:paraId="236CC8BA" w14:textId="77777777" w:rsidR="00682DD1" w:rsidRPr="00682DD1" w:rsidRDefault="00682DD1" w:rsidP="00682DD1">
      <w:pPr>
        <w:numPr>
          <w:ilvl w:val="0"/>
          <w:numId w:val="183"/>
        </w:numPr>
        <w:spacing w:line="278" w:lineRule="auto"/>
        <w:jc w:val="left"/>
        <w:rPr>
          <w:lang w:val="es-ES"/>
        </w:rPr>
      </w:pPr>
      <w:r w:rsidRPr="00682DD1">
        <w:rPr>
          <w:b/>
          <w:bCs/>
          <w:lang w:val="es-ES"/>
        </w:rPr>
        <w:t>Ampliar Horizontes:</w:t>
      </w:r>
      <w:r w:rsidRPr="00682DD1">
        <w:rPr>
          <w:lang w:val="es-ES"/>
        </w:rPr>
        <w:t> Mostrar brevemente otros casos de uso de alto impacto para interventores y tesoreros, inspirando a los alumnos a experimentar con sus propios documentos.</w:t>
      </w:r>
    </w:p>
    <w:p w14:paraId="1F5D52A7" w14:textId="77777777" w:rsidR="00682DD1" w:rsidRPr="00682DD1" w:rsidRDefault="00682DD1" w:rsidP="00682DD1">
      <w:pPr>
        <w:numPr>
          <w:ilvl w:val="0"/>
          <w:numId w:val="183"/>
        </w:numPr>
        <w:spacing w:line="278" w:lineRule="auto"/>
        <w:jc w:val="left"/>
        <w:rPr>
          <w:lang w:val="es-ES"/>
        </w:rPr>
      </w:pPr>
      <w:r w:rsidRPr="00682DD1">
        <w:rPr>
          <w:b/>
          <w:bCs/>
          <w:lang w:val="es-ES"/>
        </w:rPr>
        <w:t>Establecer un Marco de Uso Responsable:</w:t>
      </w:r>
      <w:r w:rsidRPr="00682DD1">
        <w:rPr>
          <w:lang w:val="es-ES"/>
        </w:rPr>
        <w:t xml:space="preserve"> Proporcionar una serie de "reglas de oro" para el uso de </w:t>
      </w:r>
      <w:proofErr w:type="spellStart"/>
      <w:r w:rsidRPr="00682DD1">
        <w:rPr>
          <w:lang w:val="es-ES"/>
        </w:rPr>
        <w:t>IAs</w:t>
      </w:r>
      <w:proofErr w:type="spellEnd"/>
      <w:r w:rsidRPr="00682DD1">
        <w:rPr>
          <w:lang w:val="es-ES"/>
        </w:rPr>
        <w:t xml:space="preserve"> generativas en el entorno de la administración pública, enfatizando la supervisión humana y la verificación de fuentes.</w:t>
      </w:r>
    </w:p>
    <w:p w14:paraId="5A38844B" w14:textId="77777777" w:rsidR="00682DD1" w:rsidRPr="00682DD1" w:rsidRDefault="00682DD1" w:rsidP="00682DD1">
      <w:pPr>
        <w:numPr>
          <w:ilvl w:val="0"/>
          <w:numId w:val="183"/>
        </w:numPr>
        <w:spacing w:line="278" w:lineRule="auto"/>
        <w:jc w:val="left"/>
        <w:rPr>
          <w:lang w:val="es-ES"/>
        </w:rPr>
      </w:pPr>
      <w:r w:rsidRPr="00682DD1">
        <w:rPr>
          <w:b/>
          <w:bCs/>
          <w:lang w:val="es-ES"/>
        </w:rPr>
        <w:t>Recapitular y Consolidar:</w:t>
      </w:r>
      <w:r w:rsidRPr="00682DD1">
        <w:rPr>
          <w:lang w:val="es-ES"/>
        </w:rPr>
        <w:t> Resumir las competencias clave adquiridas y los principales beneficios de la herramienta.</w:t>
      </w:r>
    </w:p>
    <w:p w14:paraId="453810DB" w14:textId="77777777" w:rsidR="00682DD1" w:rsidRPr="00682DD1" w:rsidRDefault="00000000" w:rsidP="00682DD1">
      <w:pPr>
        <w:spacing w:line="278" w:lineRule="auto"/>
        <w:jc w:val="left"/>
        <w:rPr>
          <w:lang w:val="es-ES"/>
        </w:rPr>
      </w:pPr>
      <w:r>
        <w:rPr>
          <w:lang w:val="es-ES"/>
        </w:rPr>
        <w:pict w14:anchorId="376C5D8D">
          <v:rect id="_x0000_i1029" style="width:571.8pt;height:1.5pt" o:hrpct="0" o:hralign="center" o:hrstd="t" o:hr="t" fillcolor="#a0a0a0" stroked="f"/>
        </w:pict>
      </w:r>
    </w:p>
    <w:p w14:paraId="12EB72B6" w14:textId="77777777" w:rsidR="00682DD1" w:rsidRPr="00682DD1" w:rsidRDefault="00682DD1" w:rsidP="00682DD1">
      <w:pPr>
        <w:numPr>
          <w:ilvl w:val="0"/>
          <w:numId w:val="183"/>
        </w:numPr>
        <w:spacing w:line="278" w:lineRule="auto"/>
        <w:jc w:val="left"/>
        <w:rPr>
          <w:b/>
          <w:bCs/>
          <w:lang w:val="es-ES"/>
        </w:rPr>
      </w:pPr>
      <w:r w:rsidRPr="00682DD1">
        <w:rPr>
          <w:b/>
          <w:bCs/>
          <w:lang w:val="es-ES"/>
        </w:rPr>
        <w:t>Guion Detallado para el Formador (Paso a Paso)</w:t>
      </w:r>
    </w:p>
    <w:p w14:paraId="6D9C58BA" w14:textId="77777777" w:rsidR="00682DD1" w:rsidRPr="00682DD1" w:rsidRDefault="00682DD1" w:rsidP="00682DD1">
      <w:pPr>
        <w:spacing w:line="278" w:lineRule="auto"/>
        <w:jc w:val="left"/>
        <w:rPr>
          <w:lang w:val="es-ES"/>
        </w:rPr>
      </w:pPr>
      <w:r w:rsidRPr="00682DD1">
        <w:rPr>
          <w:b/>
          <w:bCs/>
          <w:lang w:val="es-ES"/>
        </w:rPr>
        <w:t>(0-5 minutos) Abriendo la Puerta a Otras Aplicaciones</w:t>
      </w:r>
    </w:p>
    <w:p w14:paraId="2204C2A5" w14:textId="77777777" w:rsidR="00682DD1" w:rsidRPr="00682DD1" w:rsidRDefault="00682DD1" w:rsidP="00682DD1">
      <w:pPr>
        <w:numPr>
          <w:ilvl w:val="0"/>
          <w:numId w:val="184"/>
        </w:numPr>
        <w:spacing w:line="278" w:lineRule="auto"/>
        <w:jc w:val="left"/>
        <w:rPr>
          <w:lang w:val="es-ES"/>
        </w:rPr>
      </w:pPr>
      <w:proofErr w:type="spellStart"/>
      <w:r w:rsidRPr="00682DD1">
        <w:rPr>
          <w:b/>
          <w:bCs/>
          <w:lang w:val="es-ES"/>
        </w:rPr>
        <w:t>Slide</w:t>
      </w:r>
      <w:proofErr w:type="spellEnd"/>
      <w:r w:rsidRPr="00682DD1">
        <w:rPr>
          <w:b/>
          <w:bCs/>
          <w:lang w:val="es-ES"/>
        </w:rPr>
        <w:t xml:space="preserve"> 1: Título: "Más Allá de las Actas y las Leyes: Otras Aplicaciones para la Gestión Local"</w:t>
      </w:r>
    </w:p>
    <w:p w14:paraId="2BABFD26" w14:textId="77777777" w:rsidR="00682DD1" w:rsidRPr="00682DD1" w:rsidRDefault="00682DD1" w:rsidP="00682DD1">
      <w:pPr>
        <w:numPr>
          <w:ilvl w:val="0"/>
          <w:numId w:val="184"/>
        </w:numPr>
        <w:spacing w:line="278" w:lineRule="auto"/>
        <w:jc w:val="left"/>
        <w:rPr>
          <w:lang w:val="es-ES"/>
        </w:rPr>
      </w:pPr>
      <w:r w:rsidRPr="00682DD1">
        <w:rPr>
          <w:b/>
          <w:bCs/>
          <w:lang w:val="es-ES"/>
        </w:rPr>
        <w:t>Discurso del Formador:</w:t>
      </w:r>
    </w:p>
    <w:p w14:paraId="001B600B" w14:textId="77777777" w:rsidR="00682DD1" w:rsidRPr="00682DD1" w:rsidRDefault="00682DD1" w:rsidP="00682DD1">
      <w:pPr>
        <w:numPr>
          <w:ilvl w:val="1"/>
          <w:numId w:val="184"/>
        </w:numPr>
        <w:spacing w:line="278" w:lineRule="auto"/>
        <w:jc w:val="left"/>
        <w:rPr>
          <w:lang w:val="es-ES"/>
        </w:rPr>
      </w:pPr>
      <w:r w:rsidRPr="00682DD1">
        <w:rPr>
          <w:lang w:val="es-ES"/>
        </w:rPr>
        <w:t>"Hemos visto en profundidad dos casos prácticos, pero las posibilidades de NotebookLM son tan amplias como los documentos que gestionan. Quiero darles un par de ideas adicionales para que vean cómo podrían aplicar esta herramienta en otras áreas de su trabajo."</w:t>
      </w:r>
    </w:p>
    <w:p w14:paraId="3540332E" w14:textId="77777777" w:rsidR="00682DD1" w:rsidRPr="00F34F00" w:rsidRDefault="00682DD1" w:rsidP="00682DD1">
      <w:pPr>
        <w:numPr>
          <w:ilvl w:val="0"/>
          <w:numId w:val="184"/>
        </w:numPr>
        <w:spacing w:line="278" w:lineRule="auto"/>
        <w:jc w:val="left"/>
        <w:rPr>
          <w:lang w:val="es-ES"/>
        </w:rPr>
      </w:pPr>
      <w:r w:rsidRPr="00682DD1">
        <w:rPr>
          <w:b/>
          <w:bCs/>
          <w:lang w:val="es-ES"/>
        </w:rPr>
        <w:t>Caso de Uso 1 (Para Intervención): "El Analista de Contratos"</w:t>
      </w:r>
    </w:p>
    <w:p w14:paraId="39D7F6E9" w14:textId="01D5E9E5" w:rsidR="00F34F00" w:rsidRDefault="00F34F00" w:rsidP="00F34F00">
      <w:pPr>
        <w:spacing w:line="278" w:lineRule="auto"/>
        <w:ind w:left="720"/>
        <w:jc w:val="left"/>
        <w:rPr>
          <w:lang w:val="es-ES"/>
        </w:rPr>
      </w:pPr>
      <w:r w:rsidRPr="00F34F00">
        <w:rPr>
          <w:lang w:val="es-ES"/>
        </w:rPr>
        <w:lastRenderedPageBreak/>
        <w:drawing>
          <wp:inline distT="0" distB="0" distL="0" distR="0" wp14:anchorId="067AB942" wp14:editId="484467D2">
            <wp:extent cx="5943600" cy="3017520"/>
            <wp:effectExtent l="0" t="0" r="0" b="0"/>
            <wp:docPr id="1199783774"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83774" name="Imagen 1" descr="Interfaz de usuario gráfica, Texto, Aplicación&#10;&#10;El contenido generado por IA puede ser incorrecto."/>
                    <pic:cNvPicPr/>
                  </pic:nvPicPr>
                  <pic:blipFill>
                    <a:blip r:embed="rId38"/>
                    <a:stretch>
                      <a:fillRect/>
                    </a:stretch>
                  </pic:blipFill>
                  <pic:spPr>
                    <a:xfrm>
                      <a:off x="0" y="0"/>
                      <a:ext cx="5943600" cy="3017520"/>
                    </a:xfrm>
                    <a:prstGeom prst="rect">
                      <a:avLst/>
                    </a:prstGeom>
                  </pic:spPr>
                </pic:pic>
              </a:graphicData>
            </a:graphic>
          </wp:inline>
        </w:drawing>
      </w:r>
    </w:p>
    <w:p w14:paraId="23B01CD4" w14:textId="2E03A50A" w:rsidR="00F34F00" w:rsidRPr="00682DD1" w:rsidRDefault="00F34F00" w:rsidP="00F34F00">
      <w:pPr>
        <w:pStyle w:val="Descripcin"/>
        <w:rPr>
          <w:lang w:val="es-ES"/>
        </w:rPr>
      </w:pPr>
      <w:bookmarkStart w:id="27" w:name="_Toc210153245"/>
      <w:r w:rsidRPr="00F337D7">
        <w:rPr>
          <w:lang w:val="es-ES"/>
        </w:rPr>
        <w:t xml:space="preserve">Fig. </w:t>
      </w:r>
      <w:r>
        <w:fldChar w:fldCharType="begin"/>
      </w:r>
      <w:r w:rsidRPr="00F337D7">
        <w:rPr>
          <w:lang w:val="es-ES"/>
        </w:rPr>
        <w:instrText xml:space="preserve"> SEQ Fig. \* ARABIC </w:instrText>
      </w:r>
      <w:r>
        <w:fldChar w:fldCharType="separate"/>
      </w:r>
      <w:r w:rsidR="00F337D7" w:rsidRPr="00F337D7">
        <w:rPr>
          <w:noProof/>
          <w:lang w:val="es-ES"/>
        </w:rPr>
        <w:t>18</w:t>
      </w:r>
      <w:r>
        <w:fldChar w:fldCharType="end"/>
      </w:r>
      <w:r w:rsidRPr="00F337D7">
        <w:rPr>
          <w:lang w:val="es-ES"/>
        </w:rPr>
        <w:t>. Slide Otros ejemplos Analista de Contratos</w:t>
      </w:r>
      <w:bookmarkEnd w:id="27"/>
    </w:p>
    <w:p w14:paraId="7AF8337E" w14:textId="77777777" w:rsidR="00682DD1" w:rsidRPr="00682DD1" w:rsidRDefault="00682DD1" w:rsidP="00682DD1">
      <w:pPr>
        <w:numPr>
          <w:ilvl w:val="1"/>
          <w:numId w:val="184"/>
        </w:numPr>
        <w:spacing w:line="278" w:lineRule="auto"/>
        <w:jc w:val="left"/>
        <w:rPr>
          <w:lang w:val="es-ES"/>
        </w:rPr>
      </w:pPr>
      <w:r w:rsidRPr="00682DD1">
        <w:rPr>
          <w:lang w:val="es-ES"/>
        </w:rPr>
        <w:t>"Imaginen que suben a un cuaderno todos los documentos de un expediente de contratación: los pliegos, los informes de valoración, la oferta ganadora... Podrían hacerle preguntas como:"</w:t>
      </w:r>
    </w:p>
    <w:p w14:paraId="1EDC5173" w14:textId="77777777" w:rsidR="00682DD1" w:rsidRPr="00682DD1" w:rsidRDefault="00682DD1" w:rsidP="00682DD1">
      <w:pPr>
        <w:numPr>
          <w:ilvl w:val="1"/>
          <w:numId w:val="184"/>
        </w:numPr>
        <w:spacing w:line="278" w:lineRule="auto"/>
        <w:jc w:val="left"/>
        <w:rPr>
          <w:lang w:val="es-ES"/>
        </w:rPr>
      </w:pPr>
      <w:r w:rsidRPr="00682DD1">
        <w:rPr>
          <w:b/>
          <w:bCs/>
          <w:lang w:val="es-ES"/>
        </w:rPr>
        <w:t xml:space="preserve">(La </w:t>
      </w:r>
      <w:proofErr w:type="spellStart"/>
      <w:r w:rsidRPr="00682DD1">
        <w:rPr>
          <w:b/>
          <w:bCs/>
          <w:lang w:val="es-ES"/>
        </w:rPr>
        <w:t>slide</w:t>
      </w:r>
      <w:proofErr w:type="spellEnd"/>
      <w:r w:rsidRPr="00682DD1">
        <w:rPr>
          <w:b/>
          <w:bCs/>
          <w:lang w:val="es-ES"/>
        </w:rPr>
        <w:t xml:space="preserve"> muestra los </w:t>
      </w:r>
      <w:proofErr w:type="spellStart"/>
      <w:r w:rsidRPr="00682DD1">
        <w:rPr>
          <w:b/>
          <w:bCs/>
          <w:lang w:val="es-ES"/>
        </w:rPr>
        <w:t>prompts</w:t>
      </w:r>
      <w:proofErr w:type="spellEnd"/>
      <w:r w:rsidRPr="00682DD1">
        <w:rPr>
          <w:b/>
          <w:bCs/>
          <w:lang w:val="es-ES"/>
        </w:rPr>
        <w:t>):</w:t>
      </w:r>
    </w:p>
    <w:p w14:paraId="052D792E" w14:textId="77777777" w:rsidR="00682DD1" w:rsidRPr="00682DD1" w:rsidRDefault="00682DD1" w:rsidP="00682DD1">
      <w:pPr>
        <w:numPr>
          <w:ilvl w:val="2"/>
          <w:numId w:val="184"/>
        </w:numPr>
        <w:spacing w:line="278" w:lineRule="auto"/>
        <w:jc w:val="left"/>
        <w:rPr>
          <w:lang w:val="es-ES"/>
        </w:rPr>
      </w:pPr>
      <w:r w:rsidRPr="00682DD1">
        <w:rPr>
          <w:lang w:val="es-ES"/>
        </w:rPr>
        <w:t xml:space="preserve">"Actúa como un interventor y crea un </w:t>
      </w:r>
      <w:proofErr w:type="spellStart"/>
      <w:r w:rsidRPr="00682DD1">
        <w:rPr>
          <w:lang w:val="es-ES"/>
        </w:rPr>
        <w:t>checklist</w:t>
      </w:r>
      <w:proofErr w:type="spellEnd"/>
      <w:r w:rsidRPr="00682DD1">
        <w:rPr>
          <w:lang w:val="es-ES"/>
        </w:rPr>
        <w:t xml:space="preserve"> para verificar si la oferta adjudicataria cumple todos los requisitos de solvencia del pliego."</w:t>
      </w:r>
    </w:p>
    <w:p w14:paraId="3C8E895E" w14:textId="77777777" w:rsidR="00682DD1" w:rsidRPr="00682DD1" w:rsidRDefault="00682DD1" w:rsidP="00682DD1">
      <w:pPr>
        <w:numPr>
          <w:ilvl w:val="2"/>
          <w:numId w:val="184"/>
        </w:numPr>
        <w:spacing w:line="278" w:lineRule="auto"/>
        <w:jc w:val="left"/>
        <w:rPr>
          <w:lang w:val="es-ES"/>
        </w:rPr>
      </w:pPr>
      <w:r w:rsidRPr="00682DD1">
        <w:rPr>
          <w:lang w:val="es-ES"/>
        </w:rPr>
        <w:t>"Extrae del pliego y de la oferta una lista de las obligaciones clave del adjudicatario y sus plazos de ejecución para facilitar el seguimiento del contrato."</w:t>
      </w:r>
    </w:p>
    <w:p w14:paraId="4338A2B5" w14:textId="77777777" w:rsidR="00682DD1" w:rsidRPr="00682DD1" w:rsidRDefault="00682DD1" w:rsidP="00682DD1">
      <w:pPr>
        <w:numPr>
          <w:ilvl w:val="2"/>
          <w:numId w:val="184"/>
        </w:numPr>
        <w:spacing w:line="278" w:lineRule="auto"/>
        <w:jc w:val="left"/>
        <w:rPr>
          <w:lang w:val="es-ES"/>
        </w:rPr>
      </w:pPr>
      <w:r w:rsidRPr="00682DD1">
        <w:rPr>
          <w:lang w:val="es-ES"/>
        </w:rPr>
        <w:t>"Resume las condiciones económicas del contrato: precio, fórmula de revisión de precios y calendario de pagos."</w:t>
      </w:r>
    </w:p>
    <w:p w14:paraId="6EC6BF23" w14:textId="77777777" w:rsidR="00682DD1" w:rsidRPr="00682DD1" w:rsidRDefault="00682DD1" w:rsidP="00682DD1">
      <w:pPr>
        <w:numPr>
          <w:ilvl w:val="1"/>
          <w:numId w:val="184"/>
        </w:numPr>
        <w:spacing w:line="278" w:lineRule="auto"/>
        <w:jc w:val="left"/>
        <w:rPr>
          <w:lang w:val="es-ES"/>
        </w:rPr>
      </w:pPr>
      <w:r w:rsidRPr="00682DD1">
        <w:rPr>
          <w:lang w:val="es-ES"/>
        </w:rPr>
        <w:t>"Se convierte en un asistente que les ayuda a fiscalizar y a controlar la ejecución de los contratos de forma mucho más rápida."</w:t>
      </w:r>
    </w:p>
    <w:p w14:paraId="599F8332" w14:textId="77777777" w:rsidR="00682DD1" w:rsidRPr="00424DE8" w:rsidRDefault="00682DD1" w:rsidP="00682DD1">
      <w:pPr>
        <w:numPr>
          <w:ilvl w:val="0"/>
          <w:numId w:val="184"/>
        </w:numPr>
        <w:spacing w:line="278" w:lineRule="auto"/>
        <w:jc w:val="left"/>
        <w:rPr>
          <w:lang w:val="es-ES"/>
        </w:rPr>
      </w:pPr>
      <w:r w:rsidRPr="00682DD1">
        <w:rPr>
          <w:b/>
          <w:bCs/>
          <w:lang w:val="es-ES"/>
        </w:rPr>
        <w:t>Caso de Uso 2 (Para Todos): "El Archivo Inteligente"</w:t>
      </w:r>
    </w:p>
    <w:p w14:paraId="4DAE68FE" w14:textId="77777777" w:rsidR="00424DE8" w:rsidRDefault="00424DE8" w:rsidP="00424DE8">
      <w:pPr>
        <w:keepNext/>
        <w:spacing w:line="278" w:lineRule="auto"/>
        <w:ind w:left="360"/>
        <w:jc w:val="left"/>
      </w:pPr>
      <w:r w:rsidRPr="00424DE8">
        <w:rPr>
          <w:lang w:val="es-ES"/>
        </w:rPr>
        <w:lastRenderedPageBreak/>
        <w:drawing>
          <wp:inline distT="0" distB="0" distL="0" distR="0" wp14:anchorId="3FF5718E" wp14:editId="3DEAAE15">
            <wp:extent cx="5943600" cy="3079115"/>
            <wp:effectExtent l="0" t="0" r="0" b="6985"/>
            <wp:docPr id="1898989146"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89146" name="Imagen 1" descr="Interfaz de usuario gráfica, Texto, Aplicación&#10;&#10;El contenido generado por IA puede ser incorrecto."/>
                    <pic:cNvPicPr/>
                  </pic:nvPicPr>
                  <pic:blipFill>
                    <a:blip r:embed="rId39"/>
                    <a:stretch>
                      <a:fillRect/>
                    </a:stretch>
                  </pic:blipFill>
                  <pic:spPr>
                    <a:xfrm>
                      <a:off x="0" y="0"/>
                      <a:ext cx="5943600" cy="3079115"/>
                    </a:xfrm>
                    <a:prstGeom prst="rect">
                      <a:avLst/>
                    </a:prstGeom>
                  </pic:spPr>
                </pic:pic>
              </a:graphicData>
            </a:graphic>
          </wp:inline>
        </w:drawing>
      </w:r>
    </w:p>
    <w:p w14:paraId="4D738E6B" w14:textId="16EC5043" w:rsidR="00424DE8" w:rsidRPr="00682DD1" w:rsidRDefault="00424DE8" w:rsidP="00424DE8">
      <w:pPr>
        <w:pStyle w:val="Descripcin"/>
        <w:rPr>
          <w:lang w:val="es-ES"/>
        </w:rPr>
      </w:pPr>
      <w:bookmarkStart w:id="28" w:name="_Toc210153246"/>
      <w:r>
        <w:t xml:space="preserve">Fig. </w:t>
      </w:r>
      <w:fldSimple w:instr=" SEQ Fig. \* ARABIC ">
        <w:r w:rsidR="00F337D7">
          <w:rPr>
            <w:noProof/>
          </w:rPr>
          <w:t>19</w:t>
        </w:r>
      </w:fldSimple>
      <w:r>
        <w:t xml:space="preserve">. Slide El </w:t>
      </w:r>
      <w:proofErr w:type="spellStart"/>
      <w:r>
        <w:t>archivo</w:t>
      </w:r>
      <w:proofErr w:type="spellEnd"/>
      <w:r>
        <w:t xml:space="preserve"> </w:t>
      </w:r>
      <w:proofErr w:type="spellStart"/>
      <w:r>
        <w:t>inteligente</w:t>
      </w:r>
      <w:bookmarkEnd w:id="28"/>
      <w:proofErr w:type="spellEnd"/>
    </w:p>
    <w:p w14:paraId="5778FB24" w14:textId="77777777" w:rsidR="00682DD1" w:rsidRPr="00682DD1" w:rsidRDefault="00682DD1" w:rsidP="00682DD1">
      <w:pPr>
        <w:numPr>
          <w:ilvl w:val="1"/>
          <w:numId w:val="184"/>
        </w:numPr>
        <w:spacing w:line="278" w:lineRule="auto"/>
        <w:jc w:val="left"/>
        <w:rPr>
          <w:lang w:val="es-ES"/>
        </w:rPr>
      </w:pPr>
      <w:r w:rsidRPr="00682DD1">
        <w:rPr>
          <w:lang w:val="es-ES"/>
        </w:rPr>
        <w:t>"Piensen en la cantidad de conocimiento que hay en los documentos históricos de su ayuntamiento: informes de años anteriores, memorias, proyectos... Pueden crear un cuaderno y subir, por ejemplo, los informes de reparo de intervención de los últimos 5 años."</w:t>
      </w:r>
    </w:p>
    <w:p w14:paraId="57477615" w14:textId="77777777" w:rsidR="00682DD1" w:rsidRPr="00682DD1" w:rsidRDefault="00682DD1" w:rsidP="00682DD1">
      <w:pPr>
        <w:numPr>
          <w:ilvl w:val="1"/>
          <w:numId w:val="184"/>
        </w:numPr>
        <w:spacing w:line="278" w:lineRule="auto"/>
        <w:jc w:val="left"/>
        <w:rPr>
          <w:lang w:val="es-ES"/>
        </w:rPr>
      </w:pPr>
      <w:r w:rsidRPr="00682DD1">
        <w:rPr>
          <w:lang w:val="es-ES"/>
        </w:rPr>
        <w:t>"Luego, podrían preguntar: "Analiza todos los informes y dime cuáles son los 3 tipos de reparo más frecuentes en este ayuntamiento." Esto les permitiría detectar patrones y áreas de mejora en los procedimientos internos."</w:t>
      </w:r>
    </w:p>
    <w:p w14:paraId="6B89F3F2" w14:textId="77777777" w:rsidR="00682DD1" w:rsidRPr="00682DD1" w:rsidRDefault="00682DD1" w:rsidP="00682DD1">
      <w:pPr>
        <w:spacing w:line="278" w:lineRule="auto"/>
        <w:jc w:val="left"/>
        <w:rPr>
          <w:lang w:val="es-ES"/>
        </w:rPr>
      </w:pPr>
      <w:r w:rsidRPr="00682DD1">
        <w:rPr>
          <w:b/>
          <w:bCs/>
          <w:lang w:val="es-ES"/>
        </w:rPr>
        <w:t>(5-10 minutos) Buenas Prácticas y Cierre del Taller</w:t>
      </w:r>
    </w:p>
    <w:p w14:paraId="26606F78" w14:textId="77777777" w:rsidR="00682DD1" w:rsidRPr="007E1583" w:rsidRDefault="00682DD1" w:rsidP="00682DD1">
      <w:pPr>
        <w:numPr>
          <w:ilvl w:val="0"/>
          <w:numId w:val="185"/>
        </w:numPr>
        <w:spacing w:line="278" w:lineRule="auto"/>
        <w:jc w:val="left"/>
        <w:rPr>
          <w:lang w:val="es-ES"/>
        </w:rPr>
      </w:pPr>
      <w:proofErr w:type="spellStart"/>
      <w:r w:rsidRPr="00682DD1">
        <w:rPr>
          <w:b/>
          <w:bCs/>
          <w:lang w:val="es-ES"/>
        </w:rPr>
        <w:t>Slide</w:t>
      </w:r>
      <w:proofErr w:type="spellEnd"/>
      <w:r w:rsidRPr="00682DD1">
        <w:rPr>
          <w:b/>
          <w:bCs/>
          <w:lang w:val="es-ES"/>
        </w:rPr>
        <w:t xml:space="preserve"> 2: Título: "Reglas de Oro para Usar la IA en la Administración Pública"</w:t>
      </w:r>
    </w:p>
    <w:p w14:paraId="386F4E4E" w14:textId="65FCBC7C" w:rsidR="007E1583" w:rsidRDefault="007E1583" w:rsidP="007E1583">
      <w:pPr>
        <w:spacing w:line="278" w:lineRule="auto"/>
        <w:ind w:left="360"/>
        <w:jc w:val="left"/>
        <w:rPr>
          <w:lang w:val="es-ES"/>
        </w:rPr>
      </w:pPr>
      <w:r w:rsidRPr="007E1583">
        <w:rPr>
          <w:lang w:val="es-ES"/>
        </w:rPr>
        <w:lastRenderedPageBreak/>
        <w:drawing>
          <wp:inline distT="0" distB="0" distL="0" distR="0" wp14:anchorId="2BD7C72D" wp14:editId="10F6D1BF">
            <wp:extent cx="5943600" cy="3472815"/>
            <wp:effectExtent l="0" t="0" r="0" b="0"/>
            <wp:docPr id="809494806" name="Imagen 1" descr="Interfaz de usuario gráfica, Diagram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94806" name="Imagen 1" descr="Interfaz de usuario gráfica, Diagrama, Texto&#10;&#10;El contenido generado por IA puede ser incorrecto."/>
                    <pic:cNvPicPr/>
                  </pic:nvPicPr>
                  <pic:blipFill>
                    <a:blip r:embed="rId40"/>
                    <a:stretch>
                      <a:fillRect/>
                    </a:stretch>
                  </pic:blipFill>
                  <pic:spPr>
                    <a:xfrm>
                      <a:off x="0" y="0"/>
                      <a:ext cx="5943600" cy="3472815"/>
                    </a:xfrm>
                    <a:prstGeom prst="rect">
                      <a:avLst/>
                    </a:prstGeom>
                  </pic:spPr>
                </pic:pic>
              </a:graphicData>
            </a:graphic>
          </wp:inline>
        </w:drawing>
      </w:r>
    </w:p>
    <w:p w14:paraId="17D7EBE7" w14:textId="38B07000" w:rsidR="007E1583" w:rsidRPr="00682DD1" w:rsidRDefault="007E1583" w:rsidP="007E1583">
      <w:pPr>
        <w:pStyle w:val="Descripcin"/>
        <w:rPr>
          <w:lang w:val="es-ES"/>
        </w:rPr>
      </w:pPr>
      <w:bookmarkStart w:id="29" w:name="_Toc210153247"/>
      <w:r>
        <w:t xml:space="preserve">Fig. </w:t>
      </w:r>
      <w:fldSimple w:instr=" SEQ Fig. \* ARABIC ">
        <w:r w:rsidR="00F337D7">
          <w:rPr>
            <w:noProof/>
          </w:rPr>
          <w:t>20</w:t>
        </w:r>
      </w:fldSimple>
      <w:r>
        <w:t xml:space="preserve">. </w:t>
      </w:r>
      <w:r w:rsidRPr="00F337D7">
        <w:rPr>
          <w:lang w:val="es-ES"/>
        </w:rPr>
        <w:t>Reglas de Oro para usar la IA en la Administración Pública</w:t>
      </w:r>
      <w:bookmarkEnd w:id="29"/>
    </w:p>
    <w:p w14:paraId="5CA11F71" w14:textId="77777777" w:rsidR="00682DD1" w:rsidRPr="00682DD1" w:rsidRDefault="00682DD1" w:rsidP="00682DD1">
      <w:pPr>
        <w:numPr>
          <w:ilvl w:val="1"/>
          <w:numId w:val="185"/>
        </w:numPr>
        <w:spacing w:line="278" w:lineRule="auto"/>
        <w:jc w:val="left"/>
        <w:rPr>
          <w:lang w:val="es-ES"/>
        </w:rPr>
      </w:pPr>
      <w:r w:rsidRPr="00682DD1">
        <w:rPr>
          <w:lang w:val="es-ES"/>
        </w:rPr>
        <w:t xml:space="preserve">(La </w:t>
      </w:r>
      <w:proofErr w:type="spellStart"/>
      <w:r w:rsidRPr="00682DD1">
        <w:rPr>
          <w:lang w:val="es-ES"/>
        </w:rPr>
        <w:t>slide</w:t>
      </w:r>
      <w:proofErr w:type="spellEnd"/>
      <w:r w:rsidRPr="00682DD1">
        <w:rPr>
          <w:lang w:val="es-ES"/>
        </w:rPr>
        <w:t xml:space="preserve"> muestra 4 iconos o puntos clave).</w:t>
      </w:r>
    </w:p>
    <w:p w14:paraId="2C400B84" w14:textId="77777777" w:rsidR="00682DD1" w:rsidRPr="00682DD1" w:rsidRDefault="00682DD1" w:rsidP="00682DD1">
      <w:pPr>
        <w:numPr>
          <w:ilvl w:val="0"/>
          <w:numId w:val="185"/>
        </w:numPr>
        <w:spacing w:line="278" w:lineRule="auto"/>
        <w:jc w:val="left"/>
        <w:rPr>
          <w:lang w:val="es-ES"/>
        </w:rPr>
      </w:pPr>
      <w:r w:rsidRPr="00682DD1">
        <w:rPr>
          <w:b/>
          <w:bCs/>
          <w:lang w:val="es-ES"/>
        </w:rPr>
        <w:t>Discurso del Formador (Muy Importante):</w:t>
      </w:r>
    </w:p>
    <w:p w14:paraId="30069C26" w14:textId="77777777" w:rsidR="00682DD1" w:rsidRPr="00682DD1" w:rsidRDefault="00682DD1" w:rsidP="00682DD1">
      <w:pPr>
        <w:numPr>
          <w:ilvl w:val="1"/>
          <w:numId w:val="185"/>
        </w:numPr>
        <w:spacing w:line="278" w:lineRule="auto"/>
        <w:jc w:val="left"/>
        <w:rPr>
          <w:lang w:val="es-ES"/>
        </w:rPr>
      </w:pPr>
      <w:r w:rsidRPr="00682DD1">
        <w:rPr>
          <w:lang w:val="es-ES"/>
        </w:rPr>
        <w:t>"NotebookLM es una herramienta increíblemente potente, pero como toda herramienta, debe usarse con criterio y responsabilidad. Antes de terminar, quiero compartir con ustedes cuatro 'reglas de oro' para su uso:"</w:t>
      </w:r>
    </w:p>
    <w:p w14:paraId="08A12571" w14:textId="77777777" w:rsidR="00682DD1" w:rsidRPr="00682DD1" w:rsidRDefault="00682DD1" w:rsidP="00682DD1">
      <w:pPr>
        <w:numPr>
          <w:ilvl w:val="1"/>
          <w:numId w:val="186"/>
        </w:numPr>
        <w:spacing w:line="278" w:lineRule="auto"/>
        <w:jc w:val="left"/>
        <w:rPr>
          <w:lang w:val="es-ES"/>
        </w:rPr>
      </w:pPr>
      <w:r w:rsidRPr="00682DD1">
        <w:rPr>
          <w:b/>
          <w:bCs/>
          <w:lang w:val="es-ES"/>
        </w:rPr>
        <w:t>"Regla #1: La Calidad de la Fuente lo es TODO."</w:t>
      </w:r>
    </w:p>
    <w:p w14:paraId="2926060B" w14:textId="77777777" w:rsidR="00682DD1" w:rsidRPr="00682DD1" w:rsidRDefault="00682DD1" w:rsidP="00682DD1">
      <w:pPr>
        <w:numPr>
          <w:ilvl w:val="2"/>
          <w:numId w:val="186"/>
        </w:numPr>
        <w:spacing w:line="278" w:lineRule="auto"/>
        <w:jc w:val="left"/>
        <w:rPr>
          <w:lang w:val="es-ES"/>
        </w:rPr>
      </w:pPr>
      <w:r w:rsidRPr="00682DD1">
        <w:rPr>
          <w:lang w:val="es-ES"/>
        </w:rPr>
        <w:t>"La IA es un espejo de sus documentos. Si le dan información desactualizada, incompleta o incorrecta, las respuestas serán desactualizadas, incompletas o incorrectas. Asegúrense siempre de que sus fuentes son fiables y están al día."</w:t>
      </w:r>
    </w:p>
    <w:p w14:paraId="32C28AFF" w14:textId="77777777" w:rsidR="00682DD1" w:rsidRPr="00682DD1" w:rsidRDefault="00682DD1" w:rsidP="00682DD1">
      <w:pPr>
        <w:numPr>
          <w:ilvl w:val="1"/>
          <w:numId w:val="186"/>
        </w:numPr>
        <w:spacing w:line="278" w:lineRule="auto"/>
        <w:jc w:val="left"/>
        <w:rPr>
          <w:lang w:val="es-ES"/>
        </w:rPr>
      </w:pPr>
      <w:r w:rsidRPr="00682DD1">
        <w:rPr>
          <w:b/>
          <w:bCs/>
          <w:lang w:val="es-ES"/>
        </w:rPr>
        <w:t>"Regla #2: Usted es el Experto, la IA es el Asistente."</w:t>
      </w:r>
    </w:p>
    <w:p w14:paraId="6C5B188C" w14:textId="77777777" w:rsidR="00682DD1" w:rsidRPr="00682DD1" w:rsidRDefault="00682DD1" w:rsidP="00682DD1">
      <w:pPr>
        <w:numPr>
          <w:ilvl w:val="2"/>
          <w:numId w:val="186"/>
        </w:numPr>
        <w:spacing w:line="278" w:lineRule="auto"/>
        <w:jc w:val="left"/>
        <w:rPr>
          <w:lang w:val="es-ES"/>
        </w:rPr>
      </w:pPr>
      <w:r w:rsidRPr="00682DD1">
        <w:rPr>
          <w:lang w:val="es-ES"/>
        </w:rPr>
        <w:t>"Nunca acepten una respuesta a ciegas. La IA puede malinterpretar una pregunta o un texto ambiguo. Su conocimiento y experiencia como profesionales son insustituibles. La IA genera borradores y propuestas, pero la decisión y la validación final siempre son suyas."</w:t>
      </w:r>
    </w:p>
    <w:p w14:paraId="7DC9B0BC" w14:textId="77777777" w:rsidR="00682DD1" w:rsidRPr="00682DD1" w:rsidRDefault="00682DD1" w:rsidP="00682DD1">
      <w:pPr>
        <w:numPr>
          <w:ilvl w:val="1"/>
          <w:numId w:val="186"/>
        </w:numPr>
        <w:spacing w:line="278" w:lineRule="auto"/>
        <w:jc w:val="left"/>
        <w:rPr>
          <w:lang w:val="es-ES"/>
        </w:rPr>
      </w:pPr>
      <w:r w:rsidRPr="00682DD1">
        <w:rPr>
          <w:b/>
          <w:bCs/>
          <w:lang w:val="es-ES"/>
        </w:rPr>
        <w:t>"Regla #3: Verifique SIEMPRE las Citas."</w:t>
      </w:r>
    </w:p>
    <w:p w14:paraId="3D8E227E" w14:textId="77777777" w:rsidR="00682DD1" w:rsidRPr="00682DD1" w:rsidRDefault="00682DD1" w:rsidP="00682DD1">
      <w:pPr>
        <w:numPr>
          <w:ilvl w:val="2"/>
          <w:numId w:val="186"/>
        </w:numPr>
        <w:spacing w:line="278" w:lineRule="auto"/>
        <w:jc w:val="left"/>
        <w:rPr>
          <w:lang w:val="es-ES"/>
        </w:rPr>
      </w:pPr>
      <w:r w:rsidRPr="00682DD1">
        <w:rPr>
          <w:lang w:val="es-ES"/>
        </w:rPr>
        <w:lastRenderedPageBreak/>
        <w:t>"La mejor característica de NotebookLM es su transparencia. Acostúmbrense a hacer clic en las citas para comprobar de dónde ha salido la información. Es su red de seguridad y la garantía de que el trabajo es riguroso."</w:t>
      </w:r>
    </w:p>
    <w:p w14:paraId="10CE21E7" w14:textId="77777777" w:rsidR="00682DD1" w:rsidRPr="00682DD1" w:rsidRDefault="00682DD1" w:rsidP="00682DD1">
      <w:pPr>
        <w:numPr>
          <w:ilvl w:val="1"/>
          <w:numId w:val="186"/>
        </w:numPr>
        <w:spacing w:line="278" w:lineRule="auto"/>
        <w:jc w:val="left"/>
        <w:rPr>
          <w:lang w:val="es-ES"/>
        </w:rPr>
      </w:pPr>
      <w:r w:rsidRPr="00682DD1">
        <w:rPr>
          <w:b/>
          <w:bCs/>
          <w:lang w:val="es-ES"/>
        </w:rPr>
        <w:t>"Regla #4: Cuidado con la Información Sensible."</w:t>
      </w:r>
    </w:p>
    <w:p w14:paraId="4EF7647F" w14:textId="77777777" w:rsidR="00682DD1" w:rsidRPr="00682DD1" w:rsidRDefault="00682DD1" w:rsidP="00682DD1">
      <w:pPr>
        <w:numPr>
          <w:ilvl w:val="2"/>
          <w:numId w:val="186"/>
        </w:numPr>
        <w:spacing w:line="278" w:lineRule="auto"/>
        <w:jc w:val="left"/>
        <w:rPr>
          <w:lang w:val="es-ES"/>
        </w:rPr>
      </w:pPr>
      <w:r w:rsidRPr="00682DD1">
        <w:rPr>
          <w:lang w:val="es-ES"/>
        </w:rPr>
        <w:t>"Aunque NotebookLM es un producto de Google y tiene políticas de privacidad, como regla general, sean prudentes. Eviten subir documentos con datos personales de nivel alto o información especialmente sensible si no están seguros de las políticas de su organización al respecto. Utilicen documentos anonimizados siempre que sea posible."</w:t>
      </w:r>
    </w:p>
    <w:p w14:paraId="03D74437" w14:textId="77777777" w:rsidR="00682DD1" w:rsidRPr="00682DD1" w:rsidRDefault="00682DD1" w:rsidP="00682DD1">
      <w:pPr>
        <w:numPr>
          <w:ilvl w:val="0"/>
          <w:numId w:val="185"/>
        </w:numPr>
        <w:spacing w:line="278" w:lineRule="auto"/>
        <w:jc w:val="left"/>
        <w:rPr>
          <w:lang w:val="es-ES"/>
        </w:rPr>
      </w:pPr>
      <w:r w:rsidRPr="00682DD1">
        <w:rPr>
          <w:b/>
          <w:bCs/>
          <w:lang w:val="es-ES"/>
        </w:rPr>
        <w:t>Discurso Final y Recapitulación:</w:t>
      </w:r>
    </w:p>
    <w:p w14:paraId="7460B0EB" w14:textId="77777777" w:rsidR="00682DD1" w:rsidRPr="00682DD1" w:rsidRDefault="00682DD1" w:rsidP="00682DD1">
      <w:pPr>
        <w:numPr>
          <w:ilvl w:val="1"/>
          <w:numId w:val="185"/>
        </w:numPr>
        <w:spacing w:line="278" w:lineRule="auto"/>
        <w:jc w:val="left"/>
        <w:rPr>
          <w:lang w:val="es-ES"/>
        </w:rPr>
      </w:pPr>
      <w:r w:rsidRPr="00682DD1">
        <w:rPr>
          <w:lang w:val="es-ES"/>
        </w:rPr>
        <w:t>"En estas dos horas, han pasado de no conocer NotebookLM a dominar sus funciones clave. Han aprendido a crear cuadernos, a alimentarlos con diferentes tipos de fuentes (PDF, vídeo), a 'conversar' con sus documentos para obtener respuestas y, lo que es más importante, a usar Studio para generar productos de alto valor como borradores de actas, cuestionarios o guías de estudio."</w:t>
      </w:r>
    </w:p>
    <w:p w14:paraId="3C701764" w14:textId="77777777" w:rsidR="00682DD1" w:rsidRPr="00682DD1" w:rsidRDefault="00682DD1" w:rsidP="00682DD1">
      <w:pPr>
        <w:numPr>
          <w:ilvl w:val="1"/>
          <w:numId w:val="185"/>
        </w:numPr>
        <w:spacing w:line="278" w:lineRule="auto"/>
        <w:jc w:val="left"/>
        <w:rPr>
          <w:lang w:val="es-ES"/>
        </w:rPr>
      </w:pPr>
      <w:r w:rsidRPr="00682DD1">
        <w:rPr>
          <w:lang w:val="es-ES"/>
        </w:rPr>
        <w:t>"Espero que este taller les haya abierto los ojos a las enormes posibilidades que la IA generativa, usada de forma responsable, puede ofrecer para hacer su trabajo más eficiente, más ágil y centrado en las tareas de mayor valor."</w:t>
      </w:r>
    </w:p>
    <w:p w14:paraId="333E2016" w14:textId="77777777" w:rsidR="00682DD1" w:rsidRPr="00682DD1" w:rsidRDefault="00682DD1" w:rsidP="00682DD1">
      <w:pPr>
        <w:numPr>
          <w:ilvl w:val="1"/>
          <w:numId w:val="185"/>
        </w:numPr>
        <w:spacing w:line="278" w:lineRule="auto"/>
        <w:jc w:val="left"/>
        <w:rPr>
          <w:lang w:val="es-ES"/>
        </w:rPr>
      </w:pPr>
      <w:r w:rsidRPr="00682DD1">
        <w:rPr>
          <w:lang w:val="es-ES"/>
        </w:rPr>
        <w:t xml:space="preserve">"Ahora la herramienta está en sus manos. </w:t>
      </w:r>
      <w:proofErr w:type="gramStart"/>
      <w:r w:rsidRPr="00682DD1">
        <w:rPr>
          <w:lang w:val="es-ES"/>
        </w:rPr>
        <w:t>Les</w:t>
      </w:r>
      <w:proofErr w:type="gramEnd"/>
      <w:r w:rsidRPr="00682DD1">
        <w:rPr>
          <w:lang w:val="es-ES"/>
        </w:rPr>
        <w:t xml:space="preserve"> animo a que experimenten con sus propios documentos y descubran nuevas formas de convertir la información en conocimiento práctico."</w:t>
      </w:r>
    </w:p>
    <w:p w14:paraId="7161ADC7" w14:textId="77777777" w:rsidR="00682DD1" w:rsidRPr="00682DD1" w:rsidRDefault="00682DD1" w:rsidP="00682DD1">
      <w:pPr>
        <w:numPr>
          <w:ilvl w:val="1"/>
          <w:numId w:val="185"/>
        </w:numPr>
        <w:spacing w:line="278" w:lineRule="auto"/>
        <w:jc w:val="left"/>
        <w:rPr>
          <w:lang w:val="es-ES"/>
        </w:rPr>
      </w:pPr>
      <w:r w:rsidRPr="00682DD1">
        <w:rPr>
          <w:lang w:val="es-ES"/>
        </w:rPr>
        <w:t>"Muchas gracias por su atención y participación."</w:t>
      </w:r>
    </w:p>
    <w:p w14:paraId="4B549790" w14:textId="77777777" w:rsidR="00682DD1" w:rsidRPr="00682DD1" w:rsidRDefault="00682DD1" w:rsidP="00682DD1">
      <w:pPr>
        <w:numPr>
          <w:ilvl w:val="0"/>
          <w:numId w:val="185"/>
        </w:numPr>
        <w:spacing w:line="278" w:lineRule="auto"/>
        <w:jc w:val="left"/>
        <w:rPr>
          <w:lang w:val="es-ES"/>
        </w:rPr>
      </w:pPr>
      <w:r w:rsidRPr="00682DD1">
        <w:rPr>
          <w:b/>
          <w:bCs/>
          <w:lang w:val="es-ES"/>
        </w:rPr>
        <w:t>Ronda final de preguntas.</w:t>
      </w:r>
    </w:p>
    <w:p w14:paraId="7F99DCAC" w14:textId="77777777" w:rsidR="007E57CE" w:rsidRDefault="007E57CE">
      <w:pPr>
        <w:spacing w:line="278" w:lineRule="auto"/>
        <w:jc w:val="left"/>
        <w:rPr>
          <w:rFonts w:eastAsiaTheme="majorEastAsia" w:cstheme="majorBidi"/>
          <w:color w:val="A2B0CA"/>
          <w:sz w:val="40"/>
          <w:szCs w:val="40"/>
          <w:lang w:val="es-ES"/>
        </w:rPr>
      </w:pPr>
      <w:r>
        <w:rPr>
          <w:lang w:val="es-ES"/>
        </w:rPr>
        <w:br w:type="page"/>
      </w:r>
    </w:p>
    <w:p w14:paraId="175A5A1B" w14:textId="4F40AF82" w:rsidR="002F705C" w:rsidRDefault="009874AC" w:rsidP="00916CA2">
      <w:pPr>
        <w:pStyle w:val="Ttulo1"/>
        <w:rPr>
          <w:lang w:val="es-ES"/>
        </w:rPr>
      </w:pPr>
      <w:bookmarkStart w:id="30" w:name="_Toc210153225"/>
      <w:r>
        <w:rPr>
          <w:lang w:val="es-ES"/>
        </w:rPr>
        <w:lastRenderedPageBreak/>
        <w:t>Evaluación Taller NotebookLM</w:t>
      </w:r>
      <w:bookmarkEnd w:id="30"/>
    </w:p>
    <w:p w14:paraId="25E06FFE" w14:textId="77777777" w:rsidR="00DC4AD8" w:rsidRDefault="00DC4AD8" w:rsidP="00860724">
      <w:pPr>
        <w:spacing w:line="278" w:lineRule="auto"/>
        <w:jc w:val="left"/>
        <w:rPr>
          <w:lang w:val="es-ES"/>
        </w:rPr>
      </w:pPr>
    </w:p>
    <w:p w14:paraId="2DFB4830" w14:textId="77777777" w:rsidR="00C82F4C" w:rsidRDefault="00C82F4C" w:rsidP="00C82F4C">
      <w:pPr>
        <w:pStyle w:val="Ttulo2"/>
        <w:rPr>
          <w:lang w:val="es-ES"/>
        </w:rPr>
      </w:pPr>
      <w:bookmarkStart w:id="31" w:name="_Toc210153226"/>
      <w:r>
        <w:rPr>
          <w:lang w:val="es-ES"/>
        </w:rPr>
        <w:t>Preguntas</w:t>
      </w:r>
      <w:bookmarkEnd w:id="31"/>
    </w:p>
    <w:p w14:paraId="3F47558E" w14:textId="77777777" w:rsidR="00C82F4C" w:rsidRDefault="00C82F4C" w:rsidP="00C82F4C">
      <w:pPr>
        <w:rPr>
          <w:lang w:val="es-ES"/>
        </w:rPr>
      </w:pPr>
    </w:p>
    <w:p w14:paraId="102D3847" w14:textId="77777777" w:rsidR="00C82F4C" w:rsidRDefault="00C82F4C" w:rsidP="00C82F4C">
      <w:pPr>
        <w:jc w:val="left"/>
        <w:rPr>
          <w:b/>
          <w:bCs/>
          <w:lang w:val="es-ES"/>
        </w:rPr>
      </w:pPr>
      <w:r w:rsidRPr="00C82F4C">
        <w:rPr>
          <w:b/>
          <w:bCs/>
          <w:lang w:val="es-ES"/>
        </w:rPr>
        <w:t xml:space="preserve">1. ¿Cuál es la característica principal que diferencia a NotebookLM de otros chatbots de IA como </w:t>
      </w:r>
      <w:proofErr w:type="spellStart"/>
      <w:r w:rsidRPr="00C82F4C">
        <w:rPr>
          <w:b/>
          <w:bCs/>
          <w:lang w:val="es-ES"/>
        </w:rPr>
        <w:t>ChatGPT</w:t>
      </w:r>
      <w:proofErr w:type="spellEnd"/>
      <w:r w:rsidRPr="00C82F4C">
        <w:rPr>
          <w:b/>
          <w:bCs/>
          <w:lang w:val="es-ES"/>
        </w:rPr>
        <w:t xml:space="preserve"> o Gemini?</w:t>
      </w:r>
    </w:p>
    <w:p w14:paraId="4716D25D" w14:textId="6620B866" w:rsidR="00C82F4C" w:rsidRPr="00C82F4C" w:rsidRDefault="00C82F4C" w:rsidP="00C82F4C">
      <w:pPr>
        <w:jc w:val="left"/>
        <w:rPr>
          <w:lang w:val="es-ES"/>
        </w:rPr>
      </w:pPr>
      <w:r w:rsidRPr="00C82F4C">
        <w:rPr>
          <w:lang w:val="es-ES"/>
        </w:rPr>
        <w:t>a) Es mucho más rápido generando respuestas.</w:t>
      </w:r>
      <w:r w:rsidRPr="00C82F4C">
        <w:rPr>
          <w:lang w:val="es-ES"/>
        </w:rPr>
        <w:br/>
        <w:t>b) Puede acceder a todo el contenido de internet en tiempo real.</w:t>
      </w:r>
      <w:r w:rsidRPr="00C82F4C">
        <w:rPr>
          <w:lang w:val="es-ES"/>
        </w:rPr>
        <w:br/>
        <w:t>c) Basa sus respuestas exclusivamente en los documentos (fuentes) que el usuario ha subido a un cuaderno específico.</w:t>
      </w:r>
      <w:r w:rsidRPr="00C82F4C">
        <w:rPr>
          <w:lang w:val="es-ES"/>
        </w:rPr>
        <w:br/>
        <w:t>d) Es la única IA que puede entender documentos en formato PDF.</w:t>
      </w:r>
    </w:p>
    <w:p w14:paraId="519120D0" w14:textId="77777777" w:rsidR="00C82F4C" w:rsidRPr="00C82F4C" w:rsidRDefault="00C82F4C" w:rsidP="00C82F4C">
      <w:pPr>
        <w:jc w:val="left"/>
        <w:rPr>
          <w:lang w:val="es-ES"/>
        </w:rPr>
      </w:pPr>
      <w:r w:rsidRPr="00C82F4C">
        <w:rPr>
          <w:b/>
          <w:bCs/>
          <w:lang w:val="es-ES"/>
        </w:rPr>
        <w:t>2. En NotebookLM, ¿qué es un "cuaderno" (notebook)?</w:t>
      </w:r>
      <w:r w:rsidRPr="00C82F4C">
        <w:rPr>
          <w:lang w:val="es-ES"/>
        </w:rPr>
        <w:br/>
        <w:t>a) Un único documento de texto donde se guardan todas las notas.</w:t>
      </w:r>
      <w:r w:rsidRPr="00C82F4C">
        <w:rPr>
          <w:lang w:val="es-ES"/>
        </w:rPr>
        <w:br/>
        <w:t>b) El nombre del chatbot de IA.</w:t>
      </w:r>
      <w:r w:rsidRPr="00C82F4C">
        <w:rPr>
          <w:lang w:val="es-ES"/>
        </w:rPr>
        <w:br/>
        <w:t>c) Un espacio de trabajo o proyecto donde se agrupan un conjunto de fuentes y las conversaciones relacionadas con ellas.</w:t>
      </w:r>
      <w:r w:rsidRPr="00C82F4C">
        <w:rPr>
          <w:lang w:val="es-ES"/>
        </w:rPr>
        <w:br/>
        <w:t>d) Una versión de pago de la herramienta.</w:t>
      </w:r>
    </w:p>
    <w:p w14:paraId="47A49C09" w14:textId="77777777" w:rsidR="00C82F4C" w:rsidRPr="00C82F4C" w:rsidRDefault="00C82F4C" w:rsidP="00C82F4C">
      <w:pPr>
        <w:jc w:val="left"/>
        <w:rPr>
          <w:lang w:val="es-ES"/>
        </w:rPr>
      </w:pPr>
      <w:r w:rsidRPr="00C82F4C">
        <w:rPr>
          <w:b/>
          <w:bCs/>
          <w:lang w:val="es-ES"/>
        </w:rPr>
        <w:t>3. Cuando NotebookLM proporciona una respuesta, a menudo incluye pequeños números azules. ¿Qué son y para qué sirven?</w:t>
      </w:r>
      <w:r w:rsidRPr="00C82F4C">
        <w:rPr>
          <w:lang w:val="es-ES"/>
        </w:rPr>
        <w:br/>
        <w:t>a) Son enlaces a páginas web externas con información relacionada.</w:t>
      </w:r>
      <w:r w:rsidRPr="00C82F4C">
        <w:rPr>
          <w:lang w:val="es-ES"/>
        </w:rPr>
        <w:br/>
        <w:t>b) Son "citas" que, al hacer clic, muestran el extracto exacto del documento original de donde se obtuvo la información, permitiendo su verificación.</w:t>
      </w:r>
      <w:r w:rsidRPr="00C82F4C">
        <w:rPr>
          <w:lang w:val="es-ES"/>
        </w:rPr>
        <w:br/>
        <w:t>c) Indican el número de veces que la IA ha pensado en esa respuesta.</w:t>
      </w:r>
      <w:r w:rsidRPr="00C82F4C">
        <w:rPr>
          <w:lang w:val="es-ES"/>
        </w:rPr>
        <w:br/>
        <w:t>d) Son notas a pie de página generadas por la IA con información adicional.</w:t>
      </w:r>
    </w:p>
    <w:p w14:paraId="1102E242" w14:textId="77777777" w:rsidR="00C82F4C" w:rsidRPr="00C82F4C" w:rsidRDefault="00C82F4C" w:rsidP="00C82F4C">
      <w:pPr>
        <w:jc w:val="left"/>
        <w:rPr>
          <w:lang w:val="es-ES"/>
        </w:rPr>
      </w:pPr>
      <w:r w:rsidRPr="00C82F4C">
        <w:rPr>
          <w:b/>
          <w:bCs/>
          <w:lang w:val="es-ES"/>
        </w:rPr>
        <w:t>4. Si subes la URL de un vídeo de YouTube como fuente, ¿cuál es el primer y más importante trabajo que realiza NotebookLM con ella?</w:t>
      </w:r>
      <w:r w:rsidRPr="00C82F4C">
        <w:rPr>
          <w:lang w:val="es-ES"/>
        </w:rPr>
        <w:br/>
        <w:t>a) Descarga el vídeo en alta calidad.</w:t>
      </w:r>
      <w:r w:rsidRPr="00C82F4C">
        <w:rPr>
          <w:lang w:val="es-ES"/>
        </w:rPr>
        <w:br/>
        <w:t>b) Genera una transcripción completa del audio del vídeo, convirtiéndolo en texto analizable.</w:t>
      </w:r>
      <w:r w:rsidRPr="00C82F4C">
        <w:rPr>
          <w:lang w:val="es-ES"/>
        </w:rPr>
        <w:br/>
        <w:t>c) Crea un resumen de los comentarios del vídeo.</w:t>
      </w:r>
      <w:r w:rsidRPr="00C82F4C">
        <w:rPr>
          <w:lang w:val="es-ES"/>
        </w:rPr>
        <w:br/>
        <w:t>d) Analiza la calidad de la imagen.</w:t>
      </w:r>
    </w:p>
    <w:p w14:paraId="36AEC16A" w14:textId="77777777" w:rsidR="00C82F4C" w:rsidRPr="00C82F4C" w:rsidRDefault="00C82F4C" w:rsidP="00C82F4C">
      <w:pPr>
        <w:jc w:val="left"/>
        <w:rPr>
          <w:lang w:val="es-ES"/>
        </w:rPr>
      </w:pPr>
      <w:r w:rsidRPr="00C82F4C">
        <w:rPr>
          <w:b/>
          <w:bCs/>
          <w:lang w:val="es-ES"/>
        </w:rPr>
        <w:t>5. En el panel "Studio", ¿qué herramienta utilizarías para pedirle a la IA que genere un borrador de un acta a partir de la transcripción de un vídeo de un pleno?</w:t>
      </w:r>
      <w:r w:rsidRPr="00C82F4C">
        <w:rPr>
          <w:lang w:val="es-ES"/>
        </w:rPr>
        <w:br/>
      </w:r>
      <w:r w:rsidRPr="00C82F4C">
        <w:rPr>
          <w:lang w:val="es-ES"/>
        </w:rPr>
        <w:lastRenderedPageBreak/>
        <w:t>a) Cuestionario.</w:t>
      </w:r>
      <w:r w:rsidRPr="00C82F4C">
        <w:rPr>
          <w:lang w:val="es-ES"/>
        </w:rPr>
        <w:br/>
        <w:t>b) Tarjetas didácticas.</w:t>
      </w:r>
      <w:r w:rsidRPr="00C82F4C">
        <w:rPr>
          <w:lang w:val="es-ES"/>
        </w:rPr>
        <w:br/>
        <w:t>c) Resumen de vídeo.</w:t>
      </w:r>
      <w:r w:rsidRPr="00C82F4C">
        <w:rPr>
          <w:lang w:val="es-ES"/>
        </w:rPr>
        <w:br/>
        <w:t>d) Mapa mental.</w:t>
      </w:r>
    </w:p>
    <w:p w14:paraId="693EC544" w14:textId="77777777" w:rsidR="00C82F4C" w:rsidRPr="00C82F4C" w:rsidRDefault="00C82F4C" w:rsidP="00C82F4C">
      <w:pPr>
        <w:jc w:val="left"/>
        <w:rPr>
          <w:lang w:val="es-ES"/>
        </w:rPr>
      </w:pPr>
      <w:r w:rsidRPr="00C82F4C">
        <w:rPr>
          <w:b/>
          <w:bCs/>
          <w:lang w:val="es-ES"/>
        </w:rPr>
        <w:t>6. ¿Cuál es la clave para obtener un resultado de alta calidad al usar una herramienta de Studio como "Resumen de vídeo" o "Cuestionario"?</w:t>
      </w:r>
      <w:r w:rsidRPr="00C82F4C">
        <w:rPr>
          <w:lang w:val="es-ES"/>
        </w:rPr>
        <w:br/>
        <w:t>a) No escribir nada en las opciones y dejar que la IA decida.</w:t>
      </w:r>
      <w:r w:rsidRPr="00C82F4C">
        <w:rPr>
          <w:lang w:val="es-ES"/>
        </w:rPr>
        <w:br/>
        <w:t>b) Usar el idioma inglés para las peticiones.</w:t>
      </w:r>
      <w:r w:rsidRPr="00C82F4C">
        <w:rPr>
          <w:lang w:val="es-ES"/>
        </w:rPr>
        <w:br/>
        <w:t xml:space="preserve">c) Proporcionar instrucciones claras y precisas en el cuadro de personalización (ej. "actúa como...", "céntrate </w:t>
      </w:r>
      <w:proofErr w:type="gramStart"/>
      <w:r w:rsidRPr="00C82F4C">
        <w:rPr>
          <w:lang w:val="es-ES"/>
        </w:rPr>
        <w:t>en...</w:t>
      </w:r>
      <w:proofErr w:type="gramEnd"/>
      <w:r w:rsidRPr="00C82F4C">
        <w:rPr>
          <w:lang w:val="es-ES"/>
        </w:rPr>
        <w:t>", "estructura el resultado así...").</w:t>
      </w:r>
      <w:r w:rsidRPr="00C82F4C">
        <w:rPr>
          <w:lang w:val="es-ES"/>
        </w:rPr>
        <w:br/>
        <w:t>d) Subir al menos 10 documentos diferentes al cuaderno.</w:t>
      </w:r>
    </w:p>
    <w:p w14:paraId="28229FAA" w14:textId="77777777" w:rsidR="00C82F4C" w:rsidRPr="00C82F4C" w:rsidRDefault="00C82F4C" w:rsidP="00C82F4C">
      <w:pPr>
        <w:jc w:val="left"/>
        <w:rPr>
          <w:lang w:val="es-ES"/>
        </w:rPr>
      </w:pPr>
      <w:r w:rsidRPr="00C82F4C">
        <w:rPr>
          <w:b/>
          <w:bCs/>
          <w:lang w:val="es-ES"/>
        </w:rPr>
        <w:t>7. ¿Para qué sirve la función "Mapa mental" en Studio?</w:t>
      </w:r>
      <w:r w:rsidRPr="00C82F4C">
        <w:rPr>
          <w:lang w:val="es-ES"/>
        </w:rPr>
        <w:br/>
        <w:t>a) Para dibujar libremente sobre tus documentos.</w:t>
      </w:r>
      <w:r w:rsidRPr="00C82F4C">
        <w:rPr>
          <w:lang w:val="es-ES"/>
        </w:rPr>
        <w:br/>
        <w:t>b) Para crear un esquema conceptual o un índice visual de los temas principales y subtemas tratados en tus fuentes.</w:t>
      </w:r>
      <w:r w:rsidRPr="00C82F4C">
        <w:rPr>
          <w:lang w:val="es-ES"/>
        </w:rPr>
        <w:br/>
        <w:t>c) Para localizar geográficamente la información de tus documentos.</w:t>
      </w:r>
      <w:r w:rsidRPr="00C82F4C">
        <w:rPr>
          <w:lang w:val="es-ES"/>
        </w:rPr>
        <w:br/>
        <w:t>d) Para crear una presentación de diapositivas.</w:t>
      </w:r>
    </w:p>
    <w:p w14:paraId="53540E0E" w14:textId="77777777" w:rsidR="00C82F4C" w:rsidRPr="00C82F4C" w:rsidRDefault="00C82F4C" w:rsidP="00C82F4C">
      <w:pPr>
        <w:jc w:val="left"/>
        <w:rPr>
          <w:lang w:val="es-ES"/>
        </w:rPr>
      </w:pPr>
      <w:r w:rsidRPr="00C82F4C">
        <w:rPr>
          <w:b/>
          <w:bCs/>
          <w:lang w:val="es-ES"/>
        </w:rPr>
        <w:t>8. ¿Cuál de las siguientes es una de las "Reglas de Oro" para usar NotebookLM de forma responsable en la administración pública?</w:t>
      </w:r>
      <w:r w:rsidRPr="00C82F4C">
        <w:rPr>
          <w:lang w:val="es-ES"/>
        </w:rPr>
        <w:br/>
        <w:t>a) Confiar siempre ciegamente en la primera respuesta de la IA.</w:t>
      </w:r>
      <w:r w:rsidRPr="00C82F4C">
        <w:rPr>
          <w:lang w:val="es-ES"/>
        </w:rPr>
        <w:br/>
        <w:t>b) Subir siempre la mayor cantidad de documentos posible, aunque no estén relacionados.</w:t>
      </w:r>
      <w:r w:rsidRPr="00C82F4C">
        <w:rPr>
          <w:lang w:val="es-ES"/>
        </w:rPr>
        <w:br/>
        <w:t>c) Verificar siempre las citas para comprobar la fuente original de la información.</w:t>
      </w:r>
      <w:r w:rsidRPr="00C82F4C">
        <w:rPr>
          <w:lang w:val="es-ES"/>
        </w:rPr>
        <w:br/>
        <w:t>d) Usar siempre el resumen breve para ahorrar tiempo.</w:t>
      </w:r>
    </w:p>
    <w:p w14:paraId="5AAC0BFF" w14:textId="77777777" w:rsidR="00C82F4C" w:rsidRPr="00C82F4C" w:rsidRDefault="00C82F4C" w:rsidP="00C82F4C">
      <w:pPr>
        <w:jc w:val="left"/>
        <w:rPr>
          <w:lang w:val="es-ES"/>
        </w:rPr>
      </w:pPr>
      <w:r w:rsidRPr="00C82F4C">
        <w:rPr>
          <w:b/>
          <w:bCs/>
          <w:lang w:val="es-ES"/>
        </w:rPr>
        <w:t>9. Estás analizando la Ley de Contratos del Sector Público y quieres repasar los conceptos clave para un examen. ¿Qué herramienta de Studio sería la más adecuada para crear "</w:t>
      </w:r>
      <w:proofErr w:type="spellStart"/>
      <w:r w:rsidRPr="00C82F4C">
        <w:rPr>
          <w:b/>
          <w:bCs/>
          <w:lang w:val="es-ES"/>
        </w:rPr>
        <w:t>flashcards</w:t>
      </w:r>
      <w:proofErr w:type="spellEnd"/>
      <w:r w:rsidRPr="00C82F4C">
        <w:rPr>
          <w:b/>
          <w:bCs/>
          <w:lang w:val="es-ES"/>
        </w:rPr>
        <w:t>" de estudio?</w:t>
      </w:r>
      <w:r w:rsidRPr="00C82F4C">
        <w:rPr>
          <w:lang w:val="es-ES"/>
        </w:rPr>
        <w:br/>
        <w:t>a) Informe.</w:t>
      </w:r>
      <w:r w:rsidRPr="00C82F4C">
        <w:rPr>
          <w:lang w:val="es-ES"/>
        </w:rPr>
        <w:br/>
        <w:t>b) Resumen de audio.</w:t>
      </w:r>
      <w:r w:rsidRPr="00C82F4C">
        <w:rPr>
          <w:lang w:val="es-ES"/>
        </w:rPr>
        <w:br/>
        <w:t>c) Cuestionario.</w:t>
      </w:r>
      <w:r w:rsidRPr="00C82F4C">
        <w:rPr>
          <w:lang w:val="es-ES"/>
        </w:rPr>
        <w:br/>
        <w:t>d) Tarjetas didácticas.</w:t>
      </w:r>
    </w:p>
    <w:p w14:paraId="15551878" w14:textId="77777777" w:rsidR="00C82F4C" w:rsidRPr="00C82F4C" w:rsidRDefault="00C82F4C" w:rsidP="00C82F4C">
      <w:pPr>
        <w:jc w:val="left"/>
        <w:rPr>
          <w:lang w:val="es-ES"/>
        </w:rPr>
      </w:pPr>
      <w:r w:rsidRPr="00C82F4C">
        <w:rPr>
          <w:b/>
          <w:bCs/>
          <w:lang w:val="es-ES"/>
        </w:rPr>
        <w:t>10. Quieres crear una guía rápida en formato de tabla que resuma los plazos clave de la Ley 39/2015. ¿Cuál sería la forma más directa de pedírselo a NotebookLM?</w:t>
      </w:r>
      <w:r w:rsidRPr="00C82F4C">
        <w:rPr>
          <w:lang w:val="es-ES"/>
        </w:rPr>
        <w:br/>
        <w:t>a) Usar la función "Tabla Didáctica" de Studio, esperando que lo haga automáticamente.</w:t>
      </w:r>
      <w:r w:rsidRPr="00C82F4C">
        <w:rPr>
          <w:lang w:val="es-ES"/>
        </w:rPr>
        <w:br/>
        <w:t>b) Escribir una pregunta directa en el chat, como: Crea una tabla que resuma los plazos de la Ley 39, con columnas para 'Trámite', 'Plazo' y 'Artículo'.</w:t>
      </w:r>
      <w:r w:rsidRPr="00C82F4C">
        <w:rPr>
          <w:lang w:val="es-ES"/>
        </w:rPr>
        <w:br/>
      </w:r>
      <w:r w:rsidRPr="00C82F4C">
        <w:rPr>
          <w:lang w:val="es-ES"/>
        </w:rPr>
        <w:lastRenderedPageBreak/>
        <w:t>c) Subir un fichero de Excel y pedirle que lo rellene.</w:t>
      </w:r>
      <w:r w:rsidRPr="00C82F4C">
        <w:rPr>
          <w:lang w:val="es-ES"/>
        </w:rPr>
        <w:br/>
        <w:t>d) Pedirle un "Mapa mental" de los plazos.</w:t>
      </w:r>
    </w:p>
    <w:p w14:paraId="7C987D78" w14:textId="77777777" w:rsidR="00C82F4C" w:rsidRPr="00C82F4C" w:rsidRDefault="00000000" w:rsidP="00C82F4C">
      <w:pPr>
        <w:jc w:val="left"/>
        <w:rPr>
          <w:lang w:val="es-ES"/>
        </w:rPr>
      </w:pPr>
      <w:r>
        <w:rPr>
          <w:lang w:val="es-ES"/>
        </w:rPr>
        <w:pict w14:anchorId="62CBFBF5">
          <v:rect id="_x0000_i1030" style="width:571.8pt;height:1.5pt" o:hrpct="0" o:hrstd="t" o:hr="t" fillcolor="#a0a0a0" stroked="f"/>
        </w:pict>
      </w:r>
    </w:p>
    <w:p w14:paraId="0112688C" w14:textId="77777777" w:rsidR="00C82F4C" w:rsidRPr="00C82F4C" w:rsidRDefault="00000000" w:rsidP="00C82F4C">
      <w:pPr>
        <w:jc w:val="left"/>
        <w:rPr>
          <w:lang w:val="es-ES"/>
        </w:rPr>
      </w:pPr>
      <w:r>
        <w:rPr>
          <w:lang w:val="es-ES"/>
        </w:rPr>
        <w:pict w14:anchorId="468DC04B">
          <v:rect id="_x0000_i1031" style="width:571.8pt;height:1.5pt" o:hrpct="0" o:hrstd="t" o:hr="t" fillcolor="#a0a0a0" stroked="f"/>
        </w:pict>
      </w:r>
    </w:p>
    <w:p w14:paraId="3A417164" w14:textId="77777777" w:rsidR="00C82F4C" w:rsidRPr="00C82F4C" w:rsidRDefault="00C82F4C" w:rsidP="00D84899">
      <w:pPr>
        <w:pStyle w:val="Ttulo2"/>
        <w:rPr>
          <w:lang w:val="es-ES"/>
        </w:rPr>
      </w:pPr>
      <w:bookmarkStart w:id="32" w:name="_Toc210153227"/>
      <w:r w:rsidRPr="00C82F4C">
        <w:rPr>
          <w:lang w:val="es-ES"/>
        </w:rPr>
        <w:t>Respuestas Correctas y Explicaciones</w:t>
      </w:r>
      <w:bookmarkEnd w:id="32"/>
    </w:p>
    <w:p w14:paraId="7BA7DB73" w14:textId="77777777" w:rsidR="00C82F4C" w:rsidRPr="00C82F4C" w:rsidRDefault="00C82F4C" w:rsidP="00C82F4C">
      <w:pPr>
        <w:numPr>
          <w:ilvl w:val="0"/>
          <w:numId w:val="187"/>
        </w:numPr>
        <w:jc w:val="left"/>
        <w:rPr>
          <w:lang w:val="es-ES"/>
        </w:rPr>
      </w:pPr>
      <w:r w:rsidRPr="00C82F4C">
        <w:rPr>
          <w:b/>
          <w:bCs/>
          <w:lang w:val="es-ES"/>
        </w:rPr>
        <w:t>c)</w:t>
      </w:r>
      <w:r w:rsidRPr="00C82F4C">
        <w:rPr>
          <w:lang w:val="es-ES"/>
        </w:rPr>
        <w:t>. Esta es la característica definitoria de NotebookLM. Actúa como una IA "amurallada" o "basada en tus fuentes" (</w:t>
      </w:r>
      <w:proofErr w:type="spellStart"/>
      <w:r w:rsidRPr="00C82F4C">
        <w:rPr>
          <w:lang w:val="es-ES"/>
        </w:rPr>
        <w:t>grounded</w:t>
      </w:r>
      <w:proofErr w:type="spellEnd"/>
      <w:r w:rsidRPr="00C82F4C">
        <w:rPr>
          <w:lang w:val="es-ES"/>
        </w:rPr>
        <w:t>), lo que aumenta la relevancia y fiabilidad de sus respuestas al limitarlas al conocimiento que el usuario le proporciona.</w:t>
      </w:r>
    </w:p>
    <w:p w14:paraId="719AB313" w14:textId="77777777" w:rsidR="00C82F4C" w:rsidRPr="00C82F4C" w:rsidRDefault="00C82F4C" w:rsidP="00C82F4C">
      <w:pPr>
        <w:numPr>
          <w:ilvl w:val="0"/>
          <w:numId w:val="187"/>
        </w:numPr>
        <w:jc w:val="left"/>
        <w:rPr>
          <w:lang w:val="es-ES"/>
        </w:rPr>
      </w:pPr>
      <w:r w:rsidRPr="00C82F4C">
        <w:rPr>
          <w:b/>
          <w:bCs/>
          <w:lang w:val="es-ES"/>
        </w:rPr>
        <w:t>c)</w:t>
      </w:r>
      <w:r w:rsidRPr="00C82F4C">
        <w:rPr>
          <w:lang w:val="es-ES"/>
        </w:rPr>
        <w:t>. Un cuaderno es el contenedor principal que agrupa las fuentes, la conversación y las notas para un proyecto o tema específico, manteniendo los diferentes contextos de trabajo separados y organizados.</w:t>
      </w:r>
    </w:p>
    <w:p w14:paraId="56D4DA1C" w14:textId="77777777" w:rsidR="00C82F4C" w:rsidRPr="00C82F4C" w:rsidRDefault="00C82F4C" w:rsidP="00C82F4C">
      <w:pPr>
        <w:numPr>
          <w:ilvl w:val="0"/>
          <w:numId w:val="187"/>
        </w:numPr>
        <w:jc w:val="left"/>
        <w:rPr>
          <w:lang w:val="es-ES"/>
        </w:rPr>
      </w:pPr>
      <w:r w:rsidRPr="00C82F4C">
        <w:rPr>
          <w:b/>
          <w:bCs/>
          <w:lang w:val="es-ES"/>
        </w:rPr>
        <w:t>b)</w:t>
      </w:r>
      <w:r w:rsidRPr="00C82F4C">
        <w:rPr>
          <w:lang w:val="es-ES"/>
        </w:rPr>
        <w:t>. Las citas son la funcionalidad clave para la verificación y la fiabilidad. Permiten al usuario trazar cada afirmación de la IA hasta su origen exacto en los documentos fuente.</w:t>
      </w:r>
    </w:p>
    <w:p w14:paraId="3EC047E7" w14:textId="77777777" w:rsidR="00C82F4C" w:rsidRPr="00C82F4C" w:rsidRDefault="00C82F4C" w:rsidP="00C82F4C">
      <w:pPr>
        <w:numPr>
          <w:ilvl w:val="0"/>
          <w:numId w:val="187"/>
        </w:numPr>
        <w:jc w:val="left"/>
        <w:rPr>
          <w:lang w:val="es-ES"/>
        </w:rPr>
      </w:pPr>
      <w:r w:rsidRPr="00C82F4C">
        <w:rPr>
          <w:b/>
          <w:bCs/>
          <w:lang w:val="es-ES"/>
        </w:rPr>
        <w:t>b)</w:t>
      </w:r>
      <w:r w:rsidRPr="00C82F4C">
        <w:rPr>
          <w:lang w:val="es-ES"/>
        </w:rPr>
        <w:t>. La transcripción es el paso fundamental que convierte el contenido multimedia (audio/vídeo) en datos textuales, que es lo que la IA puede procesar y analizar.</w:t>
      </w:r>
    </w:p>
    <w:p w14:paraId="719339B0" w14:textId="77777777" w:rsidR="00C82F4C" w:rsidRPr="00C82F4C" w:rsidRDefault="00C82F4C" w:rsidP="00C82F4C">
      <w:pPr>
        <w:numPr>
          <w:ilvl w:val="0"/>
          <w:numId w:val="187"/>
        </w:numPr>
        <w:jc w:val="left"/>
        <w:rPr>
          <w:lang w:val="es-ES"/>
        </w:rPr>
      </w:pPr>
      <w:r w:rsidRPr="00C82F4C">
        <w:rPr>
          <w:b/>
          <w:bCs/>
          <w:lang w:val="es-ES"/>
        </w:rPr>
        <w:t>c)</w:t>
      </w:r>
      <w:r w:rsidRPr="00C82F4C">
        <w:rPr>
          <w:lang w:val="es-ES"/>
        </w:rPr>
        <w:t>. La herramienta "Resumen de vídeo" es la más potente para esta tarea, ya que está diseñada para sintetizar contenido de vídeo y puede ser dirigida con instrucciones precisas para generar formatos específicos como un borrador de acta.</w:t>
      </w:r>
    </w:p>
    <w:p w14:paraId="38190DCC" w14:textId="77777777" w:rsidR="00C82F4C" w:rsidRPr="00C82F4C" w:rsidRDefault="00C82F4C" w:rsidP="00C82F4C">
      <w:pPr>
        <w:numPr>
          <w:ilvl w:val="0"/>
          <w:numId w:val="187"/>
        </w:numPr>
        <w:jc w:val="left"/>
        <w:rPr>
          <w:lang w:val="es-ES"/>
        </w:rPr>
      </w:pPr>
      <w:r w:rsidRPr="00C82F4C">
        <w:rPr>
          <w:b/>
          <w:bCs/>
          <w:lang w:val="es-ES"/>
        </w:rPr>
        <w:t>c)</w:t>
      </w:r>
      <w:r w:rsidRPr="00C82F4C">
        <w:rPr>
          <w:lang w:val="es-ES"/>
        </w:rPr>
        <w:t>. La calidad del resultado depende directamente de la calidad de la instrucción (</w:t>
      </w:r>
      <w:proofErr w:type="spellStart"/>
      <w:r w:rsidRPr="00C82F4C">
        <w:rPr>
          <w:lang w:val="es-ES"/>
        </w:rPr>
        <w:t>prompt</w:t>
      </w:r>
      <w:proofErr w:type="spellEnd"/>
      <w:r w:rsidRPr="00C82F4C">
        <w:rPr>
          <w:lang w:val="es-ES"/>
        </w:rPr>
        <w:t>). Darle un rol, un contexto y una estructura de salida deseada a la IA mejora drásticamente la relevancia y utilidad de la respuesta.</w:t>
      </w:r>
    </w:p>
    <w:p w14:paraId="34332480" w14:textId="77777777" w:rsidR="00C82F4C" w:rsidRPr="00C82F4C" w:rsidRDefault="00C82F4C" w:rsidP="00C82F4C">
      <w:pPr>
        <w:numPr>
          <w:ilvl w:val="0"/>
          <w:numId w:val="187"/>
        </w:numPr>
        <w:jc w:val="left"/>
        <w:rPr>
          <w:lang w:val="es-ES"/>
        </w:rPr>
      </w:pPr>
      <w:r w:rsidRPr="00C82F4C">
        <w:rPr>
          <w:b/>
          <w:bCs/>
          <w:lang w:val="es-ES"/>
        </w:rPr>
        <w:t>b)</w:t>
      </w:r>
      <w:r w:rsidRPr="00C82F4C">
        <w:rPr>
          <w:lang w:val="es-ES"/>
        </w:rPr>
        <w:t>. El "Mapa mental" es una herramienta de visualización que extrae la estructura jerárquica de los temas de un documento, ideal para obtener una visión general rápida.</w:t>
      </w:r>
    </w:p>
    <w:p w14:paraId="290C10BA" w14:textId="77777777" w:rsidR="00C82F4C" w:rsidRPr="00C82F4C" w:rsidRDefault="00C82F4C" w:rsidP="00C82F4C">
      <w:pPr>
        <w:numPr>
          <w:ilvl w:val="0"/>
          <w:numId w:val="187"/>
        </w:numPr>
        <w:jc w:val="left"/>
        <w:rPr>
          <w:lang w:val="es-ES"/>
        </w:rPr>
      </w:pPr>
      <w:r w:rsidRPr="00C82F4C">
        <w:rPr>
          <w:b/>
          <w:bCs/>
          <w:lang w:val="es-ES"/>
        </w:rPr>
        <w:t>c)</w:t>
      </w:r>
      <w:r w:rsidRPr="00C82F4C">
        <w:rPr>
          <w:lang w:val="es-ES"/>
        </w:rPr>
        <w:t>. La supervisión humana y la verificación de las fuentes a través de las citas es la práctica más importante para garantizar la precisión y el uso responsable de la herramienta.</w:t>
      </w:r>
    </w:p>
    <w:p w14:paraId="4EEA7B52" w14:textId="77777777" w:rsidR="00C82F4C" w:rsidRPr="00C82F4C" w:rsidRDefault="00C82F4C" w:rsidP="00C82F4C">
      <w:pPr>
        <w:numPr>
          <w:ilvl w:val="0"/>
          <w:numId w:val="187"/>
        </w:numPr>
        <w:jc w:val="left"/>
        <w:rPr>
          <w:lang w:val="es-ES"/>
        </w:rPr>
      </w:pPr>
      <w:r w:rsidRPr="00C82F4C">
        <w:rPr>
          <w:b/>
          <w:bCs/>
          <w:lang w:val="es-ES"/>
        </w:rPr>
        <w:lastRenderedPageBreak/>
        <w:t>d)</w:t>
      </w:r>
      <w:r w:rsidRPr="00C82F4C">
        <w:rPr>
          <w:lang w:val="es-ES"/>
        </w:rPr>
        <w:t>. Las "Tarjetas didácticas" están diseñadas específicamente para este propósito: crear fichas de estudio con un término o pregunta en un lado y su definición o respuesta en el otro.</w:t>
      </w:r>
    </w:p>
    <w:p w14:paraId="1489EB22" w14:textId="77777777" w:rsidR="00C82F4C" w:rsidRPr="00C82F4C" w:rsidRDefault="00C82F4C" w:rsidP="00C82F4C">
      <w:pPr>
        <w:numPr>
          <w:ilvl w:val="0"/>
          <w:numId w:val="187"/>
        </w:numPr>
        <w:jc w:val="left"/>
        <w:rPr>
          <w:lang w:val="es-ES"/>
        </w:rPr>
      </w:pPr>
      <w:r w:rsidRPr="00C82F4C">
        <w:rPr>
          <w:b/>
          <w:bCs/>
          <w:lang w:val="es-ES"/>
        </w:rPr>
        <w:t>b)</w:t>
      </w:r>
      <w:r w:rsidRPr="00C82F4C">
        <w:rPr>
          <w:lang w:val="es-ES"/>
        </w:rPr>
        <w:t>. Aunque las herramientas de Studio son potentes, a menudo la forma más rápida y flexible de obtener un resultado con un formato muy específico (como una tabla con columnas definidas por el usuario) es pedírselo directamente en el chat.</w:t>
      </w:r>
    </w:p>
    <w:p w14:paraId="6C6616A8" w14:textId="7B2E4C67" w:rsidR="00C82F4C" w:rsidRPr="00C82F4C" w:rsidRDefault="00C82F4C" w:rsidP="00C82F4C">
      <w:pPr>
        <w:rPr>
          <w:lang w:val="es-ES"/>
        </w:rPr>
        <w:sectPr w:rsidR="00C82F4C" w:rsidRPr="00C82F4C" w:rsidSect="00081471">
          <w:headerReference w:type="default" r:id="rId41"/>
          <w:footerReference w:type="default" r:id="rId42"/>
          <w:footerReference w:type="first" r:id="rId43"/>
          <w:pgSz w:w="12240" w:h="15840"/>
          <w:pgMar w:top="1440" w:right="1440" w:bottom="1440" w:left="1440" w:header="720" w:footer="720" w:gutter="0"/>
          <w:cols w:space="720"/>
          <w:titlePg/>
          <w:docGrid w:linePitch="360"/>
        </w:sectPr>
      </w:pPr>
    </w:p>
    <w:p w14:paraId="69266956" w14:textId="4FD71B97" w:rsidR="003D280F" w:rsidRPr="00F470E3" w:rsidRDefault="00E30597" w:rsidP="00F470E3">
      <w:pPr>
        <w:autoSpaceDE w:val="0"/>
        <w:autoSpaceDN w:val="0"/>
        <w:adjustRightInd w:val="0"/>
        <w:spacing w:after="0" w:line="240" w:lineRule="auto"/>
        <w:rPr>
          <w:rFonts w:ascii="Albert Sans" w:hAnsi="Albert Sans" w:cs="AppleSystemUIFont"/>
          <w:color w:val="10235B" w:themeColor="accent3"/>
          <w:kern w:val="0"/>
          <w:szCs w:val="22"/>
        </w:rPr>
      </w:pPr>
      <w:r>
        <w:rPr>
          <w:rFonts w:ascii="Albert Sans" w:hAnsi="Albert Sans" w:cs="AppleSystemUIFont"/>
          <w:noProof/>
          <w:color w:val="10235B" w:themeColor="accent3"/>
          <w:kern w:val="0"/>
          <w:szCs w:val="22"/>
        </w:rPr>
        <w:lastRenderedPageBreak/>
        <mc:AlternateContent>
          <mc:Choice Requires="wps">
            <w:drawing>
              <wp:anchor distT="0" distB="0" distL="114300" distR="114300" simplePos="0" relativeHeight="251657222" behindDoc="0" locked="0" layoutInCell="1" allowOverlap="1" wp14:anchorId="7C6DD26C" wp14:editId="6172B12E">
                <wp:simplePos x="0" y="0"/>
                <wp:positionH relativeFrom="column">
                  <wp:posOffset>2883172</wp:posOffset>
                </wp:positionH>
                <wp:positionV relativeFrom="paragraph">
                  <wp:posOffset>4505325</wp:posOffset>
                </wp:positionV>
                <wp:extent cx="2075542" cy="2148114"/>
                <wp:effectExtent l="0" t="0" r="0" b="0"/>
                <wp:wrapNone/>
                <wp:docPr id="1751626990" name="Right Triangle 13"/>
                <wp:cNvGraphicFramePr/>
                <a:graphic xmlns:a="http://schemas.openxmlformats.org/drawingml/2006/main">
                  <a:graphicData uri="http://schemas.microsoft.com/office/word/2010/wordprocessingShape">
                    <wps:wsp>
                      <wps:cNvSpPr/>
                      <wps:spPr>
                        <a:xfrm>
                          <a:off x="0" y="0"/>
                          <a:ext cx="2075542" cy="2148114"/>
                        </a:xfrm>
                        <a:prstGeom prst="rtTriangle">
                          <a:avLst/>
                        </a:prstGeom>
                        <a:solidFill>
                          <a:srgbClr val="FFCD0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7065FB" id="_x0000_t6" coordsize="21600,21600" o:spt="6" path="m,l,21600r21600,xe">
                <v:stroke joinstyle="miter"/>
                <v:path gradientshapeok="t" o:connecttype="custom" o:connectlocs="0,0;0,10800;0,21600;10800,21600;21600,21600;10800,10800" textboxrect="1800,12600,12600,19800"/>
              </v:shapetype>
              <v:shape id="Right Triangle 13" o:spid="_x0000_s1026" type="#_x0000_t6" style="position:absolute;margin-left:227pt;margin-top:354.75pt;width:163.45pt;height:169.15pt;z-index:2516572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" fillcolor="#ffcd02" stroked="f" strokeweight="1.5pt"/>
            </w:pict>
          </mc:Fallback>
        </mc:AlternateContent>
      </w:r>
      <w:r w:rsidR="000C5C94">
        <w:rPr>
          <w:rFonts w:ascii="Albert Sans" w:hAnsi="Albert Sans" w:cs="AppleSystemUIFont"/>
          <w:noProof/>
          <w:color w:val="10235B" w:themeColor="accent3"/>
          <w:kern w:val="0"/>
          <w:szCs w:val="22"/>
        </w:rPr>
        <mc:AlternateContent>
          <mc:Choice Requires="wps">
            <w:drawing>
              <wp:anchor distT="0" distB="0" distL="114300" distR="114300" simplePos="0" relativeHeight="251657217" behindDoc="1" locked="0" layoutInCell="1" allowOverlap="1" wp14:anchorId="386CAFD2" wp14:editId="22940A23">
                <wp:simplePos x="0" y="0"/>
                <wp:positionH relativeFrom="column">
                  <wp:posOffset>-914400</wp:posOffset>
                </wp:positionH>
                <wp:positionV relativeFrom="page">
                  <wp:posOffset>-34506</wp:posOffset>
                </wp:positionV>
                <wp:extent cx="7758430" cy="9482455"/>
                <wp:effectExtent l="0" t="0" r="1270" b="4445"/>
                <wp:wrapNone/>
                <wp:docPr id="874758974" name="Rectangle 13"/>
                <wp:cNvGraphicFramePr/>
                <a:graphic xmlns:a="http://schemas.openxmlformats.org/drawingml/2006/main">
                  <a:graphicData uri="http://schemas.microsoft.com/office/word/2010/wordprocessingShape">
                    <wps:wsp>
                      <wps:cNvSpPr/>
                      <wps:spPr>
                        <a:xfrm>
                          <a:off x="0" y="0"/>
                          <a:ext cx="7758430" cy="9482455"/>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CDDC0" id="Rectangle 13" o:spid="_x0000_s1026" style="position:absolute;margin-left:-1in;margin-top:-2.7pt;width:610.9pt;height:746.6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" fillcolor="#f1f3f7 [3204]" stroked="f" strokeweight="1.5pt">
                <w10:wrap anchory="page"/>
              </v:rect>
            </w:pict>
          </mc:Fallback>
        </mc:AlternateContent>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61669B" w:rsidRPr="003E4DA2">
        <w:rPr>
          <w:rFonts w:ascii="Albert Sans" w:hAnsi="Albert Sans" w:cs="AppleSystemUIFont"/>
          <w:color w:val="10235B" w:themeColor="accent3"/>
          <w:kern w:val="0"/>
          <w:szCs w:val="22"/>
          <w:lang w:val="es-ES"/>
        </w:rPr>
        <w:br/>
      </w:r>
      <w:r w:rsidR="003644D0">
        <w:rPr>
          <w:rFonts w:ascii="Albert Sans" w:hAnsi="Albert Sans" w:cs="AppleSystemUIFont"/>
          <w:noProof/>
          <w:color w:val="10235B" w:themeColor="accent3"/>
          <w:kern w:val="0"/>
          <w:szCs w:val="22"/>
        </w:rPr>
        <mc:AlternateContent>
          <mc:Choice Requires="wps">
            <w:drawing>
              <wp:anchor distT="0" distB="0" distL="114300" distR="114300" simplePos="0" relativeHeight="251657218" behindDoc="1" locked="0" layoutInCell="1" allowOverlap="1" wp14:anchorId="5048204D" wp14:editId="2455A281">
                <wp:simplePos x="0" y="0"/>
                <wp:positionH relativeFrom="column">
                  <wp:posOffset>-914400</wp:posOffset>
                </wp:positionH>
                <wp:positionV relativeFrom="page">
                  <wp:posOffset>-34290</wp:posOffset>
                </wp:positionV>
                <wp:extent cx="1894840" cy="7595870"/>
                <wp:effectExtent l="0" t="0" r="0" b="0"/>
                <wp:wrapNone/>
                <wp:docPr id="466995493" name="Rectangle 13"/>
                <wp:cNvGraphicFramePr/>
                <a:graphic xmlns:a="http://schemas.openxmlformats.org/drawingml/2006/main">
                  <a:graphicData uri="http://schemas.microsoft.com/office/word/2010/wordprocessingShape">
                    <wps:wsp>
                      <wps:cNvSpPr/>
                      <wps:spPr>
                        <a:xfrm>
                          <a:off x="0" y="0"/>
                          <a:ext cx="1894840" cy="759587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339BC" id="Rectangle 13" o:spid="_x0000_s1026" style="position:absolute;margin-left:-1in;margin-top:-2.7pt;width:149.2pt;height:598.1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" fillcolor="#ea6060 [3205]" stroked="f" strokeweight="1.5pt">
                <w10:wrap anchory="page"/>
              </v:rect>
            </w:pict>
          </mc:Fallback>
        </mc:AlternateContent>
      </w:r>
      <w:r w:rsidR="003644D0">
        <w:rPr>
          <w:rFonts w:ascii="Albert Sans" w:hAnsi="Albert Sans" w:cs="AppleSystemUIFont"/>
          <w:noProof/>
          <w:color w:val="10235B" w:themeColor="accent3"/>
          <w:kern w:val="0"/>
          <w:szCs w:val="22"/>
        </w:rPr>
        <mc:AlternateContent>
          <mc:Choice Requires="wps">
            <w:drawing>
              <wp:anchor distT="0" distB="0" distL="114300" distR="114300" simplePos="0" relativeHeight="251657219" behindDoc="1" locked="0" layoutInCell="1" allowOverlap="1" wp14:anchorId="763FECDF" wp14:editId="0447F4C6">
                <wp:simplePos x="0" y="0"/>
                <wp:positionH relativeFrom="column">
                  <wp:posOffset>982980</wp:posOffset>
                </wp:positionH>
                <wp:positionV relativeFrom="page">
                  <wp:posOffset>7556500</wp:posOffset>
                </wp:positionV>
                <wp:extent cx="1894840" cy="1891665"/>
                <wp:effectExtent l="0" t="0" r="0" b="635"/>
                <wp:wrapNone/>
                <wp:docPr id="1584947981" name="Rectangle 13"/>
                <wp:cNvGraphicFramePr/>
                <a:graphic xmlns:a="http://schemas.openxmlformats.org/drawingml/2006/main">
                  <a:graphicData uri="http://schemas.microsoft.com/office/word/2010/wordprocessingShape">
                    <wps:wsp>
                      <wps:cNvSpPr/>
                      <wps:spPr>
                        <a:xfrm>
                          <a:off x="0" y="0"/>
                          <a:ext cx="1894840" cy="1891665"/>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82A26" id="Rectangle 13" o:spid="_x0000_s1026" style="position:absolute;margin-left:77.4pt;margin-top:595pt;width:149.2pt;height:148.95pt;z-index:-25165926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" fillcolor="#10235b [3206]" stroked="f" strokeweight="1.5pt">
                <w10:wrap anchory="page"/>
              </v:rect>
            </w:pict>
          </mc:Fallback>
        </mc:AlternateContent>
      </w:r>
    </w:p>
    <w:sectPr w:rsidR="003D280F" w:rsidRPr="00F470E3" w:rsidSect="00081471">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3A6F9" w14:textId="77777777" w:rsidR="00B644DC" w:rsidRDefault="00B644DC" w:rsidP="00304F04">
      <w:pPr>
        <w:spacing w:after="0" w:line="240" w:lineRule="auto"/>
      </w:pPr>
      <w:r>
        <w:separator/>
      </w:r>
    </w:p>
  </w:endnote>
  <w:endnote w:type="continuationSeparator" w:id="0">
    <w:p w14:paraId="0141222E" w14:textId="77777777" w:rsidR="00B644DC" w:rsidRDefault="00B644DC" w:rsidP="00304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lbert Sans Light">
    <w:altName w:val="Calibri"/>
    <w:charset w:val="4D"/>
    <w:family w:val="auto"/>
    <w:pitch w:val="variable"/>
    <w:sig w:usb0="A00000BF" w:usb1="4000204B" w:usb2="00000000" w:usb3="00000000" w:csb0="00000093" w:csb1="00000000"/>
  </w:font>
  <w:font w:name="Yu Mincho">
    <w:charset w:val="80"/>
    <w:family w:val="roman"/>
    <w:pitch w:val="variable"/>
    <w:sig w:usb0="800002E7" w:usb1="2AC7FCFF" w:usb2="00000012" w:usb3="00000000" w:csb0="0002009F" w:csb1="00000000"/>
  </w:font>
  <w:font w:name="Albert Sans">
    <w:altName w:val="Calibri"/>
    <w:charset w:val="4D"/>
    <w:family w:val="auto"/>
    <w:pitch w:val="variable"/>
    <w:sig w:usb0="A00000BF" w:usb1="4000204B" w:usb2="00000000" w:usb3="00000000" w:csb0="00000093" w:csb1="00000000"/>
  </w:font>
  <w:font w:name="AppleSystemUIFont">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885388"/>
      <w:docPartObj>
        <w:docPartGallery w:val="Page Numbers (Bottom of Page)"/>
        <w:docPartUnique/>
      </w:docPartObj>
    </w:sdtPr>
    <w:sdtContent>
      <w:p w14:paraId="7C7D81F1" w14:textId="3BB946AC" w:rsidR="005732C9" w:rsidRDefault="005732C9">
        <w:pPr>
          <w:pStyle w:val="Piedepgina"/>
          <w:jc w:val="center"/>
        </w:pPr>
        <w:r>
          <w:fldChar w:fldCharType="begin"/>
        </w:r>
        <w:r>
          <w:instrText>PAGE   \* MERGEFORMAT</w:instrText>
        </w:r>
        <w:r>
          <w:fldChar w:fldCharType="separate"/>
        </w:r>
        <w:r>
          <w:rPr>
            <w:lang w:val="es-ES"/>
          </w:rPr>
          <w:t>2</w:t>
        </w:r>
        <w:r>
          <w:fldChar w:fldCharType="end"/>
        </w:r>
      </w:p>
    </w:sdtContent>
  </w:sdt>
  <w:p w14:paraId="21604BFB" w14:textId="77777777" w:rsidR="005732C9" w:rsidRDefault="005732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808C" w14:textId="385AFDF5" w:rsidR="00FB3B08" w:rsidRDefault="00081471">
    <w:pPr>
      <w:pStyle w:val="Piedepgina"/>
    </w:pPr>
    <w:r w:rsidRPr="00DE5ACA">
      <w:rPr>
        <w:noProof/>
      </w:rPr>
      <w:drawing>
        <wp:anchor distT="0" distB="0" distL="114300" distR="114300" simplePos="0" relativeHeight="251658240" behindDoc="0" locked="0" layoutInCell="1" allowOverlap="1" wp14:anchorId="3D8470FE" wp14:editId="76FED2FF">
          <wp:simplePos x="0" y="0"/>
          <wp:positionH relativeFrom="page">
            <wp:posOffset>-15498</wp:posOffset>
          </wp:positionH>
          <wp:positionV relativeFrom="paragraph">
            <wp:posOffset>54319</wp:posOffset>
          </wp:positionV>
          <wp:extent cx="7772400" cy="582930"/>
          <wp:effectExtent l="0" t="0" r="0" b="0"/>
          <wp:wrapNone/>
          <wp:docPr id="705390979" name="Picture 1">
            <a:extLst xmlns:a="http://schemas.openxmlformats.org/drawingml/2006/main">
              <a:ext uri="{FF2B5EF4-FFF2-40B4-BE49-F238E27FC236}">
                <a16:creationId xmlns:a16="http://schemas.microsoft.com/office/drawing/2014/main" id="{4CD4B65E-002B-110C-375D-FBF75578C2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00526" name="Picture 1">
                    <a:extLst>
                      <a:ext uri="{FF2B5EF4-FFF2-40B4-BE49-F238E27FC236}">
                        <a16:creationId xmlns:a16="http://schemas.microsoft.com/office/drawing/2014/main" id="{4CD4B65E-002B-110C-375D-FBF75578C26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A6F1" w14:textId="77777777" w:rsidR="00B644DC" w:rsidRDefault="00B644DC" w:rsidP="00304F04">
      <w:pPr>
        <w:spacing w:after="0" w:line="240" w:lineRule="auto"/>
      </w:pPr>
      <w:r>
        <w:separator/>
      </w:r>
    </w:p>
  </w:footnote>
  <w:footnote w:type="continuationSeparator" w:id="0">
    <w:p w14:paraId="51F60681" w14:textId="77777777" w:rsidR="00B644DC" w:rsidRDefault="00B644DC" w:rsidP="00304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95E6" w14:textId="6E739855" w:rsidR="004556CE" w:rsidRPr="005732C9" w:rsidRDefault="00121150" w:rsidP="004556CE">
    <w:pPr>
      <w:pStyle w:val="Encabezado"/>
      <w:jc w:val="right"/>
      <w:rPr>
        <w:sz w:val="20"/>
        <w:szCs w:val="20"/>
        <w:lang w:val="es-ES_tradnl"/>
      </w:rPr>
    </w:pPr>
    <w:r>
      <w:rPr>
        <w:sz w:val="20"/>
        <w:szCs w:val="20"/>
        <w:lang w:val="es-ES_tradnl"/>
      </w:rPr>
      <w:t>NotebookLM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AC6F44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296B144"/>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4EE83EE"/>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02610442"/>
    <w:multiLevelType w:val="multilevel"/>
    <w:tmpl w:val="F11AF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74387"/>
    <w:multiLevelType w:val="multilevel"/>
    <w:tmpl w:val="B8E0F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522453"/>
    <w:multiLevelType w:val="multilevel"/>
    <w:tmpl w:val="771E1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8B41FD"/>
    <w:multiLevelType w:val="multilevel"/>
    <w:tmpl w:val="711E2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F61152"/>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EA2225"/>
    <w:multiLevelType w:val="multilevel"/>
    <w:tmpl w:val="1DB88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EE4FBF"/>
    <w:multiLevelType w:val="multilevel"/>
    <w:tmpl w:val="2130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844875"/>
    <w:multiLevelType w:val="multilevel"/>
    <w:tmpl w:val="E0EA1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351226"/>
    <w:multiLevelType w:val="multilevel"/>
    <w:tmpl w:val="E92A6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FA6FF6"/>
    <w:multiLevelType w:val="multilevel"/>
    <w:tmpl w:val="0DE8E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F9693E"/>
    <w:multiLevelType w:val="multilevel"/>
    <w:tmpl w:val="777A1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760269"/>
    <w:multiLevelType w:val="multilevel"/>
    <w:tmpl w:val="6106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D821D9"/>
    <w:multiLevelType w:val="multilevel"/>
    <w:tmpl w:val="76228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086015"/>
    <w:multiLevelType w:val="multilevel"/>
    <w:tmpl w:val="A6442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2803D9"/>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DB203B"/>
    <w:multiLevelType w:val="multilevel"/>
    <w:tmpl w:val="7DBAE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FB612F"/>
    <w:multiLevelType w:val="multilevel"/>
    <w:tmpl w:val="2A72B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48616C"/>
    <w:multiLevelType w:val="multilevel"/>
    <w:tmpl w:val="6A2A3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75D7E81"/>
    <w:multiLevelType w:val="multilevel"/>
    <w:tmpl w:val="D4405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8052624"/>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D73430"/>
    <w:multiLevelType w:val="multilevel"/>
    <w:tmpl w:val="A7525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90F7C76"/>
    <w:multiLevelType w:val="multilevel"/>
    <w:tmpl w:val="253A8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A09015B"/>
    <w:multiLevelType w:val="hybridMultilevel"/>
    <w:tmpl w:val="A4BEB40C"/>
    <w:lvl w:ilvl="0" w:tplc="E8489326">
      <w:start w:val="1"/>
      <w:numFmt w:val="bullet"/>
      <w:pStyle w:val="vieta2"/>
      <w:lvlText w:val="o"/>
      <w:lvlJc w:val="left"/>
      <w:pPr>
        <w:ind w:left="927" w:hanging="360"/>
      </w:pPr>
      <w:rPr>
        <w:rFonts w:ascii="Courier New" w:hAnsi="Courier New" w:hint="default"/>
        <w:color w:val="F1F3F7" w:themeColor="accent1"/>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1A2D5791"/>
    <w:multiLevelType w:val="multilevel"/>
    <w:tmpl w:val="4530D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4907E1"/>
    <w:multiLevelType w:val="multilevel"/>
    <w:tmpl w:val="0C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8" w15:restartNumberingAfterBreak="0">
    <w:nsid w:val="1A9D228F"/>
    <w:multiLevelType w:val="multilevel"/>
    <w:tmpl w:val="1D4C3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EB3D44"/>
    <w:multiLevelType w:val="hybridMultilevel"/>
    <w:tmpl w:val="F18633D8"/>
    <w:lvl w:ilvl="0" w:tplc="75D29A4E">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01">
      <w:start w:val="1"/>
      <w:numFmt w:val="bullet"/>
      <w:lvlText w:val=""/>
      <w:lvlJc w:val="left"/>
      <w:pPr>
        <w:tabs>
          <w:tab w:val="num" w:pos="2340"/>
        </w:tabs>
        <w:ind w:left="2340" w:hanging="360"/>
      </w:pPr>
      <w:rPr>
        <w:rFonts w:ascii="Symbol" w:hAnsi="Symbo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1CD5501F"/>
    <w:multiLevelType w:val="multilevel"/>
    <w:tmpl w:val="0B58A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D6C7E5F"/>
    <w:multiLevelType w:val="multilevel"/>
    <w:tmpl w:val="B4EC3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CD023D"/>
    <w:multiLevelType w:val="multilevel"/>
    <w:tmpl w:val="F960A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1D66CC"/>
    <w:multiLevelType w:val="multilevel"/>
    <w:tmpl w:val="B4860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E20827"/>
    <w:multiLevelType w:val="multilevel"/>
    <w:tmpl w:val="DCB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EF71A50"/>
    <w:multiLevelType w:val="multilevel"/>
    <w:tmpl w:val="51CA1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095215"/>
    <w:multiLevelType w:val="multilevel"/>
    <w:tmpl w:val="59D2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6774B6"/>
    <w:multiLevelType w:val="multilevel"/>
    <w:tmpl w:val="51C8B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F942935"/>
    <w:multiLevelType w:val="multilevel"/>
    <w:tmpl w:val="2A2056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1B42058"/>
    <w:multiLevelType w:val="multilevel"/>
    <w:tmpl w:val="11D8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1CD6D8D"/>
    <w:multiLevelType w:val="multilevel"/>
    <w:tmpl w:val="00B22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141AA2"/>
    <w:multiLevelType w:val="multilevel"/>
    <w:tmpl w:val="035A0E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3C90E49"/>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6D0E30"/>
    <w:multiLevelType w:val="multilevel"/>
    <w:tmpl w:val="0084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6F376F"/>
    <w:multiLevelType w:val="hybridMultilevel"/>
    <w:tmpl w:val="A20049E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15:restartNumberingAfterBreak="0">
    <w:nsid w:val="267A54C3"/>
    <w:multiLevelType w:val="multilevel"/>
    <w:tmpl w:val="26A83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454E85"/>
    <w:multiLevelType w:val="multilevel"/>
    <w:tmpl w:val="2AD0F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A82284"/>
    <w:multiLevelType w:val="multilevel"/>
    <w:tmpl w:val="BA3E5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7B44C85"/>
    <w:multiLevelType w:val="multilevel"/>
    <w:tmpl w:val="9124B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870786F"/>
    <w:multiLevelType w:val="multilevel"/>
    <w:tmpl w:val="1750CC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8950DDF"/>
    <w:multiLevelType w:val="multilevel"/>
    <w:tmpl w:val="A726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DA0A0B"/>
    <w:multiLevelType w:val="hybridMultilevel"/>
    <w:tmpl w:val="F48673EC"/>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2" w15:restartNumberingAfterBreak="0">
    <w:nsid w:val="2C0E3D86"/>
    <w:multiLevelType w:val="multilevel"/>
    <w:tmpl w:val="FEAA5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C527D6E"/>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C697A62"/>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CC1767"/>
    <w:multiLevelType w:val="multilevel"/>
    <w:tmpl w:val="19F405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F7A2834"/>
    <w:multiLevelType w:val="multilevel"/>
    <w:tmpl w:val="0BC26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F852ECD"/>
    <w:multiLevelType w:val="multilevel"/>
    <w:tmpl w:val="67ACA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08C3774"/>
    <w:multiLevelType w:val="multilevel"/>
    <w:tmpl w:val="4866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2A113F5"/>
    <w:multiLevelType w:val="multilevel"/>
    <w:tmpl w:val="8CEE2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2AA6C64"/>
    <w:multiLevelType w:val="multilevel"/>
    <w:tmpl w:val="FD30C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0E61BA"/>
    <w:multiLevelType w:val="multilevel"/>
    <w:tmpl w:val="D130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41E16D3"/>
    <w:multiLevelType w:val="multilevel"/>
    <w:tmpl w:val="C77C9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4902FB9"/>
    <w:multiLevelType w:val="multilevel"/>
    <w:tmpl w:val="26F2A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5315276"/>
    <w:multiLevelType w:val="multilevel"/>
    <w:tmpl w:val="7E064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A93063"/>
    <w:multiLevelType w:val="multilevel"/>
    <w:tmpl w:val="E3EEA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71F565F"/>
    <w:multiLevelType w:val="multilevel"/>
    <w:tmpl w:val="72AA7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8654AAF"/>
    <w:multiLevelType w:val="multilevel"/>
    <w:tmpl w:val="BFBAE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8A00023"/>
    <w:multiLevelType w:val="multilevel"/>
    <w:tmpl w:val="E1422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8B37264"/>
    <w:multiLevelType w:val="multilevel"/>
    <w:tmpl w:val="4CDE5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99A09F6"/>
    <w:multiLevelType w:val="multilevel"/>
    <w:tmpl w:val="A4549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9CC051C"/>
    <w:multiLevelType w:val="multilevel"/>
    <w:tmpl w:val="5468A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AA22999"/>
    <w:multiLevelType w:val="multilevel"/>
    <w:tmpl w:val="22F43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B2B1327"/>
    <w:multiLevelType w:val="multilevel"/>
    <w:tmpl w:val="F9249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C734B87"/>
    <w:multiLevelType w:val="multilevel"/>
    <w:tmpl w:val="7F0A0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DCB5560"/>
    <w:multiLevelType w:val="multilevel"/>
    <w:tmpl w:val="03621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E632376"/>
    <w:multiLevelType w:val="multilevel"/>
    <w:tmpl w:val="5A9A2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031546C"/>
    <w:multiLevelType w:val="multilevel"/>
    <w:tmpl w:val="D47C3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0F96457"/>
    <w:multiLevelType w:val="multilevel"/>
    <w:tmpl w:val="4586A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1E368B1"/>
    <w:multiLevelType w:val="multilevel"/>
    <w:tmpl w:val="5D9A4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26D0E69"/>
    <w:multiLevelType w:val="multilevel"/>
    <w:tmpl w:val="2390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3450278"/>
    <w:multiLevelType w:val="multilevel"/>
    <w:tmpl w:val="EAB84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4750A86"/>
    <w:multiLevelType w:val="multilevel"/>
    <w:tmpl w:val="C6287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5E178FF"/>
    <w:multiLevelType w:val="hybridMultilevel"/>
    <w:tmpl w:val="9ECEC626"/>
    <w:lvl w:ilvl="0" w:tplc="7436B30E">
      <w:start w:val="1"/>
      <w:numFmt w:val="bullet"/>
      <w:pStyle w:val="vieta3"/>
      <w:lvlText w:val="–"/>
      <w:lvlJc w:val="left"/>
      <w:pPr>
        <w:ind w:left="1211" w:hanging="360"/>
      </w:pPr>
      <w:rPr>
        <w:rFonts w:ascii="Times New Roman" w:hAnsi="Times New Roman" w:cs="Times New Roman" w:hint="default"/>
        <w:b w:val="0"/>
        <w:bCs/>
        <w:color w:val="F1F3F7" w:themeColor="accent1"/>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4" w15:restartNumberingAfterBreak="0">
    <w:nsid w:val="47BB2268"/>
    <w:multiLevelType w:val="multilevel"/>
    <w:tmpl w:val="3F54F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83F5B81"/>
    <w:multiLevelType w:val="multilevel"/>
    <w:tmpl w:val="61020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B623FB3"/>
    <w:multiLevelType w:val="multilevel"/>
    <w:tmpl w:val="0CF6A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CD255D6"/>
    <w:multiLevelType w:val="multilevel"/>
    <w:tmpl w:val="7B34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E071C7F"/>
    <w:multiLevelType w:val="multilevel"/>
    <w:tmpl w:val="DC16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F21749A"/>
    <w:multiLevelType w:val="hybridMultilevel"/>
    <w:tmpl w:val="23C6C2F0"/>
    <w:lvl w:ilvl="0" w:tplc="1242AFFE">
      <w:start w:val="1"/>
      <w:numFmt w:val="bullet"/>
      <w:pStyle w:val="vieta1"/>
      <w:lvlText w:val="▪"/>
      <w:lvlJc w:val="left"/>
      <w:pPr>
        <w:ind w:left="644" w:hanging="360"/>
      </w:pPr>
      <w:rPr>
        <w:rFonts w:ascii="Times New Roman" w:hAnsi="Times New Roman" w:cs="Times New Roman" w:hint="default"/>
        <w:color w:val="F1F3F7" w:themeColor="accent1"/>
        <w:sz w:val="24"/>
      </w:rPr>
    </w:lvl>
    <w:lvl w:ilvl="1" w:tplc="0C0A0003" w:tentative="1">
      <w:start w:val="1"/>
      <w:numFmt w:val="bullet"/>
      <w:lvlText w:val="o"/>
      <w:lvlJc w:val="left"/>
      <w:pPr>
        <w:ind w:left="2356" w:hanging="360"/>
      </w:pPr>
      <w:rPr>
        <w:rFonts w:ascii="Courier New" w:hAnsi="Courier New" w:cs="Courier New" w:hint="default"/>
      </w:rPr>
    </w:lvl>
    <w:lvl w:ilvl="2" w:tplc="0C0A0005" w:tentative="1">
      <w:start w:val="1"/>
      <w:numFmt w:val="bullet"/>
      <w:lvlText w:val=""/>
      <w:lvlJc w:val="left"/>
      <w:pPr>
        <w:ind w:left="3076" w:hanging="360"/>
      </w:pPr>
      <w:rPr>
        <w:rFonts w:ascii="Wingdings" w:hAnsi="Wingdings"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cs="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cs="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90" w15:restartNumberingAfterBreak="0">
    <w:nsid w:val="4F6227B0"/>
    <w:multiLevelType w:val="multilevel"/>
    <w:tmpl w:val="85884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0340E43"/>
    <w:multiLevelType w:val="hybridMultilevel"/>
    <w:tmpl w:val="87E84CC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50A17724"/>
    <w:multiLevelType w:val="multilevel"/>
    <w:tmpl w:val="D29A0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0EA7203"/>
    <w:multiLevelType w:val="multilevel"/>
    <w:tmpl w:val="3ECCA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0EF185C"/>
    <w:multiLevelType w:val="multilevel"/>
    <w:tmpl w:val="5D96C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1CE09D7"/>
    <w:multiLevelType w:val="multilevel"/>
    <w:tmpl w:val="7C22C9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22229F2"/>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2A37019"/>
    <w:multiLevelType w:val="multilevel"/>
    <w:tmpl w:val="7B0A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2E90D27"/>
    <w:multiLevelType w:val="multilevel"/>
    <w:tmpl w:val="96E43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2FF3FE9"/>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33E28AA"/>
    <w:multiLevelType w:val="multilevel"/>
    <w:tmpl w:val="5E24E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4EC2AE8"/>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6703D5A"/>
    <w:multiLevelType w:val="multilevel"/>
    <w:tmpl w:val="81D08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5"/>
      <w:numFmt w:val="bullet"/>
      <w:lvlText w:val="-"/>
      <w:lvlJc w:val="left"/>
      <w:pPr>
        <w:ind w:left="3600" w:hanging="360"/>
      </w:pPr>
      <w:rPr>
        <w:rFonts w:ascii="Aptos" w:eastAsiaTheme="minorHAnsi" w:hAnsi="Apto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791210A"/>
    <w:multiLevelType w:val="multilevel"/>
    <w:tmpl w:val="76FC4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810238C"/>
    <w:multiLevelType w:val="multilevel"/>
    <w:tmpl w:val="FB8E3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A687FBA"/>
    <w:multiLevelType w:val="multilevel"/>
    <w:tmpl w:val="88640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A843F56"/>
    <w:multiLevelType w:val="multilevel"/>
    <w:tmpl w:val="248EB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B1F789E"/>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B976788"/>
    <w:multiLevelType w:val="multilevel"/>
    <w:tmpl w:val="58B0D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BAD3330"/>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C8103A7"/>
    <w:multiLevelType w:val="multilevel"/>
    <w:tmpl w:val="7EFA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CEF7A84"/>
    <w:multiLevelType w:val="multilevel"/>
    <w:tmpl w:val="CBAE7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EA3507A"/>
    <w:multiLevelType w:val="multilevel"/>
    <w:tmpl w:val="1960D1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FD535B2"/>
    <w:multiLevelType w:val="multilevel"/>
    <w:tmpl w:val="3B68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0101637"/>
    <w:multiLevelType w:val="multilevel"/>
    <w:tmpl w:val="CB7A8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061406A"/>
    <w:multiLevelType w:val="multilevel"/>
    <w:tmpl w:val="CF988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0EB6D29"/>
    <w:multiLevelType w:val="multilevel"/>
    <w:tmpl w:val="11007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2994219"/>
    <w:multiLevelType w:val="multilevel"/>
    <w:tmpl w:val="03621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2D42C60"/>
    <w:multiLevelType w:val="multilevel"/>
    <w:tmpl w:val="218A2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31C765F"/>
    <w:multiLevelType w:val="hybridMultilevel"/>
    <w:tmpl w:val="A70CFE28"/>
    <w:lvl w:ilvl="0" w:tplc="D47C1742">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631D1CC0"/>
    <w:multiLevelType w:val="multilevel"/>
    <w:tmpl w:val="448E7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3841319"/>
    <w:multiLevelType w:val="multilevel"/>
    <w:tmpl w:val="96C23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5733F37"/>
    <w:multiLevelType w:val="multilevel"/>
    <w:tmpl w:val="AF0A81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5FF30F0"/>
    <w:multiLevelType w:val="multilevel"/>
    <w:tmpl w:val="65A2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739467A"/>
    <w:multiLevelType w:val="multilevel"/>
    <w:tmpl w:val="0C36D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7C24AA7"/>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8A55640"/>
    <w:multiLevelType w:val="multilevel"/>
    <w:tmpl w:val="3A10C7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9970E99"/>
    <w:multiLevelType w:val="multilevel"/>
    <w:tmpl w:val="5C5A4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A7B3A81"/>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AEB7C1A"/>
    <w:multiLevelType w:val="multilevel"/>
    <w:tmpl w:val="AE323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B463CA0"/>
    <w:multiLevelType w:val="multilevel"/>
    <w:tmpl w:val="F9782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B9212F6"/>
    <w:multiLevelType w:val="multilevel"/>
    <w:tmpl w:val="510CA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BC7011F"/>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BF01CE5"/>
    <w:multiLevelType w:val="multilevel"/>
    <w:tmpl w:val="C50C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D61629F"/>
    <w:multiLevelType w:val="multilevel"/>
    <w:tmpl w:val="5052DB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E1C6A5C"/>
    <w:multiLevelType w:val="multilevel"/>
    <w:tmpl w:val="2F4CD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0803855"/>
    <w:multiLevelType w:val="multilevel"/>
    <w:tmpl w:val="B4CEB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15A6D0A"/>
    <w:multiLevelType w:val="multilevel"/>
    <w:tmpl w:val="AE580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23D6CDB"/>
    <w:multiLevelType w:val="multilevel"/>
    <w:tmpl w:val="BD82A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2405CE9"/>
    <w:multiLevelType w:val="multilevel"/>
    <w:tmpl w:val="5B36A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2ED4534"/>
    <w:multiLevelType w:val="multilevel"/>
    <w:tmpl w:val="2F845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3670CC2"/>
    <w:multiLevelType w:val="multilevel"/>
    <w:tmpl w:val="22161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4355FD4"/>
    <w:multiLevelType w:val="hybridMultilevel"/>
    <w:tmpl w:val="052487F2"/>
    <w:lvl w:ilvl="0" w:tplc="0C0A0005">
      <w:start w:val="1"/>
      <w:numFmt w:val="bullet"/>
      <w:lvlText w:val=""/>
      <w:lvlJc w:val="left"/>
      <w:pPr>
        <w:ind w:left="2520" w:hanging="360"/>
      </w:pPr>
      <w:rPr>
        <w:rFonts w:ascii="Wingdings" w:hAnsi="Wingdings"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143" w15:restartNumberingAfterBreak="0">
    <w:nsid w:val="747D2640"/>
    <w:multiLevelType w:val="multilevel"/>
    <w:tmpl w:val="4F48D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4A114D1"/>
    <w:multiLevelType w:val="multilevel"/>
    <w:tmpl w:val="7D50C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5447B55"/>
    <w:multiLevelType w:val="multilevel"/>
    <w:tmpl w:val="7EA87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6405431"/>
    <w:multiLevelType w:val="multilevel"/>
    <w:tmpl w:val="4F10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674133C"/>
    <w:multiLevelType w:val="hybridMultilevel"/>
    <w:tmpl w:val="CBA6205C"/>
    <w:lvl w:ilvl="0" w:tplc="A9825A3A">
      <w:start w:val="1"/>
      <w:numFmt w:val="decimal"/>
      <w:pStyle w:val="Listanumerada"/>
      <w:lvlText w:val="%1."/>
      <w:lvlJc w:val="left"/>
      <w:pPr>
        <w:ind w:left="720" w:hanging="360"/>
      </w:pPr>
      <w:rPr>
        <w:rFonts w:hint="default"/>
        <w:b w:val="0"/>
        <w:i w:val="0"/>
        <w:color w:val="F1F3F7" w:themeColor="accent1"/>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15:restartNumberingAfterBreak="0">
    <w:nsid w:val="76765E53"/>
    <w:multiLevelType w:val="multilevel"/>
    <w:tmpl w:val="D0C0F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79904A8"/>
    <w:multiLevelType w:val="multilevel"/>
    <w:tmpl w:val="BB542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8E2392F"/>
    <w:multiLevelType w:val="multilevel"/>
    <w:tmpl w:val="0A829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9237B38"/>
    <w:multiLevelType w:val="multilevel"/>
    <w:tmpl w:val="C9544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D4C17ED"/>
    <w:multiLevelType w:val="multilevel"/>
    <w:tmpl w:val="1BEC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E7763AA"/>
    <w:multiLevelType w:val="hybridMultilevel"/>
    <w:tmpl w:val="598A8604"/>
    <w:lvl w:ilvl="0" w:tplc="DDFCAB1A">
      <w:start w:val="1"/>
      <w:numFmt w:val="lowerLetter"/>
      <w:pStyle w:val="Listaalfabtico"/>
      <w:lvlText w:val="%1."/>
      <w:lvlJc w:val="left"/>
      <w:pPr>
        <w:ind w:left="1077" w:hanging="360"/>
      </w:pPr>
      <w:rPr>
        <w:rFonts w:hint="default"/>
        <w:color w:val="F1F3F7" w:themeColor="accent1"/>
      </w:r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154" w15:restartNumberingAfterBreak="0">
    <w:nsid w:val="7E7D4B95"/>
    <w:multiLevelType w:val="multilevel"/>
    <w:tmpl w:val="CFA8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279296">
    <w:abstractNumId w:val="27"/>
  </w:num>
  <w:num w:numId="2" w16cid:durableId="1976986734">
    <w:abstractNumId w:val="147"/>
  </w:num>
  <w:num w:numId="3" w16cid:durableId="1511487184">
    <w:abstractNumId w:val="153"/>
  </w:num>
  <w:num w:numId="4" w16cid:durableId="869296639">
    <w:abstractNumId w:val="89"/>
  </w:num>
  <w:num w:numId="5" w16cid:durableId="954866333">
    <w:abstractNumId w:val="25"/>
  </w:num>
  <w:num w:numId="6" w16cid:durableId="872305547">
    <w:abstractNumId w:val="83"/>
  </w:num>
  <w:num w:numId="7" w16cid:durableId="1547719504">
    <w:abstractNumId w:val="119"/>
  </w:num>
  <w:num w:numId="8" w16cid:durableId="2027900622">
    <w:abstractNumId w:val="67"/>
  </w:num>
  <w:num w:numId="9" w16cid:durableId="1374649644">
    <w:abstractNumId w:val="141"/>
  </w:num>
  <w:num w:numId="10" w16cid:durableId="1969579571">
    <w:abstractNumId w:val="86"/>
  </w:num>
  <w:num w:numId="11" w16cid:durableId="452099395">
    <w:abstractNumId w:val="139"/>
  </w:num>
  <w:num w:numId="12" w16cid:durableId="1105271087">
    <w:abstractNumId w:val="139"/>
    <w:lvlOverride w:ilvl="1">
      <w:lvl w:ilvl="1">
        <w:numFmt w:val="decimal"/>
        <w:lvlText w:val="%2."/>
        <w:lvlJc w:val="left"/>
      </w:lvl>
    </w:lvlOverride>
  </w:num>
  <w:num w:numId="13" w16cid:durableId="1474102584">
    <w:abstractNumId w:val="35"/>
  </w:num>
  <w:num w:numId="14" w16cid:durableId="970013509">
    <w:abstractNumId w:val="59"/>
  </w:num>
  <w:num w:numId="15" w16cid:durableId="1647661694">
    <w:abstractNumId w:val="19"/>
  </w:num>
  <w:num w:numId="16" w16cid:durableId="620384345">
    <w:abstractNumId w:val="19"/>
    <w:lvlOverride w:ilvl="2">
      <w:lvl w:ilvl="2">
        <w:numFmt w:val="decimal"/>
        <w:lvlText w:val="%3."/>
        <w:lvlJc w:val="left"/>
      </w:lvl>
    </w:lvlOverride>
  </w:num>
  <w:num w:numId="17" w16cid:durableId="395129862">
    <w:abstractNumId w:val="28"/>
  </w:num>
  <w:num w:numId="18" w16cid:durableId="848984073">
    <w:abstractNumId w:val="28"/>
    <w:lvlOverride w:ilvl="1">
      <w:lvl w:ilvl="1">
        <w:numFmt w:val="decimal"/>
        <w:lvlText w:val="%2."/>
        <w:lvlJc w:val="left"/>
      </w:lvl>
    </w:lvlOverride>
  </w:num>
  <w:num w:numId="19" w16cid:durableId="1004937830">
    <w:abstractNumId w:val="78"/>
    <w:lvlOverride w:ilvl="2">
      <w:lvl w:ilvl="2">
        <w:numFmt w:val="bullet"/>
        <w:lvlText w:val=""/>
        <w:lvlJc w:val="left"/>
        <w:pPr>
          <w:tabs>
            <w:tab w:val="num" w:pos="2160"/>
          </w:tabs>
          <w:ind w:left="2160" w:hanging="360"/>
        </w:pPr>
        <w:rPr>
          <w:rFonts w:ascii="Wingdings" w:hAnsi="Wingdings" w:hint="default"/>
          <w:sz w:val="20"/>
        </w:rPr>
      </w:lvl>
    </w:lvlOverride>
  </w:num>
  <w:num w:numId="20" w16cid:durableId="1952710815">
    <w:abstractNumId w:val="45"/>
  </w:num>
  <w:num w:numId="21" w16cid:durableId="977416855">
    <w:abstractNumId w:val="3"/>
  </w:num>
  <w:num w:numId="22" w16cid:durableId="1089689856">
    <w:abstractNumId w:val="76"/>
  </w:num>
  <w:num w:numId="23" w16cid:durableId="122425554">
    <w:abstractNumId w:val="76"/>
    <w:lvlOverride w:ilvl="2">
      <w:lvl w:ilvl="2">
        <w:numFmt w:val="bullet"/>
        <w:lvlText w:val=""/>
        <w:lvlJc w:val="left"/>
        <w:pPr>
          <w:tabs>
            <w:tab w:val="num" w:pos="2160"/>
          </w:tabs>
          <w:ind w:left="2160" w:hanging="360"/>
        </w:pPr>
        <w:rPr>
          <w:rFonts w:ascii="Wingdings" w:hAnsi="Wingdings" w:hint="default"/>
          <w:sz w:val="20"/>
        </w:rPr>
      </w:lvl>
    </w:lvlOverride>
  </w:num>
  <w:num w:numId="24" w16cid:durableId="1749227001">
    <w:abstractNumId w:val="76"/>
    <w:lvlOverride w:ilvl="2">
      <w:lvl w:ilvl="2">
        <w:numFmt w:val="bullet"/>
        <w:lvlText w:val=""/>
        <w:lvlJc w:val="left"/>
        <w:pPr>
          <w:tabs>
            <w:tab w:val="num" w:pos="2160"/>
          </w:tabs>
          <w:ind w:left="2160" w:hanging="360"/>
        </w:pPr>
        <w:rPr>
          <w:rFonts w:ascii="Wingdings" w:hAnsi="Wingdings" w:hint="default"/>
          <w:sz w:val="20"/>
        </w:rPr>
      </w:lvl>
    </w:lvlOverride>
  </w:num>
  <w:num w:numId="25" w16cid:durableId="537086420">
    <w:abstractNumId w:val="76"/>
    <w:lvlOverride w:ilvl="2">
      <w:lvl w:ilvl="2">
        <w:numFmt w:val="bullet"/>
        <w:lvlText w:val=""/>
        <w:lvlJc w:val="left"/>
        <w:pPr>
          <w:tabs>
            <w:tab w:val="num" w:pos="2160"/>
          </w:tabs>
          <w:ind w:left="2160" w:hanging="360"/>
        </w:pPr>
        <w:rPr>
          <w:rFonts w:ascii="Wingdings" w:hAnsi="Wingdings" w:hint="default"/>
          <w:sz w:val="20"/>
        </w:rPr>
      </w:lvl>
    </w:lvlOverride>
  </w:num>
  <w:num w:numId="26" w16cid:durableId="1974015050">
    <w:abstractNumId w:val="20"/>
  </w:num>
  <w:num w:numId="27" w16cid:durableId="372458725">
    <w:abstractNumId w:val="31"/>
  </w:num>
  <w:num w:numId="28" w16cid:durableId="1056733279">
    <w:abstractNumId w:val="73"/>
  </w:num>
  <w:num w:numId="29" w16cid:durableId="1216433794">
    <w:abstractNumId w:val="55"/>
  </w:num>
  <w:num w:numId="30" w16cid:durableId="581181946">
    <w:abstractNumId w:val="46"/>
  </w:num>
  <w:num w:numId="31" w16cid:durableId="1925844922">
    <w:abstractNumId w:val="57"/>
  </w:num>
  <w:num w:numId="32" w16cid:durableId="237523395">
    <w:abstractNumId w:val="16"/>
  </w:num>
  <w:num w:numId="33" w16cid:durableId="955714028">
    <w:abstractNumId w:val="136"/>
  </w:num>
  <w:num w:numId="34" w16cid:durableId="1631131095">
    <w:abstractNumId w:val="137"/>
  </w:num>
  <w:num w:numId="35" w16cid:durableId="668489074">
    <w:abstractNumId w:val="51"/>
  </w:num>
  <w:num w:numId="36" w16cid:durableId="1411543851">
    <w:abstractNumId w:val="135"/>
  </w:num>
  <w:num w:numId="37" w16cid:durableId="1353534656">
    <w:abstractNumId w:val="11"/>
  </w:num>
  <w:num w:numId="38" w16cid:durableId="1598908607">
    <w:abstractNumId w:val="48"/>
  </w:num>
  <w:num w:numId="39" w16cid:durableId="1530877910">
    <w:abstractNumId w:val="52"/>
  </w:num>
  <w:num w:numId="40" w16cid:durableId="487210400">
    <w:abstractNumId w:val="126"/>
  </w:num>
  <w:num w:numId="41" w16cid:durableId="647127264">
    <w:abstractNumId w:val="33"/>
  </w:num>
  <w:num w:numId="42" w16cid:durableId="1544170391">
    <w:abstractNumId w:val="64"/>
  </w:num>
  <w:num w:numId="43" w16cid:durableId="903681006">
    <w:abstractNumId w:val="5"/>
  </w:num>
  <w:num w:numId="44" w16cid:durableId="1564020503">
    <w:abstractNumId w:val="5"/>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numFmt w:val="decimal"/>
        <w:lvlText w:val="%3."/>
        <w:lvlJc w:val="left"/>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45" w16cid:durableId="414939973">
    <w:abstractNumId w:val="112"/>
  </w:num>
  <w:num w:numId="46" w16cid:durableId="2029331213">
    <w:abstractNumId w:val="152"/>
  </w:num>
  <w:num w:numId="47" w16cid:durableId="496381564">
    <w:abstractNumId w:val="111"/>
  </w:num>
  <w:num w:numId="48" w16cid:durableId="731197433">
    <w:abstractNumId w:val="154"/>
  </w:num>
  <w:num w:numId="49" w16cid:durableId="46685796">
    <w:abstractNumId w:val="14"/>
  </w:num>
  <w:num w:numId="50" w16cid:durableId="1879659539">
    <w:abstractNumId w:val="115"/>
  </w:num>
  <w:num w:numId="51" w16cid:durableId="1712421364">
    <w:abstractNumId w:val="34"/>
  </w:num>
  <w:num w:numId="52" w16cid:durableId="273756991">
    <w:abstractNumId w:val="93"/>
  </w:num>
  <w:num w:numId="53" w16cid:durableId="1781072204">
    <w:abstractNumId w:val="80"/>
  </w:num>
  <w:num w:numId="54" w16cid:durableId="1821193412">
    <w:abstractNumId w:val="124"/>
  </w:num>
  <w:num w:numId="55" w16cid:durableId="196355939">
    <w:abstractNumId w:val="146"/>
  </w:num>
  <w:num w:numId="56" w16cid:durableId="1931885079">
    <w:abstractNumId w:val="88"/>
  </w:num>
  <w:num w:numId="57" w16cid:durableId="1736512462">
    <w:abstractNumId w:val="123"/>
  </w:num>
  <w:num w:numId="58" w16cid:durableId="1790969392">
    <w:abstractNumId w:val="149"/>
  </w:num>
  <w:num w:numId="59" w16cid:durableId="1494419069">
    <w:abstractNumId w:val="149"/>
    <w:lvlOverride w:ilvl="1">
      <w:lvl w:ilvl="1">
        <w:numFmt w:val="decimal"/>
        <w:lvlText w:val="%2."/>
        <w:lvlJc w:val="left"/>
      </w:lvl>
    </w:lvlOverride>
  </w:num>
  <w:num w:numId="60" w16cid:durableId="1083910402">
    <w:abstractNumId w:val="102"/>
  </w:num>
  <w:num w:numId="61" w16cid:durableId="1578326237">
    <w:abstractNumId w:val="102"/>
    <w:lvlOverride w:ilvl="1">
      <w:lvl w:ilvl="1">
        <w:numFmt w:val="decimal"/>
        <w:lvlText w:val="%2."/>
        <w:lvlJc w:val="left"/>
      </w:lvl>
    </w:lvlOverride>
  </w:num>
  <w:num w:numId="62" w16cid:durableId="1203710766">
    <w:abstractNumId w:val="2"/>
  </w:num>
  <w:num w:numId="63" w16cid:durableId="672728496">
    <w:abstractNumId w:val="1"/>
  </w:num>
  <w:num w:numId="64" w16cid:durableId="50620607">
    <w:abstractNumId w:val="0"/>
  </w:num>
  <w:num w:numId="65" w16cid:durableId="2122264408">
    <w:abstractNumId w:val="142"/>
  </w:num>
  <w:num w:numId="66" w16cid:durableId="116073949">
    <w:abstractNumId w:val="32"/>
  </w:num>
  <w:num w:numId="67" w16cid:durableId="1423602433">
    <w:abstractNumId w:val="100"/>
  </w:num>
  <w:num w:numId="68" w16cid:durableId="1380325657">
    <w:abstractNumId w:val="69"/>
  </w:num>
  <w:num w:numId="69" w16cid:durableId="2130541033">
    <w:abstractNumId w:val="90"/>
  </w:num>
  <w:num w:numId="70" w16cid:durableId="1640497702">
    <w:abstractNumId w:val="71"/>
  </w:num>
  <w:num w:numId="71" w16cid:durableId="2046834273">
    <w:abstractNumId w:val="13"/>
  </w:num>
  <w:num w:numId="72" w16cid:durableId="1306281881">
    <w:abstractNumId w:val="13"/>
    <w:lvlOverride w:ilvl="1">
      <w:lvl w:ilvl="1">
        <w:numFmt w:val="decimal"/>
        <w:lvlText w:val="%2."/>
        <w:lvlJc w:val="left"/>
      </w:lvl>
    </w:lvlOverride>
  </w:num>
  <w:num w:numId="73" w16cid:durableId="824976372">
    <w:abstractNumId w:val="65"/>
  </w:num>
  <w:num w:numId="74" w16cid:durableId="583296792">
    <w:abstractNumId w:val="87"/>
  </w:num>
  <w:num w:numId="75" w16cid:durableId="799032178">
    <w:abstractNumId w:val="81"/>
  </w:num>
  <w:num w:numId="76" w16cid:durableId="1539199314">
    <w:abstractNumId w:val="49"/>
  </w:num>
  <w:num w:numId="77" w16cid:durableId="968509663">
    <w:abstractNumId w:val="140"/>
  </w:num>
  <w:num w:numId="78" w16cid:durableId="695883839">
    <w:abstractNumId w:val="4"/>
  </w:num>
  <w:num w:numId="79" w16cid:durableId="147552275">
    <w:abstractNumId w:val="43"/>
  </w:num>
  <w:num w:numId="80" w16cid:durableId="2108041439">
    <w:abstractNumId w:val="40"/>
  </w:num>
  <w:num w:numId="81" w16cid:durableId="313948649">
    <w:abstractNumId w:val="23"/>
  </w:num>
  <w:num w:numId="82" w16cid:durableId="1224682916">
    <w:abstractNumId w:val="60"/>
  </w:num>
  <w:num w:numId="83" w16cid:durableId="354112584">
    <w:abstractNumId w:val="60"/>
    <w:lvlOverride w:ilvl="2">
      <w:lvl w:ilvl="2">
        <w:numFmt w:val="decimal"/>
        <w:lvlText w:val="%3."/>
        <w:lvlJc w:val="left"/>
      </w:lvl>
    </w:lvlOverride>
  </w:num>
  <w:num w:numId="84" w16cid:durableId="1333296118">
    <w:abstractNumId w:val="74"/>
  </w:num>
  <w:num w:numId="85" w16cid:durableId="1353603286">
    <w:abstractNumId w:val="113"/>
  </w:num>
  <w:num w:numId="86" w16cid:durableId="1809663319">
    <w:abstractNumId w:val="104"/>
  </w:num>
  <w:num w:numId="87" w16cid:durableId="1606232540">
    <w:abstractNumId w:val="145"/>
  </w:num>
  <w:num w:numId="88" w16cid:durableId="363022295">
    <w:abstractNumId w:val="70"/>
  </w:num>
  <w:num w:numId="89" w16cid:durableId="911112669">
    <w:abstractNumId w:val="63"/>
  </w:num>
  <w:num w:numId="90" w16cid:durableId="244337676">
    <w:abstractNumId w:val="103"/>
  </w:num>
  <w:num w:numId="91" w16cid:durableId="1977638377">
    <w:abstractNumId w:val="103"/>
    <w:lvlOverride w:ilvl="1">
      <w:lvl w:ilvl="1">
        <w:numFmt w:val="decimal"/>
        <w:lvlText w:val="%2."/>
        <w:lvlJc w:val="left"/>
      </w:lvl>
    </w:lvlOverride>
  </w:num>
  <w:num w:numId="92" w16cid:durableId="1926844508">
    <w:abstractNumId w:val="97"/>
  </w:num>
  <w:num w:numId="93" w16cid:durableId="1725522015">
    <w:abstractNumId w:val="38"/>
  </w:num>
  <w:num w:numId="94" w16cid:durableId="1062406227">
    <w:abstractNumId w:val="148"/>
  </w:num>
  <w:num w:numId="95" w16cid:durableId="826895613">
    <w:abstractNumId w:val="47"/>
  </w:num>
  <w:num w:numId="96" w16cid:durableId="1653832120">
    <w:abstractNumId w:val="118"/>
  </w:num>
  <w:num w:numId="97" w16cid:durableId="752118676">
    <w:abstractNumId w:val="118"/>
    <w:lvlOverride w:ilvl="1">
      <w:lvl w:ilvl="1">
        <w:numFmt w:val="decimal"/>
        <w:lvlText w:val="%2."/>
        <w:lvlJc w:val="left"/>
      </w:lvl>
    </w:lvlOverride>
  </w:num>
  <w:num w:numId="98" w16cid:durableId="1425807301">
    <w:abstractNumId w:val="37"/>
  </w:num>
  <w:num w:numId="99" w16cid:durableId="1966041898">
    <w:abstractNumId w:val="50"/>
  </w:num>
  <w:num w:numId="100" w16cid:durableId="42680755">
    <w:abstractNumId w:val="129"/>
  </w:num>
  <w:num w:numId="101" w16cid:durableId="810245502">
    <w:abstractNumId w:val="41"/>
  </w:num>
  <w:num w:numId="102" w16cid:durableId="1017579323">
    <w:abstractNumId w:val="134"/>
  </w:num>
  <w:num w:numId="103" w16cid:durableId="1696225967">
    <w:abstractNumId w:val="10"/>
  </w:num>
  <w:num w:numId="104" w16cid:durableId="2109767522">
    <w:abstractNumId w:val="15"/>
  </w:num>
  <w:num w:numId="105" w16cid:durableId="1979451116">
    <w:abstractNumId w:val="56"/>
  </w:num>
  <w:num w:numId="106" w16cid:durableId="694579907">
    <w:abstractNumId w:val="77"/>
  </w:num>
  <w:num w:numId="107" w16cid:durableId="376709828">
    <w:abstractNumId w:val="122"/>
  </w:num>
  <w:num w:numId="108" w16cid:durableId="1177117699">
    <w:abstractNumId w:val="18"/>
  </w:num>
  <w:num w:numId="109" w16cid:durableId="1596203854">
    <w:abstractNumId w:val="8"/>
  </w:num>
  <w:num w:numId="110" w16cid:durableId="1357585186">
    <w:abstractNumId w:val="8"/>
    <w:lvlOverride w:ilvl="1">
      <w:lvl w:ilvl="1">
        <w:numFmt w:val="decimal"/>
        <w:lvlText w:val="%2."/>
        <w:lvlJc w:val="left"/>
      </w:lvl>
    </w:lvlOverride>
  </w:num>
  <w:num w:numId="111" w16cid:durableId="162353752">
    <w:abstractNumId w:val="150"/>
  </w:num>
  <w:num w:numId="112" w16cid:durableId="98834960">
    <w:abstractNumId w:val="84"/>
  </w:num>
  <w:num w:numId="113" w16cid:durableId="909510030">
    <w:abstractNumId w:val="21"/>
  </w:num>
  <w:num w:numId="114" w16cid:durableId="310911206">
    <w:abstractNumId w:val="66"/>
  </w:num>
  <w:num w:numId="115" w16cid:durableId="530611141">
    <w:abstractNumId w:val="66"/>
    <w:lvlOverride w:ilvl="1">
      <w:lvl w:ilvl="1">
        <w:numFmt w:val="decimal"/>
        <w:lvlText w:val="%2."/>
        <w:lvlJc w:val="left"/>
      </w:lvl>
    </w:lvlOverride>
  </w:num>
  <w:num w:numId="116" w16cid:durableId="1991127424">
    <w:abstractNumId w:val="6"/>
  </w:num>
  <w:num w:numId="117" w16cid:durableId="405764631">
    <w:abstractNumId w:val="6"/>
    <w:lvlOverride w:ilvl="1">
      <w:lvl w:ilvl="1">
        <w:numFmt w:val="decimal"/>
        <w:lvlText w:val="%2."/>
        <w:lvlJc w:val="left"/>
      </w:lvl>
    </w:lvlOverride>
  </w:num>
  <w:num w:numId="118" w16cid:durableId="1359620417">
    <w:abstractNumId w:val="6"/>
    <w:lvlOverride w:ilvl="1">
      <w:lvl w:ilvl="1">
        <w:numFmt w:val="decimal"/>
        <w:lvlText w:val="%2."/>
        <w:lvlJc w:val="left"/>
      </w:lvl>
    </w:lvlOverride>
  </w:num>
  <w:num w:numId="119" w16cid:durableId="352808315">
    <w:abstractNumId w:val="6"/>
    <w:lvlOverride w:ilvl="1">
      <w:lvl w:ilvl="1">
        <w:numFmt w:val="decimal"/>
        <w:lvlText w:val="%2."/>
        <w:lvlJc w:val="left"/>
      </w:lvl>
    </w:lvlOverride>
  </w:num>
  <w:num w:numId="120" w16cid:durableId="843469508">
    <w:abstractNumId w:val="127"/>
  </w:num>
  <w:num w:numId="121" w16cid:durableId="795221385">
    <w:abstractNumId w:val="91"/>
  </w:num>
  <w:num w:numId="122" w16cid:durableId="240481680">
    <w:abstractNumId w:val="95"/>
  </w:num>
  <w:num w:numId="123" w16cid:durableId="1839029847">
    <w:abstractNumId w:val="95"/>
    <w:lvlOverride w:ilvl="1">
      <w:lvl w:ilvl="1">
        <w:numFmt w:val="bullet"/>
        <w:lvlText w:val="o"/>
        <w:lvlJc w:val="left"/>
        <w:pPr>
          <w:tabs>
            <w:tab w:val="num" w:pos="1440"/>
          </w:tabs>
          <w:ind w:left="1440" w:hanging="360"/>
        </w:pPr>
        <w:rPr>
          <w:rFonts w:ascii="Courier New" w:hAnsi="Courier New" w:hint="default"/>
          <w:sz w:val="20"/>
        </w:rPr>
      </w:lvl>
    </w:lvlOverride>
  </w:num>
  <w:num w:numId="124" w16cid:durableId="1319333">
    <w:abstractNumId w:val="95"/>
    <w:lvlOverride w:ilvl="1">
      <w:lvl w:ilvl="1">
        <w:numFmt w:val="bullet"/>
        <w:lvlText w:val="o"/>
        <w:lvlJc w:val="left"/>
        <w:pPr>
          <w:tabs>
            <w:tab w:val="num" w:pos="1440"/>
          </w:tabs>
          <w:ind w:left="1440" w:hanging="360"/>
        </w:pPr>
        <w:rPr>
          <w:rFonts w:ascii="Courier New" w:hAnsi="Courier New" w:hint="default"/>
          <w:sz w:val="20"/>
        </w:rPr>
      </w:lvl>
    </w:lvlOverride>
  </w:num>
  <w:num w:numId="125" w16cid:durableId="1208488059">
    <w:abstractNumId w:val="96"/>
  </w:num>
  <w:num w:numId="126" w16cid:durableId="231234955">
    <w:abstractNumId w:val="116"/>
  </w:num>
  <w:num w:numId="127" w16cid:durableId="1441728720">
    <w:abstractNumId w:val="108"/>
  </w:num>
  <w:num w:numId="128" w16cid:durableId="1624463245">
    <w:abstractNumId w:val="72"/>
  </w:num>
  <w:num w:numId="129" w16cid:durableId="1950048085">
    <w:abstractNumId w:val="72"/>
    <w:lvlOverride w:ilvl="2">
      <w:lvl w:ilvl="2">
        <w:numFmt w:val="decimal"/>
        <w:lvlText w:val="%3."/>
        <w:lvlJc w:val="left"/>
      </w:lvl>
    </w:lvlOverride>
  </w:num>
  <w:num w:numId="130" w16cid:durableId="63768163">
    <w:abstractNumId w:val="36"/>
  </w:num>
  <w:num w:numId="131" w16cid:durableId="152259918">
    <w:abstractNumId w:val="144"/>
  </w:num>
  <w:num w:numId="132" w16cid:durableId="611937262">
    <w:abstractNumId w:val="130"/>
  </w:num>
  <w:num w:numId="133" w16cid:durableId="1447846886">
    <w:abstractNumId w:val="105"/>
  </w:num>
  <w:num w:numId="134" w16cid:durableId="450823392">
    <w:abstractNumId w:val="105"/>
    <w:lvlOverride w:ilvl="2">
      <w:lvl w:ilvl="2">
        <w:numFmt w:val="decimal"/>
        <w:lvlText w:val="%3."/>
        <w:lvlJc w:val="left"/>
      </w:lvl>
    </w:lvlOverride>
  </w:num>
  <w:num w:numId="135" w16cid:durableId="824126708">
    <w:abstractNumId w:val="9"/>
  </w:num>
  <w:num w:numId="136" w16cid:durableId="1677489196">
    <w:abstractNumId w:val="82"/>
  </w:num>
  <w:num w:numId="137" w16cid:durableId="1157650252">
    <w:abstractNumId w:val="17"/>
  </w:num>
  <w:num w:numId="138" w16cid:durableId="1098404831">
    <w:abstractNumId w:val="101"/>
  </w:num>
  <w:num w:numId="139" w16cid:durableId="97340265">
    <w:abstractNumId w:val="101"/>
    <w:lvlOverride w:ilvl="2">
      <w:lvl w:ilvl="2">
        <w:numFmt w:val="decimal"/>
        <w:lvlText w:val="%3."/>
        <w:lvlJc w:val="left"/>
      </w:lvl>
    </w:lvlOverride>
  </w:num>
  <w:num w:numId="140" w16cid:durableId="1410346590">
    <w:abstractNumId w:val="101"/>
    <w:lvlOverride w:ilvl="2">
      <w:lvl w:ilvl="2">
        <w:numFmt w:val="decimal"/>
        <w:lvlText w:val="%3."/>
        <w:lvlJc w:val="left"/>
      </w:lvl>
    </w:lvlOverride>
  </w:num>
  <w:num w:numId="141" w16cid:durableId="117139787">
    <w:abstractNumId w:val="107"/>
  </w:num>
  <w:num w:numId="142" w16cid:durableId="1170409573">
    <w:abstractNumId w:val="24"/>
  </w:num>
  <w:num w:numId="143" w16cid:durableId="885331223">
    <w:abstractNumId w:val="53"/>
  </w:num>
  <w:num w:numId="144" w16cid:durableId="65957641">
    <w:abstractNumId w:val="99"/>
  </w:num>
  <w:num w:numId="145" w16cid:durableId="503513696">
    <w:abstractNumId w:val="99"/>
    <w:lvlOverride w:ilvl="2">
      <w:lvl w:ilvl="2">
        <w:numFmt w:val="bullet"/>
        <w:lvlText w:val=""/>
        <w:lvlJc w:val="left"/>
        <w:pPr>
          <w:tabs>
            <w:tab w:val="num" w:pos="2160"/>
          </w:tabs>
          <w:ind w:left="2160" w:hanging="360"/>
        </w:pPr>
        <w:rPr>
          <w:rFonts w:ascii="Wingdings" w:hAnsi="Wingdings" w:hint="default"/>
          <w:sz w:val="20"/>
        </w:rPr>
      </w:lvl>
    </w:lvlOverride>
  </w:num>
  <w:num w:numId="146" w16cid:durableId="1764953826">
    <w:abstractNumId w:val="109"/>
  </w:num>
  <w:num w:numId="147" w16cid:durableId="931202942">
    <w:abstractNumId w:val="79"/>
  </w:num>
  <w:num w:numId="148" w16cid:durableId="1564372169">
    <w:abstractNumId w:val="22"/>
  </w:num>
  <w:num w:numId="149" w16cid:durableId="232088008">
    <w:abstractNumId w:val="22"/>
    <w:lvlOverride w:ilvl="1">
      <w:lvl w:ilvl="1">
        <w:numFmt w:val="decimal"/>
        <w:lvlText w:val="%2."/>
        <w:lvlJc w:val="left"/>
      </w:lvl>
    </w:lvlOverride>
  </w:num>
  <w:num w:numId="150" w16cid:durableId="1294797755">
    <w:abstractNumId w:val="54"/>
  </w:num>
  <w:num w:numId="151" w16cid:durableId="306473041">
    <w:abstractNumId w:val="54"/>
    <w:lvlOverride w:ilvl="1">
      <w:lvl w:ilvl="1">
        <w:numFmt w:val="bullet"/>
        <w:lvlText w:val="o"/>
        <w:lvlJc w:val="left"/>
        <w:pPr>
          <w:tabs>
            <w:tab w:val="num" w:pos="1440"/>
          </w:tabs>
          <w:ind w:left="1440" w:hanging="360"/>
        </w:pPr>
        <w:rPr>
          <w:rFonts w:ascii="Courier New" w:hAnsi="Courier New" w:hint="default"/>
          <w:sz w:val="20"/>
        </w:rPr>
      </w:lvl>
    </w:lvlOverride>
  </w:num>
  <w:num w:numId="152" w16cid:durableId="552692945">
    <w:abstractNumId w:val="132"/>
  </w:num>
  <w:num w:numId="153" w16cid:durableId="666203112">
    <w:abstractNumId w:val="42"/>
  </w:num>
  <w:num w:numId="154" w16cid:durableId="576474913">
    <w:abstractNumId w:val="133"/>
  </w:num>
  <w:num w:numId="155" w16cid:durableId="504705876">
    <w:abstractNumId w:val="125"/>
  </w:num>
  <w:num w:numId="156" w16cid:durableId="347757897">
    <w:abstractNumId w:val="128"/>
  </w:num>
  <w:num w:numId="157" w16cid:durableId="970477546">
    <w:abstractNumId w:val="7"/>
  </w:num>
  <w:num w:numId="158" w16cid:durableId="1571379448">
    <w:abstractNumId w:val="58"/>
  </w:num>
  <w:num w:numId="159" w16cid:durableId="2051104819">
    <w:abstractNumId w:val="61"/>
  </w:num>
  <w:num w:numId="160" w16cid:durableId="143202491">
    <w:abstractNumId w:val="92"/>
  </w:num>
  <w:num w:numId="161" w16cid:durableId="884752796">
    <w:abstractNumId w:val="39"/>
  </w:num>
  <w:num w:numId="162" w16cid:durableId="2028824774">
    <w:abstractNumId w:val="114"/>
  </w:num>
  <w:num w:numId="163" w16cid:durableId="1497840657">
    <w:abstractNumId w:val="29"/>
  </w:num>
  <w:num w:numId="164" w16cid:durableId="1656640982">
    <w:abstractNumId w:val="85"/>
  </w:num>
  <w:num w:numId="165" w16cid:durableId="820728086">
    <w:abstractNumId w:val="68"/>
  </w:num>
  <w:num w:numId="166" w16cid:durableId="628316713">
    <w:abstractNumId w:val="143"/>
  </w:num>
  <w:num w:numId="167" w16cid:durableId="787166049">
    <w:abstractNumId w:val="143"/>
    <w:lvlOverride w:ilvl="2">
      <w:lvl w:ilvl="2">
        <w:numFmt w:val="bullet"/>
        <w:lvlText w:val=""/>
        <w:lvlJc w:val="left"/>
        <w:pPr>
          <w:tabs>
            <w:tab w:val="num" w:pos="2160"/>
          </w:tabs>
          <w:ind w:left="2160" w:hanging="360"/>
        </w:pPr>
        <w:rPr>
          <w:rFonts w:ascii="Wingdings" w:hAnsi="Wingdings" w:hint="default"/>
          <w:sz w:val="20"/>
        </w:rPr>
      </w:lvl>
    </w:lvlOverride>
  </w:num>
  <w:num w:numId="168" w16cid:durableId="902523961">
    <w:abstractNumId w:val="151"/>
  </w:num>
  <w:num w:numId="169" w16cid:durableId="1498039443">
    <w:abstractNumId w:val="12"/>
  </w:num>
  <w:num w:numId="170" w16cid:durableId="1056657823">
    <w:abstractNumId w:val="131"/>
  </w:num>
  <w:num w:numId="171" w16cid:durableId="1870559414">
    <w:abstractNumId w:val="26"/>
  </w:num>
  <w:num w:numId="172" w16cid:durableId="2145344605">
    <w:abstractNumId w:val="26"/>
    <w:lvlOverride w:ilvl="1">
      <w:lvl w:ilvl="1">
        <w:numFmt w:val="decimal"/>
        <w:lvlText w:val="%2."/>
        <w:lvlJc w:val="left"/>
      </w:lvl>
    </w:lvlOverride>
  </w:num>
  <w:num w:numId="173" w16cid:durableId="1809977895">
    <w:abstractNumId w:val="94"/>
  </w:num>
  <w:num w:numId="174" w16cid:durableId="1650088809">
    <w:abstractNumId w:val="121"/>
  </w:num>
  <w:num w:numId="175" w16cid:durableId="963315377">
    <w:abstractNumId w:val="121"/>
    <w:lvlOverride w:ilvl="1">
      <w:lvl w:ilvl="1">
        <w:numFmt w:val="decimal"/>
        <w:lvlText w:val="%2."/>
        <w:lvlJc w:val="left"/>
      </w:lvl>
    </w:lvlOverride>
  </w:num>
  <w:num w:numId="176" w16cid:durableId="1503013749">
    <w:abstractNumId w:val="138"/>
  </w:num>
  <w:num w:numId="177" w16cid:durableId="1290935417">
    <w:abstractNumId w:val="120"/>
  </w:num>
  <w:num w:numId="178" w16cid:durableId="379481371">
    <w:abstractNumId w:val="120"/>
    <w:lvlOverride w:ilvl="2">
      <w:lvl w:ilvl="2">
        <w:numFmt w:val="bullet"/>
        <w:lvlText w:val=""/>
        <w:lvlJc w:val="left"/>
        <w:pPr>
          <w:tabs>
            <w:tab w:val="num" w:pos="2160"/>
          </w:tabs>
          <w:ind w:left="2160" w:hanging="360"/>
        </w:pPr>
        <w:rPr>
          <w:rFonts w:ascii="Wingdings" w:hAnsi="Wingdings" w:hint="default"/>
          <w:sz w:val="20"/>
        </w:rPr>
      </w:lvl>
    </w:lvlOverride>
  </w:num>
  <w:num w:numId="179" w16cid:durableId="1501237923">
    <w:abstractNumId w:val="62"/>
  </w:num>
  <w:num w:numId="180" w16cid:durableId="634798559">
    <w:abstractNumId w:val="75"/>
  </w:num>
  <w:num w:numId="181" w16cid:durableId="1254045897">
    <w:abstractNumId w:val="44"/>
  </w:num>
  <w:num w:numId="182" w16cid:durableId="177162697">
    <w:abstractNumId w:val="117"/>
  </w:num>
  <w:num w:numId="183" w16cid:durableId="371925903">
    <w:abstractNumId w:val="110"/>
  </w:num>
  <w:num w:numId="184" w16cid:durableId="938831551">
    <w:abstractNumId w:val="106"/>
  </w:num>
  <w:num w:numId="185" w16cid:durableId="1005210486">
    <w:abstractNumId w:val="98"/>
  </w:num>
  <w:num w:numId="186" w16cid:durableId="1190527206">
    <w:abstractNumId w:val="98"/>
    <w:lvlOverride w:ilvl="1">
      <w:lvl w:ilvl="1">
        <w:numFmt w:val="decimal"/>
        <w:lvlText w:val="%2."/>
        <w:lvlJc w:val="left"/>
      </w:lvl>
    </w:lvlOverride>
  </w:num>
  <w:num w:numId="187" w16cid:durableId="1284650751">
    <w:abstractNumId w:val="30"/>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02"/>
    <w:rsid w:val="00001158"/>
    <w:rsid w:val="00001379"/>
    <w:rsid w:val="000114F0"/>
    <w:rsid w:val="00011BC5"/>
    <w:rsid w:val="0001283C"/>
    <w:rsid w:val="00016D3D"/>
    <w:rsid w:val="00017537"/>
    <w:rsid w:val="00021375"/>
    <w:rsid w:val="00022295"/>
    <w:rsid w:val="00023519"/>
    <w:rsid w:val="00023D88"/>
    <w:rsid w:val="0002419A"/>
    <w:rsid w:val="0002607D"/>
    <w:rsid w:val="00026324"/>
    <w:rsid w:val="00026583"/>
    <w:rsid w:val="00027777"/>
    <w:rsid w:val="00032093"/>
    <w:rsid w:val="000362B2"/>
    <w:rsid w:val="00037890"/>
    <w:rsid w:val="000413D3"/>
    <w:rsid w:val="00041C2A"/>
    <w:rsid w:val="00042656"/>
    <w:rsid w:val="00042881"/>
    <w:rsid w:val="00042D9B"/>
    <w:rsid w:val="0004380B"/>
    <w:rsid w:val="00044193"/>
    <w:rsid w:val="00044F46"/>
    <w:rsid w:val="000461AC"/>
    <w:rsid w:val="000530E5"/>
    <w:rsid w:val="00055111"/>
    <w:rsid w:val="000556F0"/>
    <w:rsid w:val="00062583"/>
    <w:rsid w:val="000656D4"/>
    <w:rsid w:val="00066D1A"/>
    <w:rsid w:val="00067BC3"/>
    <w:rsid w:val="00072CA7"/>
    <w:rsid w:val="0007447E"/>
    <w:rsid w:val="000751E3"/>
    <w:rsid w:val="000808CC"/>
    <w:rsid w:val="00080F50"/>
    <w:rsid w:val="00081471"/>
    <w:rsid w:val="00081673"/>
    <w:rsid w:val="00082EE4"/>
    <w:rsid w:val="000875EB"/>
    <w:rsid w:val="00087985"/>
    <w:rsid w:val="00087E8F"/>
    <w:rsid w:val="00092FFD"/>
    <w:rsid w:val="00095792"/>
    <w:rsid w:val="00096D3C"/>
    <w:rsid w:val="00096E4B"/>
    <w:rsid w:val="00097BC0"/>
    <w:rsid w:val="000A18AA"/>
    <w:rsid w:val="000A1A1B"/>
    <w:rsid w:val="000A23AD"/>
    <w:rsid w:val="000A298D"/>
    <w:rsid w:val="000A494B"/>
    <w:rsid w:val="000A73B7"/>
    <w:rsid w:val="000B0577"/>
    <w:rsid w:val="000B4507"/>
    <w:rsid w:val="000B6893"/>
    <w:rsid w:val="000C1B0C"/>
    <w:rsid w:val="000C3EC2"/>
    <w:rsid w:val="000C3F7F"/>
    <w:rsid w:val="000C5C94"/>
    <w:rsid w:val="000C62B7"/>
    <w:rsid w:val="000C7F89"/>
    <w:rsid w:val="000D2270"/>
    <w:rsid w:val="000D6C75"/>
    <w:rsid w:val="000E087C"/>
    <w:rsid w:val="000E2154"/>
    <w:rsid w:val="000E320E"/>
    <w:rsid w:val="000E7DD5"/>
    <w:rsid w:val="000F0003"/>
    <w:rsid w:val="000F2936"/>
    <w:rsid w:val="000F2C4A"/>
    <w:rsid w:val="001022F6"/>
    <w:rsid w:val="00102784"/>
    <w:rsid w:val="00102CC8"/>
    <w:rsid w:val="00104431"/>
    <w:rsid w:val="001060D8"/>
    <w:rsid w:val="00107630"/>
    <w:rsid w:val="00113101"/>
    <w:rsid w:val="00114CFB"/>
    <w:rsid w:val="00117C7E"/>
    <w:rsid w:val="00117D26"/>
    <w:rsid w:val="00121150"/>
    <w:rsid w:val="001234A7"/>
    <w:rsid w:val="00127119"/>
    <w:rsid w:val="001321F7"/>
    <w:rsid w:val="0013505A"/>
    <w:rsid w:val="0014013C"/>
    <w:rsid w:val="0014298C"/>
    <w:rsid w:val="001445DA"/>
    <w:rsid w:val="00150D65"/>
    <w:rsid w:val="00151C96"/>
    <w:rsid w:val="00152553"/>
    <w:rsid w:val="0015389F"/>
    <w:rsid w:val="0015606E"/>
    <w:rsid w:val="00157BBC"/>
    <w:rsid w:val="00157D66"/>
    <w:rsid w:val="00163222"/>
    <w:rsid w:val="001635BD"/>
    <w:rsid w:val="00166B5B"/>
    <w:rsid w:val="00167AD4"/>
    <w:rsid w:val="00167CBC"/>
    <w:rsid w:val="0017074E"/>
    <w:rsid w:val="00170AC5"/>
    <w:rsid w:val="00171797"/>
    <w:rsid w:val="0017622B"/>
    <w:rsid w:val="001763EA"/>
    <w:rsid w:val="0017650E"/>
    <w:rsid w:val="00177501"/>
    <w:rsid w:val="00180D26"/>
    <w:rsid w:val="00183193"/>
    <w:rsid w:val="001840E8"/>
    <w:rsid w:val="001841B6"/>
    <w:rsid w:val="00184876"/>
    <w:rsid w:val="001911FF"/>
    <w:rsid w:val="00191212"/>
    <w:rsid w:val="00193EC4"/>
    <w:rsid w:val="00194F8B"/>
    <w:rsid w:val="00197F73"/>
    <w:rsid w:val="001A1E81"/>
    <w:rsid w:val="001A2A31"/>
    <w:rsid w:val="001B004D"/>
    <w:rsid w:val="001B4421"/>
    <w:rsid w:val="001B463B"/>
    <w:rsid w:val="001C00C3"/>
    <w:rsid w:val="001C3217"/>
    <w:rsid w:val="001C33E4"/>
    <w:rsid w:val="001C4D3B"/>
    <w:rsid w:val="001C5B8C"/>
    <w:rsid w:val="001C6A95"/>
    <w:rsid w:val="001D6030"/>
    <w:rsid w:val="001D6F45"/>
    <w:rsid w:val="001D72BE"/>
    <w:rsid w:val="001E066A"/>
    <w:rsid w:val="001E0BB8"/>
    <w:rsid w:val="001E106C"/>
    <w:rsid w:val="001E1A0A"/>
    <w:rsid w:val="001E29E8"/>
    <w:rsid w:val="001E29F0"/>
    <w:rsid w:val="001E3375"/>
    <w:rsid w:val="001E4822"/>
    <w:rsid w:val="001E5E90"/>
    <w:rsid w:val="001E7027"/>
    <w:rsid w:val="001E7986"/>
    <w:rsid w:val="001F0E28"/>
    <w:rsid w:val="001F0EA9"/>
    <w:rsid w:val="001F365B"/>
    <w:rsid w:val="001F4A27"/>
    <w:rsid w:val="001F4F30"/>
    <w:rsid w:val="0020131A"/>
    <w:rsid w:val="00203119"/>
    <w:rsid w:val="002037AD"/>
    <w:rsid w:val="00204B5A"/>
    <w:rsid w:val="00204F21"/>
    <w:rsid w:val="00206BC6"/>
    <w:rsid w:val="00207766"/>
    <w:rsid w:val="00207E5B"/>
    <w:rsid w:val="00210C49"/>
    <w:rsid w:val="0021541D"/>
    <w:rsid w:val="00220F28"/>
    <w:rsid w:val="00221393"/>
    <w:rsid w:val="00222CFE"/>
    <w:rsid w:val="00224473"/>
    <w:rsid w:val="0022551A"/>
    <w:rsid w:val="0022656B"/>
    <w:rsid w:val="002305E2"/>
    <w:rsid w:val="00232291"/>
    <w:rsid w:val="0023692F"/>
    <w:rsid w:val="00236E92"/>
    <w:rsid w:val="00237457"/>
    <w:rsid w:val="00243C1E"/>
    <w:rsid w:val="00244B5F"/>
    <w:rsid w:val="00246B3B"/>
    <w:rsid w:val="002475BF"/>
    <w:rsid w:val="00247CF7"/>
    <w:rsid w:val="002500F3"/>
    <w:rsid w:val="002506BC"/>
    <w:rsid w:val="00254944"/>
    <w:rsid w:val="002619CF"/>
    <w:rsid w:val="002639E9"/>
    <w:rsid w:val="00263BEE"/>
    <w:rsid w:val="00264D44"/>
    <w:rsid w:val="002662E7"/>
    <w:rsid w:val="0027646C"/>
    <w:rsid w:val="00277CC2"/>
    <w:rsid w:val="0028137A"/>
    <w:rsid w:val="00285AB0"/>
    <w:rsid w:val="00285C28"/>
    <w:rsid w:val="00291334"/>
    <w:rsid w:val="0029269A"/>
    <w:rsid w:val="00295FCD"/>
    <w:rsid w:val="00296255"/>
    <w:rsid w:val="002962C4"/>
    <w:rsid w:val="002A269C"/>
    <w:rsid w:val="002A5337"/>
    <w:rsid w:val="002A62F9"/>
    <w:rsid w:val="002A7BA7"/>
    <w:rsid w:val="002B2FFA"/>
    <w:rsid w:val="002B3058"/>
    <w:rsid w:val="002B5C1A"/>
    <w:rsid w:val="002B5D71"/>
    <w:rsid w:val="002B7C78"/>
    <w:rsid w:val="002C1035"/>
    <w:rsid w:val="002C2649"/>
    <w:rsid w:val="002C427E"/>
    <w:rsid w:val="002C4D70"/>
    <w:rsid w:val="002C51C1"/>
    <w:rsid w:val="002C5F04"/>
    <w:rsid w:val="002C644B"/>
    <w:rsid w:val="002C68EC"/>
    <w:rsid w:val="002C7113"/>
    <w:rsid w:val="002C758A"/>
    <w:rsid w:val="002D0815"/>
    <w:rsid w:val="002D11AF"/>
    <w:rsid w:val="002D13C0"/>
    <w:rsid w:val="002D39DA"/>
    <w:rsid w:val="002D3C0F"/>
    <w:rsid w:val="002D6847"/>
    <w:rsid w:val="002D70F2"/>
    <w:rsid w:val="002E2D8F"/>
    <w:rsid w:val="002E3248"/>
    <w:rsid w:val="002E4642"/>
    <w:rsid w:val="002E5D0D"/>
    <w:rsid w:val="002F169E"/>
    <w:rsid w:val="002F258E"/>
    <w:rsid w:val="002F2DD3"/>
    <w:rsid w:val="002F55B5"/>
    <w:rsid w:val="002F677C"/>
    <w:rsid w:val="002F705C"/>
    <w:rsid w:val="00304F04"/>
    <w:rsid w:val="00313412"/>
    <w:rsid w:val="00314369"/>
    <w:rsid w:val="003175C9"/>
    <w:rsid w:val="00321B3B"/>
    <w:rsid w:val="00322CB2"/>
    <w:rsid w:val="00323BA3"/>
    <w:rsid w:val="00323E3E"/>
    <w:rsid w:val="00323E83"/>
    <w:rsid w:val="003260B4"/>
    <w:rsid w:val="00326A71"/>
    <w:rsid w:val="00326A9C"/>
    <w:rsid w:val="0032779D"/>
    <w:rsid w:val="00330198"/>
    <w:rsid w:val="0033085E"/>
    <w:rsid w:val="00333706"/>
    <w:rsid w:val="00341B28"/>
    <w:rsid w:val="003423DD"/>
    <w:rsid w:val="00342E84"/>
    <w:rsid w:val="00344278"/>
    <w:rsid w:val="00344500"/>
    <w:rsid w:val="00345D69"/>
    <w:rsid w:val="00346A83"/>
    <w:rsid w:val="00347283"/>
    <w:rsid w:val="003517AB"/>
    <w:rsid w:val="00351B40"/>
    <w:rsid w:val="00357491"/>
    <w:rsid w:val="00357594"/>
    <w:rsid w:val="00357DCC"/>
    <w:rsid w:val="00357F62"/>
    <w:rsid w:val="00360574"/>
    <w:rsid w:val="00360C1C"/>
    <w:rsid w:val="00360ED6"/>
    <w:rsid w:val="00362BFE"/>
    <w:rsid w:val="00362F89"/>
    <w:rsid w:val="003644D0"/>
    <w:rsid w:val="003656FE"/>
    <w:rsid w:val="00365A2D"/>
    <w:rsid w:val="003661D8"/>
    <w:rsid w:val="00367E85"/>
    <w:rsid w:val="00371096"/>
    <w:rsid w:val="00371B90"/>
    <w:rsid w:val="00376371"/>
    <w:rsid w:val="00382E39"/>
    <w:rsid w:val="00383203"/>
    <w:rsid w:val="0038345E"/>
    <w:rsid w:val="0039082B"/>
    <w:rsid w:val="0039098D"/>
    <w:rsid w:val="0039261A"/>
    <w:rsid w:val="00393C89"/>
    <w:rsid w:val="003955E8"/>
    <w:rsid w:val="003963EC"/>
    <w:rsid w:val="003A0F88"/>
    <w:rsid w:val="003A39A0"/>
    <w:rsid w:val="003A561A"/>
    <w:rsid w:val="003A67F8"/>
    <w:rsid w:val="003A6883"/>
    <w:rsid w:val="003A7948"/>
    <w:rsid w:val="003B010A"/>
    <w:rsid w:val="003B0B5A"/>
    <w:rsid w:val="003B180E"/>
    <w:rsid w:val="003B22C7"/>
    <w:rsid w:val="003B3977"/>
    <w:rsid w:val="003B46A2"/>
    <w:rsid w:val="003B5162"/>
    <w:rsid w:val="003C2973"/>
    <w:rsid w:val="003C41E8"/>
    <w:rsid w:val="003C4614"/>
    <w:rsid w:val="003C52A9"/>
    <w:rsid w:val="003D0A4F"/>
    <w:rsid w:val="003D1C94"/>
    <w:rsid w:val="003D280F"/>
    <w:rsid w:val="003D2C2E"/>
    <w:rsid w:val="003D3D43"/>
    <w:rsid w:val="003D4879"/>
    <w:rsid w:val="003D7F0D"/>
    <w:rsid w:val="003E3FEC"/>
    <w:rsid w:val="003E4603"/>
    <w:rsid w:val="003E4DA2"/>
    <w:rsid w:val="003E5AAB"/>
    <w:rsid w:val="003E7E54"/>
    <w:rsid w:val="003F6168"/>
    <w:rsid w:val="003F6DCD"/>
    <w:rsid w:val="003F7012"/>
    <w:rsid w:val="003F74D8"/>
    <w:rsid w:val="00411685"/>
    <w:rsid w:val="00412F0B"/>
    <w:rsid w:val="004138A9"/>
    <w:rsid w:val="00414243"/>
    <w:rsid w:val="0041537D"/>
    <w:rsid w:val="004170C3"/>
    <w:rsid w:val="00421387"/>
    <w:rsid w:val="00424DE8"/>
    <w:rsid w:val="0042535A"/>
    <w:rsid w:val="004272E9"/>
    <w:rsid w:val="00430144"/>
    <w:rsid w:val="00431449"/>
    <w:rsid w:val="00432AFB"/>
    <w:rsid w:val="00432C45"/>
    <w:rsid w:val="00440D83"/>
    <w:rsid w:val="00441E37"/>
    <w:rsid w:val="00443D83"/>
    <w:rsid w:val="0044777E"/>
    <w:rsid w:val="004500FD"/>
    <w:rsid w:val="00450200"/>
    <w:rsid w:val="0045084A"/>
    <w:rsid w:val="00450E10"/>
    <w:rsid w:val="00451611"/>
    <w:rsid w:val="00454B5A"/>
    <w:rsid w:val="004556CE"/>
    <w:rsid w:val="004624DF"/>
    <w:rsid w:val="00463532"/>
    <w:rsid w:val="00466B0B"/>
    <w:rsid w:val="004670BA"/>
    <w:rsid w:val="004703C9"/>
    <w:rsid w:val="00470E30"/>
    <w:rsid w:val="00471FC6"/>
    <w:rsid w:val="00474AFE"/>
    <w:rsid w:val="00475042"/>
    <w:rsid w:val="00475178"/>
    <w:rsid w:val="0047644B"/>
    <w:rsid w:val="00485091"/>
    <w:rsid w:val="0049049B"/>
    <w:rsid w:val="00490859"/>
    <w:rsid w:val="00490F52"/>
    <w:rsid w:val="00491B0A"/>
    <w:rsid w:val="00494EF8"/>
    <w:rsid w:val="0049625B"/>
    <w:rsid w:val="004971AE"/>
    <w:rsid w:val="004A22F5"/>
    <w:rsid w:val="004A3EB3"/>
    <w:rsid w:val="004A476B"/>
    <w:rsid w:val="004A5532"/>
    <w:rsid w:val="004A586F"/>
    <w:rsid w:val="004A5FD0"/>
    <w:rsid w:val="004B02F7"/>
    <w:rsid w:val="004B03F4"/>
    <w:rsid w:val="004C2016"/>
    <w:rsid w:val="004C3C7C"/>
    <w:rsid w:val="004D2A40"/>
    <w:rsid w:val="004D47C2"/>
    <w:rsid w:val="004D4B04"/>
    <w:rsid w:val="004D5F77"/>
    <w:rsid w:val="004E1F4F"/>
    <w:rsid w:val="004E272C"/>
    <w:rsid w:val="004E2950"/>
    <w:rsid w:val="004E2B08"/>
    <w:rsid w:val="004E32BD"/>
    <w:rsid w:val="004E54E3"/>
    <w:rsid w:val="004E5672"/>
    <w:rsid w:val="004E5B1D"/>
    <w:rsid w:val="004F1021"/>
    <w:rsid w:val="004F169E"/>
    <w:rsid w:val="004F2E0A"/>
    <w:rsid w:val="004F31B5"/>
    <w:rsid w:val="004F31F6"/>
    <w:rsid w:val="004F3880"/>
    <w:rsid w:val="004F64BF"/>
    <w:rsid w:val="004F6C5F"/>
    <w:rsid w:val="004F6D0B"/>
    <w:rsid w:val="0050063D"/>
    <w:rsid w:val="005012DC"/>
    <w:rsid w:val="00501718"/>
    <w:rsid w:val="005040E2"/>
    <w:rsid w:val="00505031"/>
    <w:rsid w:val="00505C9E"/>
    <w:rsid w:val="005102FA"/>
    <w:rsid w:val="00510F81"/>
    <w:rsid w:val="00513F79"/>
    <w:rsid w:val="00514DFD"/>
    <w:rsid w:val="0051526F"/>
    <w:rsid w:val="00516EDC"/>
    <w:rsid w:val="0051780A"/>
    <w:rsid w:val="005214C1"/>
    <w:rsid w:val="0052287F"/>
    <w:rsid w:val="0052304F"/>
    <w:rsid w:val="005255A6"/>
    <w:rsid w:val="005257C7"/>
    <w:rsid w:val="00527A63"/>
    <w:rsid w:val="00527BD0"/>
    <w:rsid w:val="00527EF2"/>
    <w:rsid w:val="0053049E"/>
    <w:rsid w:val="005312C4"/>
    <w:rsid w:val="0053194F"/>
    <w:rsid w:val="0053199E"/>
    <w:rsid w:val="005334BF"/>
    <w:rsid w:val="0054065E"/>
    <w:rsid w:val="00542040"/>
    <w:rsid w:val="00542B7E"/>
    <w:rsid w:val="00546B59"/>
    <w:rsid w:val="00547840"/>
    <w:rsid w:val="00550220"/>
    <w:rsid w:val="00550F76"/>
    <w:rsid w:val="0055661C"/>
    <w:rsid w:val="0056273E"/>
    <w:rsid w:val="00562A5B"/>
    <w:rsid w:val="00562C1F"/>
    <w:rsid w:val="00565317"/>
    <w:rsid w:val="00565C32"/>
    <w:rsid w:val="005664AA"/>
    <w:rsid w:val="00566AD9"/>
    <w:rsid w:val="005716FE"/>
    <w:rsid w:val="005732C9"/>
    <w:rsid w:val="00573797"/>
    <w:rsid w:val="00576569"/>
    <w:rsid w:val="00577626"/>
    <w:rsid w:val="00580CA5"/>
    <w:rsid w:val="00581949"/>
    <w:rsid w:val="00582842"/>
    <w:rsid w:val="00583961"/>
    <w:rsid w:val="00584A5C"/>
    <w:rsid w:val="005857E0"/>
    <w:rsid w:val="00586459"/>
    <w:rsid w:val="00594710"/>
    <w:rsid w:val="0059722E"/>
    <w:rsid w:val="005A347D"/>
    <w:rsid w:val="005A4048"/>
    <w:rsid w:val="005B2212"/>
    <w:rsid w:val="005B2310"/>
    <w:rsid w:val="005B2DB8"/>
    <w:rsid w:val="005B6037"/>
    <w:rsid w:val="005C026F"/>
    <w:rsid w:val="005C2253"/>
    <w:rsid w:val="005C3DDA"/>
    <w:rsid w:val="005C7C4B"/>
    <w:rsid w:val="005D1448"/>
    <w:rsid w:val="005D28DF"/>
    <w:rsid w:val="005D31F2"/>
    <w:rsid w:val="005D7F1F"/>
    <w:rsid w:val="005E05B3"/>
    <w:rsid w:val="005E14D6"/>
    <w:rsid w:val="005E1E72"/>
    <w:rsid w:val="005E3BF5"/>
    <w:rsid w:val="005E49E8"/>
    <w:rsid w:val="005E501D"/>
    <w:rsid w:val="005E55CD"/>
    <w:rsid w:val="005E6450"/>
    <w:rsid w:val="005F0494"/>
    <w:rsid w:val="005F0C14"/>
    <w:rsid w:val="005F2600"/>
    <w:rsid w:val="005F2B38"/>
    <w:rsid w:val="005F2B46"/>
    <w:rsid w:val="005F2E15"/>
    <w:rsid w:val="005F682E"/>
    <w:rsid w:val="005F6FD5"/>
    <w:rsid w:val="00600033"/>
    <w:rsid w:val="006000E6"/>
    <w:rsid w:val="00601505"/>
    <w:rsid w:val="0060464E"/>
    <w:rsid w:val="006113F2"/>
    <w:rsid w:val="00615458"/>
    <w:rsid w:val="0061562C"/>
    <w:rsid w:val="0061669B"/>
    <w:rsid w:val="00616F78"/>
    <w:rsid w:val="00621CB3"/>
    <w:rsid w:val="00622E28"/>
    <w:rsid w:val="00626502"/>
    <w:rsid w:val="00630E32"/>
    <w:rsid w:val="00640597"/>
    <w:rsid w:val="00643B0A"/>
    <w:rsid w:val="00644390"/>
    <w:rsid w:val="006443F8"/>
    <w:rsid w:val="00644F07"/>
    <w:rsid w:val="0065165F"/>
    <w:rsid w:val="006519B8"/>
    <w:rsid w:val="00655EC0"/>
    <w:rsid w:val="00660F63"/>
    <w:rsid w:val="00661FED"/>
    <w:rsid w:val="00662F3F"/>
    <w:rsid w:val="00663051"/>
    <w:rsid w:val="006638D6"/>
    <w:rsid w:val="00667392"/>
    <w:rsid w:val="00667748"/>
    <w:rsid w:val="006716FA"/>
    <w:rsid w:val="00671707"/>
    <w:rsid w:val="00674F28"/>
    <w:rsid w:val="006755B5"/>
    <w:rsid w:val="006764C7"/>
    <w:rsid w:val="006770A7"/>
    <w:rsid w:val="0067738A"/>
    <w:rsid w:val="0067787E"/>
    <w:rsid w:val="0068064D"/>
    <w:rsid w:val="006818CA"/>
    <w:rsid w:val="00682DD1"/>
    <w:rsid w:val="0068303E"/>
    <w:rsid w:val="00683111"/>
    <w:rsid w:val="00683921"/>
    <w:rsid w:val="00684193"/>
    <w:rsid w:val="00684529"/>
    <w:rsid w:val="00684B92"/>
    <w:rsid w:val="006856F9"/>
    <w:rsid w:val="006857B7"/>
    <w:rsid w:val="00687CA6"/>
    <w:rsid w:val="00691CF5"/>
    <w:rsid w:val="00691EC0"/>
    <w:rsid w:val="006931FF"/>
    <w:rsid w:val="00694A53"/>
    <w:rsid w:val="0069647B"/>
    <w:rsid w:val="00697072"/>
    <w:rsid w:val="00697626"/>
    <w:rsid w:val="006A1394"/>
    <w:rsid w:val="006A2693"/>
    <w:rsid w:val="006A31BF"/>
    <w:rsid w:val="006A5684"/>
    <w:rsid w:val="006A5CC9"/>
    <w:rsid w:val="006A6914"/>
    <w:rsid w:val="006A7CC0"/>
    <w:rsid w:val="006B1329"/>
    <w:rsid w:val="006B3A1B"/>
    <w:rsid w:val="006B4294"/>
    <w:rsid w:val="006B4356"/>
    <w:rsid w:val="006C0007"/>
    <w:rsid w:val="006C0B2D"/>
    <w:rsid w:val="006C2AD9"/>
    <w:rsid w:val="006C4039"/>
    <w:rsid w:val="006C4274"/>
    <w:rsid w:val="006C4DC1"/>
    <w:rsid w:val="006C56E1"/>
    <w:rsid w:val="006C5B16"/>
    <w:rsid w:val="006D2D00"/>
    <w:rsid w:val="006D432C"/>
    <w:rsid w:val="006D4FD3"/>
    <w:rsid w:val="006E15FC"/>
    <w:rsid w:val="006E1827"/>
    <w:rsid w:val="006E6E5F"/>
    <w:rsid w:val="006E7BFB"/>
    <w:rsid w:val="006F0AE9"/>
    <w:rsid w:val="006F57DE"/>
    <w:rsid w:val="006F758E"/>
    <w:rsid w:val="0070075F"/>
    <w:rsid w:val="00711D46"/>
    <w:rsid w:val="00712818"/>
    <w:rsid w:val="00712F41"/>
    <w:rsid w:val="007138FA"/>
    <w:rsid w:val="00720171"/>
    <w:rsid w:val="00720194"/>
    <w:rsid w:val="007266F1"/>
    <w:rsid w:val="00727717"/>
    <w:rsid w:val="007277D3"/>
    <w:rsid w:val="00727A29"/>
    <w:rsid w:val="00730202"/>
    <w:rsid w:val="007362C1"/>
    <w:rsid w:val="0073657C"/>
    <w:rsid w:val="00740BF5"/>
    <w:rsid w:val="007440D3"/>
    <w:rsid w:val="00744C35"/>
    <w:rsid w:val="00746795"/>
    <w:rsid w:val="00746978"/>
    <w:rsid w:val="0074706B"/>
    <w:rsid w:val="00751FF1"/>
    <w:rsid w:val="007577E0"/>
    <w:rsid w:val="00757820"/>
    <w:rsid w:val="00760759"/>
    <w:rsid w:val="00762C95"/>
    <w:rsid w:val="00763AE6"/>
    <w:rsid w:val="00763B89"/>
    <w:rsid w:val="0076753D"/>
    <w:rsid w:val="00772904"/>
    <w:rsid w:val="0077492C"/>
    <w:rsid w:val="00774D25"/>
    <w:rsid w:val="00775CA4"/>
    <w:rsid w:val="007812B8"/>
    <w:rsid w:val="007833F2"/>
    <w:rsid w:val="00786A49"/>
    <w:rsid w:val="00791899"/>
    <w:rsid w:val="00791F47"/>
    <w:rsid w:val="00796A93"/>
    <w:rsid w:val="0079730D"/>
    <w:rsid w:val="007A037C"/>
    <w:rsid w:val="007A205D"/>
    <w:rsid w:val="007B234B"/>
    <w:rsid w:val="007B2AA7"/>
    <w:rsid w:val="007B4ED6"/>
    <w:rsid w:val="007B520F"/>
    <w:rsid w:val="007B5C29"/>
    <w:rsid w:val="007B7744"/>
    <w:rsid w:val="007B7A4E"/>
    <w:rsid w:val="007B7B10"/>
    <w:rsid w:val="007C1708"/>
    <w:rsid w:val="007C27AA"/>
    <w:rsid w:val="007C6B47"/>
    <w:rsid w:val="007D2870"/>
    <w:rsid w:val="007D3DDD"/>
    <w:rsid w:val="007D535D"/>
    <w:rsid w:val="007E1583"/>
    <w:rsid w:val="007E16FF"/>
    <w:rsid w:val="007E2BD7"/>
    <w:rsid w:val="007E3B88"/>
    <w:rsid w:val="007E57CE"/>
    <w:rsid w:val="007F1124"/>
    <w:rsid w:val="007F1749"/>
    <w:rsid w:val="007F77A5"/>
    <w:rsid w:val="0080158E"/>
    <w:rsid w:val="00801ED1"/>
    <w:rsid w:val="00805657"/>
    <w:rsid w:val="00805938"/>
    <w:rsid w:val="008063D0"/>
    <w:rsid w:val="0080662F"/>
    <w:rsid w:val="00814DD1"/>
    <w:rsid w:val="00815613"/>
    <w:rsid w:val="008160DD"/>
    <w:rsid w:val="00817C8A"/>
    <w:rsid w:val="00822AB7"/>
    <w:rsid w:val="00823241"/>
    <w:rsid w:val="008234A6"/>
    <w:rsid w:val="0082402D"/>
    <w:rsid w:val="00827E44"/>
    <w:rsid w:val="00830315"/>
    <w:rsid w:val="00831DFD"/>
    <w:rsid w:val="0083598F"/>
    <w:rsid w:val="00837626"/>
    <w:rsid w:val="008404DF"/>
    <w:rsid w:val="00847F33"/>
    <w:rsid w:val="0085149E"/>
    <w:rsid w:val="0085219E"/>
    <w:rsid w:val="0085520E"/>
    <w:rsid w:val="00857BEF"/>
    <w:rsid w:val="00860724"/>
    <w:rsid w:val="008609D3"/>
    <w:rsid w:val="00862D45"/>
    <w:rsid w:val="00865D0E"/>
    <w:rsid w:val="0087244A"/>
    <w:rsid w:val="00875371"/>
    <w:rsid w:val="008756F1"/>
    <w:rsid w:val="00876518"/>
    <w:rsid w:val="00880AAD"/>
    <w:rsid w:val="00880D0A"/>
    <w:rsid w:val="00885ECB"/>
    <w:rsid w:val="008863CD"/>
    <w:rsid w:val="008921EF"/>
    <w:rsid w:val="00893A01"/>
    <w:rsid w:val="00896A27"/>
    <w:rsid w:val="008A088C"/>
    <w:rsid w:val="008A10F1"/>
    <w:rsid w:val="008A1890"/>
    <w:rsid w:val="008A295C"/>
    <w:rsid w:val="008A385F"/>
    <w:rsid w:val="008B0A3A"/>
    <w:rsid w:val="008B1E00"/>
    <w:rsid w:val="008B287A"/>
    <w:rsid w:val="008B583C"/>
    <w:rsid w:val="008B69EB"/>
    <w:rsid w:val="008B7663"/>
    <w:rsid w:val="008B7C0A"/>
    <w:rsid w:val="008C2786"/>
    <w:rsid w:val="008C448C"/>
    <w:rsid w:val="008C77C7"/>
    <w:rsid w:val="008C7AEB"/>
    <w:rsid w:val="008D11FB"/>
    <w:rsid w:val="008D1814"/>
    <w:rsid w:val="008D2285"/>
    <w:rsid w:val="008D4559"/>
    <w:rsid w:val="008D4EB4"/>
    <w:rsid w:val="008D6541"/>
    <w:rsid w:val="008D69D3"/>
    <w:rsid w:val="008D7BB0"/>
    <w:rsid w:val="008E0689"/>
    <w:rsid w:val="008E6C22"/>
    <w:rsid w:val="008F43CA"/>
    <w:rsid w:val="008F6020"/>
    <w:rsid w:val="009004DE"/>
    <w:rsid w:val="0090725D"/>
    <w:rsid w:val="00911FAE"/>
    <w:rsid w:val="00914E80"/>
    <w:rsid w:val="00915F28"/>
    <w:rsid w:val="00916CA2"/>
    <w:rsid w:val="00917AB2"/>
    <w:rsid w:val="00922866"/>
    <w:rsid w:val="009241D8"/>
    <w:rsid w:val="00925DB8"/>
    <w:rsid w:val="00925E37"/>
    <w:rsid w:val="00927ABE"/>
    <w:rsid w:val="00930DA1"/>
    <w:rsid w:val="00934334"/>
    <w:rsid w:val="00935088"/>
    <w:rsid w:val="009425EA"/>
    <w:rsid w:val="00944325"/>
    <w:rsid w:val="00944582"/>
    <w:rsid w:val="00954B64"/>
    <w:rsid w:val="009570AA"/>
    <w:rsid w:val="009579CB"/>
    <w:rsid w:val="00960869"/>
    <w:rsid w:val="0096270E"/>
    <w:rsid w:val="009627A8"/>
    <w:rsid w:val="00962924"/>
    <w:rsid w:val="009642BB"/>
    <w:rsid w:val="00964AE9"/>
    <w:rsid w:val="00966C5B"/>
    <w:rsid w:val="00966DF4"/>
    <w:rsid w:val="00967CF5"/>
    <w:rsid w:val="00971539"/>
    <w:rsid w:val="00974123"/>
    <w:rsid w:val="00985FE4"/>
    <w:rsid w:val="009874AC"/>
    <w:rsid w:val="00990E35"/>
    <w:rsid w:val="009913F4"/>
    <w:rsid w:val="00995502"/>
    <w:rsid w:val="009A0837"/>
    <w:rsid w:val="009A0FFD"/>
    <w:rsid w:val="009A5403"/>
    <w:rsid w:val="009A5891"/>
    <w:rsid w:val="009A591D"/>
    <w:rsid w:val="009A5E67"/>
    <w:rsid w:val="009A7670"/>
    <w:rsid w:val="009B1057"/>
    <w:rsid w:val="009B1EF4"/>
    <w:rsid w:val="009B2798"/>
    <w:rsid w:val="009C01FA"/>
    <w:rsid w:val="009C04C6"/>
    <w:rsid w:val="009C0539"/>
    <w:rsid w:val="009C05D9"/>
    <w:rsid w:val="009C1F05"/>
    <w:rsid w:val="009C4A58"/>
    <w:rsid w:val="009C5CCC"/>
    <w:rsid w:val="009C6468"/>
    <w:rsid w:val="009C7326"/>
    <w:rsid w:val="009C7F34"/>
    <w:rsid w:val="009D1440"/>
    <w:rsid w:val="009D2628"/>
    <w:rsid w:val="009D69D7"/>
    <w:rsid w:val="009D774E"/>
    <w:rsid w:val="009D776E"/>
    <w:rsid w:val="009E066B"/>
    <w:rsid w:val="009E12EF"/>
    <w:rsid w:val="009E34B1"/>
    <w:rsid w:val="009E79C9"/>
    <w:rsid w:val="009F12AB"/>
    <w:rsid w:val="009F24E6"/>
    <w:rsid w:val="009F4BF7"/>
    <w:rsid w:val="009F7198"/>
    <w:rsid w:val="009F7718"/>
    <w:rsid w:val="009F7A22"/>
    <w:rsid w:val="00A0226C"/>
    <w:rsid w:val="00A07A9C"/>
    <w:rsid w:val="00A12E2E"/>
    <w:rsid w:val="00A16F84"/>
    <w:rsid w:val="00A23AB2"/>
    <w:rsid w:val="00A23E16"/>
    <w:rsid w:val="00A26008"/>
    <w:rsid w:val="00A3022F"/>
    <w:rsid w:val="00A31358"/>
    <w:rsid w:val="00A340C1"/>
    <w:rsid w:val="00A361A3"/>
    <w:rsid w:val="00A37E2B"/>
    <w:rsid w:val="00A412DD"/>
    <w:rsid w:val="00A41BEA"/>
    <w:rsid w:val="00A42772"/>
    <w:rsid w:val="00A43B76"/>
    <w:rsid w:val="00A4663D"/>
    <w:rsid w:val="00A4755B"/>
    <w:rsid w:val="00A4787B"/>
    <w:rsid w:val="00A47FDE"/>
    <w:rsid w:val="00A50374"/>
    <w:rsid w:val="00A50CE4"/>
    <w:rsid w:val="00A5246E"/>
    <w:rsid w:val="00A52541"/>
    <w:rsid w:val="00A539F2"/>
    <w:rsid w:val="00A5483C"/>
    <w:rsid w:val="00A57034"/>
    <w:rsid w:val="00A6296A"/>
    <w:rsid w:val="00A62D33"/>
    <w:rsid w:val="00A67B59"/>
    <w:rsid w:val="00A706DE"/>
    <w:rsid w:val="00A7188E"/>
    <w:rsid w:val="00A72847"/>
    <w:rsid w:val="00A73580"/>
    <w:rsid w:val="00A80566"/>
    <w:rsid w:val="00A80E09"/>
    <w:rsid w:val="00A811CB"/>
    <w:rsid w:val="00A8167B"/>
    <w:rsid w:val="00A825DF"/>
    <w:rsid w:val="00A838DE"/>
    <w:rsid w:val="00A85735"/>
    <w:rsid w:val="00A94443"/>
    <w:rsid w:val="00A95F56"/>
    <w:rsid w:val="00A9664B"/>
    <w:rsid w:val="00A975C3"/>
    <w:rsid w:val="00A977C3"/>
    <w:rsid w:val="00AA0F7B"/>
    <w:rsid w:val="00AA151D"/>
    <w:rsid w:val="00AA16B6"/>
    <w:rsid w:val="00AA4B2B"/>
    <w:rsid w:val="00AA4B6D"/>
    <w:rsid w:val="00AA6722"/>
    <w:rsid w:val="00AA6F0B"/>
    <w:rsid w:val="00AA79B0"/>
    <w:rsid w:val="00AB22A8"/>
    <w:rsid w:val="00AB6D60"/>
    <w:rsid w:val="00AC537F"/>
    <w:rsid w:val="00AC6E41"/>
    <w:rsid w:val="00AD0436"/>
    <w:rsid w:val="00AD2EBE"/>
    <w:rsid w:val="00AD5C06"/>
    <w:rsid w:val="00AD69EC"/>
    <w:rsid w:val="00AE0178"/>
    <w:rsid w:val="00AE239E"/>
    <w:rsid w:val="00AE4BDE"/>
    <w:rsid w:val="00AE77B9"/>
    <w:rsid w:val="00AF0A58"/>
    <w:rsid w:val="00AF0A99"/>
    <w:rsid w:val="00AF0FEC"/>
    <w:rsid w:val="00B0046A"/>
    <w:rsid w:val="00B01FE7"/>
    <w:rsid w:val="00B02833"/>
    <w:rsid w:val="00B03641"/>
    <w:rsid w:val="00B04001"/>
    <w:rsid w:val="00B048C0"/>
    <w:rsid w:val="00B04F05"/>
    <w:rsid w:val="00B11216"/>
    <w:rsid w:val="00B136C3"/>
    <w:rsid w:val="00B13D6A"/>
    <w:rsid w:val="00B1427C"/>
    <w:rsid w:val="00B20B31"/>
    <w:rsid w:val="00B21DDC"/>
    <w:rsid w:val="00B233AE"/>
    <w:rsid w:val="00B2426F"/>
    <w:rsid w:val="00B25F20"/>
    <w:rsid w:val="00B26166"/>
    <w:rsid w:val="00B31C97"/>
    <w:rsid w:val="00B33413"/>
    <w:rsid w:val="00B36EDE"/>
    <w:rsid w:val="00B43A67"/>
    <w:rsid w:val="00B44551"/>
    <w:rsid w:val="00B448F4"/>
    <w:rsid w:val="00B4595B"/>
    <w:rsid w:val="00B47585"/>
    <w:rsid w:val="00B53C83"/>
    <w:rsid w:val="00B55EB7"/>
    <w:rsid w:val="00B55EE6"/>
    <w:rsid w:val="00B57418"/>
    <w:rsid w:val="00B626EE"/>
    <w:rsid w:val="00B644DC"/>
    <w:rsid w:val="00B67377"/>
    <w:rsid w:val="00B70CC5"/>
    <w:rsid w:val="00B729F6"/>
    <w:rsid w:val="00B73173"/>
    <w:rsid w:val="00B74983"/>
    <w:rsid w:val="00B76136"/>
    <w:rsid w:val="00B76995"/>
    <w:rsid w:val="00B779A9"/>
    <w:rsid w:val="00B803B4"/>
    <w:rsid w:val="00B80AA6"/>
    <w:rsid w:val="00B826B3"/>
    <w:rsid w:val="00B830DA"/>
    <w:rsid w:val="00B85C00"/>
    <w:rsid w:val="00B90EFF"/>
    <w:rsid w:val="00B940D4"/>
    <w:rsid w:val="00BA16D2"/>
    <w:rsid w:val="00BA2D2F"/>
    <w:rsid w:val="00BA2FAF"/>
    <w:rsid w:val="00BA470E"/>
    <w:rsid w:val="00BB07E0"/>
    <w:rsid w:val="00BB118D"/>
    <w:rsid w:val="00BB238F"/>
    <w:rsid w:val="00BB29C1"/>
    <w:rsid w:val="00BB37B8"/>
    <w:rsid w:val="00BB3C86"/>
    <w:rsid w:val="00BC3C23"/>
    <w:rsid w:val="00BC3C97"/>
    <w:rsid w:val="00BC4CDE"/>
    <w:rsid w:val="00BC50CD"/>
    <w:rsid w:val="00BC5B2C"/>
    <w:rsid w:val="00BC688C"/>
    <w:rsid w:val="00BC7196"/>
    <w:rsid w:val="00BD0349"/>
    <w:rsid w:val="00BD4308"/>
    <w:rsid w:val="00BD7D11"/>
    <w:rsid w:val="00BD7E89"/>
    <w:rsid w:val="00BE12DD"/>
    <w:rsid w:val="00BE14F8"/>
    <w:rsid w:val="00BE1B9A"/>
    <w:rsid w:val="00BE288C"/>
    <w:rsid w:val="00BE3A28"/>
    <w:rsid w:val="00BE45C0"/>
    <w:rsid w:val="00BE59E9"/>
    <w:rsid w:val="00BE5E16"/>
    <w:rsid w:val="00BE736F"/>
    <w:rsid w:val="00BF4348"/>
    <w:rsid w:val="00BF6300"/>
    <w:rsid w:val="00BF6B27"/>
    <w:rsid w:val="00C022ED"/>
    <w:rsid w:val="00C02E0B"/>
    <w:rsid w:val="00C03C3A"/>
    <w:rsid w:val="00C042D2"/>
    <w:rsid w:val="00C1034C"/>
    <w:rsid w:val="00C1092F"/>
    <w:rsid w:val="00C10A2E"/>
    <w:rsid w:val="00C115D1"/>
    <w:rsid w:val="00C11BE5"/>
    <w:rsid w:val="00C12A36"/>
    <w:rsid w:val="00C137F3"/>
    <w:rsid w:val="00C14AEC"/>
    <w:rsid w:val="00C15248"/>
    <w:rsid w:val="00C167F4"/>
    <w:rsid w:val="00C178C1"/>
    <w:rsid w:val="00C17A09"/>
    <w:rsid w:val="00C23655"/>
    <w:rsid w:val="00C26E77"/>
    <w:rsid w:val="00C2743E"/>
    <w:rsid w:val="00C303DA"/>
    <w:rsid w:val="00C313FF"/>
    <w:rsid w:val="00C327CF"/>
    <w:rsid w:val="00C32DE3"/>
    <w:rsid w:val="00C3494D"/>
    <w:rsid w:val="00C356A0"/>
    <w:rsid w:val="00C4002A"/>
    <w:rsid w:val="00C4133C"/>
    <w:rsid w:val="00C4211F"/>
    <w:rsid w:val="00C446AF"/>
    <w:rsid w:val="00C463CE"/>
    <w:rsid w:val="00C46437"/>
    <w:rsid w:val="00C51D4A"/>
    <w:rsid w:val="00C5273A"/>
    <w:rsid w:val="00C53B42"/>
    <w:rsid w:val="00C549FB"/>
    <w:rsid w:val="00C54C03"/>
    <w:rsid w:val="00C6251E"/>
    <w:rsid w:val="00C63624"/>
    <w:rsid w:val="00C64AC2"/>
    <w:rsid w:val="00C678E2"/>
    <w:rsid w:val="00C7032C"/>
    <w:rsid w:val="00C71C68"/>
    <w:rsid w:val="00C722B0"/>
    <w:rsid w:val="00C7247A"/>
    <w:rsid w:val="00C7570A"/>
    <w:rsid w:val="00C75DB8"/>
    <w:rsid w:val="00C76232"/>
    <w:rsid w:val="00C80061"/>
    <w:rsid w:val="00C82667"/>
    <w:rsid w:val="00C82F4C"/>
    <w:rsid w:val="00C83D00"/>
    <w:rsid w:val="00C90DCB"/>
    <w:rsid w:val="00C91D03"/>
    <w:rsid w:val="00C92916"/>
    <w:rsid w:val="00C976FC"/>
    <w:rsid w:val="00CA0F4B"/>
    <w:rsid w:val="00CA18B5"/>
    <w:rsid w:val="00CA35F5"/>
    <w:rsid w:val="00CA42BD"/>
    <w:rsid w:val="00CA4938"/>
    <w:rsid w:val="00CA5BED"/>
    <w:rsid w:val="00CB45A4"/>
    <w:rsid w:val="00CB544B"/>
    <w:rsid w:val="00CB69C1"/>
    <w:rsid w:val="00CC2BEF"/>
    <w:rsid w:val="00CC674C"/>
    <w:rsid w:val="00CC70BD"/>
    <w:rsid w:val="00CC7517"/>
    <w:rsid w:val="00CC788D"/>
    <w:rsid w:val="00CD2A09"/>
    <w:rsid w:val="00CD334B"/>
    <w:rsid w:val="00CD3959"/>
    <w:rsid w:val="00CD3C33"/>
    <w:rsid w:val="00CE0219"/>
    <w:rsid w:val="00CE21D1"/>
    <w:rsid w:val="00CE25B4"/>
    <w:rsid w:val="00CE2656"/>
    <w:rsid w:val="00CF79E8"/>
    <w:rsid w:val="00D005E6"/>
    <w:rsid w:val="00D00BA1"/>
    <w:rsid w:val="00D02893"/>
    <w:rsid w:val="00D04283"/>
    <w:rsid w:val="00D065DD"/>
    <w:rsid w:val="00D11D4B"/>
    <w:rsid w:val="00D11E1D"/>
    <w:rsid w:val="00D15BF7"/>
    <w:rsid w:val="00D16AFB"/>
    <w:rsid w:val="00D1707A"/>
    <w:rsid w:val="00D2194B"/>
    <w:rsid w:val="00D25CF3"/>
    <w:rsid w:val="00D308E4"/>
    <w:rsid w:val="00D313DC"/>
    <w:rsid w:val="00D31A60"/>
    <w:rsid w:val="00D35834"/>
    <w:rsid w:val="00D36040"/>
    <w:rsid w:val="00D40F30"/>
    <w:rsid w:val="00D414C8"/>
    <w:rsid w:val="00D428CA"/>
    <w:rsid w:val="00D433BB"/>
    <w:rsid w:val="00D44634"/>
    <w:rsid w:val="00D44793"/>
    <w:rsid w:val="00D45C90"/>
    <w:rsid w:val="00D4662F"/>
    <w:rsid w:val="00D47813"/>
    <w:rsid w:val="00D50DD7"/>
    <w:rsid w:val="00D52766"/>
    <w:rsid w:val="00D55E33"/>
    <w:rsid w:val="00D60D00"/>
    <w:rsid w:val="00D61B3D"/>
    <w:rsid w:val="00D61C92"/>
    <w:rsid w:val="00D65390"/>
    <w:rsid w:val="00D66EC0"/>
    <w:rsid w:val="00D67B82"/>
    <w:rsid w:val="00D737BC"/>
    <w:rsid w:val="00D74868"/>
    <w:rsid w:val="00D7577F"/>
    <w:rsid w:val="00D80581"/>
    <w:rsid w:val="00D84899"/>
    <w:rsid w:val="00D84BF2"/>
    <w:rsid w:val="00D862CF"/>
    <w:rsid w:val="00D97577"/>
    <w:rsid w:val="00DA0725"/>
    <w:rsid w:val="00DA1192"/>
    <w:rsid w:val="00DB2D3A"/>
    <w:rsid w:val="00DB4B8C"/>
    <w:rsid w:val="00DB6DCC"/>
    <w:rsid w:val="00DB7127"/>
    <w:rsid w:val="00DC0636"/>
    <w:rsid w:val="00DC069A"/>
    <w:rsid w:val="00DC299D"/>
    <w:rsid w:val="00DC4AD8"/>
    <w:rsid w:val="00DC6A9E"/>
    <w:rsid w:val="00DC7337"/>
    <w:rsid w:val="00DC7FFA"/>
    <w:rsid w:val="00DD2A23"/>
    <w:rsid w:val="00DD76FA"/>
    <w:rsid w:val="00DE0431"/>
    <w:rsid w:val="00DE2DF7"/>
    <w:rsid w:val="00DE5ACA"/>
    <w:rsid w:val="00DE5F96"/>
    <w:rsid w:val="00DE63EB"/>
    <w:rsid w:val="00DF0D40"/>
    <w:rsid w:val="00DF12A5"/>
    <w:rsid w:val="00DF1697"/>
    <w:rsid w:val="00DF258C"/>
    <w:rsid w:val="00DF2986"/>
    <w:rsid w:val="00DF4682"/>
    <w:rsid w:val="00DF56E2"/>
    <w:rsid w:val="00E0052E"/>
    <w:rsid w:val="00E048F2"/>
    <w:rsid w:val="00E057BE"/>
    <w:rsid w:val="00E13890"/>
    <w:rsid w:val="00E158CE"/>
    <w:rsid w:val="00E15940"/>
    <w:rsid w:val="00E171EB"/>
    <w:rsid w:val="00E21EF4"/>
    <w:rsid w:val="00E21EFF"/>
    <w:rsid w:val="00E271DB"/>
    <w:rsid w:val="00E27EFF"/>
    <w:rsid w:val="00E30597"/>
    <w:rsid w:val="00E32A49"/>
    <w:rsid w:val="00E35870"/>
    <w:rsid w:val="00E42C9C"/>
    <w:rsid w:val="00E43085"/>
    <w:rsid w:val="00E43C30"/>
    <w:rsid w:val="00E45521"/>
    <w:rsid w:val="00E47E7D"/>
    <w:rsid w:val="00E51EBD"/>
    <w:rsid w:val="00E53331"/>
    <w:rsid w:val="00E610C7"/>
    <w:rsid w:val="00E62691"/>
    <w:rsid w:val="00E628A5"/>
    <w:rsid w:val="00E62F54"/>
    <w:rsid w:val="00E6308B"/>
    <w:rsid w:val="00E630CD"/>
    <w:rsid w:val="00E64954"/>
    <w:rsid w:val="00E727EC"/>
    <w:rsid w:val="00E736AD"/>
    <w:rsid w:val="00E75E64"/>
    <w:rsid w:val="00E75EE2"/>
    <w:rsid w:val="00E77094"/>
    <w:rsid w:val="00E8050D"/>
    <w:rsid w:val="00E81083"/>
    <w:rsid w:val="00E82A2B"/>
    <w:rsid w:val="00E859DF"/>
    <w:rsid w:val="00E85E6F"/>
    <w:rsid w:val="00E85FE4"/>
    <w:rsid w:val="00E87FE4"/>
    <w:rsid w:val="00E931DE"/>
    <w:rsid w:val="00E93D53"/>
    <w:rsid w:val="00EA2EF4"/>
    <w:rsid w:val="00EA3606"/>
    <w:rsid w:val="00EA3B27"/>
    <w:rsid w:val="00EA4051"/>
    <w:rsid w:val="00EA7F16"/>
    <w:rsid w:val="00EB1CFE"/>
    <w:rsid w:val="00EB51AA"/>
    <w:rsid w:val="00EB6118"/>
    <w:rsid w:val="00EB6458"/>
    <w:rsid w:val="00EB6B00"/>
    <w:rsid w:val="00EB7077"/>
    <w:rsid w:val="00EB7A29"/>
    <w:rsid w:val="00EC1E54"/>
    <w:rsid w:val="00EC3F8B"/>
    <w:rsid w:val="00EC4DE5"/>
    <w:rsid w:val="00ED2454"/>
    <w:rsid w:val="00ED3156"/>
    <w:rsid w:val="00ED368B"/>
    <w:rsid w:val="00ED4103"/>
    <w:rsid w:val="00ED744D"/>
    <w:rsid w:val="00ED745A"/>
    <w:rsid w:val="00EE0D45"/>
    <w:rsid w:val="00EE7EBA"/>
    <w:rsid w:val="00EF022F"/>
    <w:rsid w:val="00EF7CAB"/>
    <w:rsid w:val="00F060EA"/>
    <w:rsid w:val="00F1070F"/>
    <w:rsid w:val="00F1071A"/>
    <w:rsid w:val="00F11F6B"/>
    <w:rsid w:val="00F137DC"/>
    <w:rsid w:val="00F14155"/>
    <w:rsid w:val="00F1511C"/>
    <w:rsid w:val="00F16EA8"/>
    <w:rsid w:val="00F22DDA"/>
    <w:rsid w:val="00F2630B"/>
    <w:rsid w:val="00F30B80"/>
    <w:rsid w:val="00F335ED"/>
    <w:rsid w:val="00F337D7"/>
    <w:rsid w:val="00F34F00"/>
    <w:rsid w:val="00F35504"/>
    <w:rsid w:val="00F35715"/>
    <w:rsid w:val="00F3584D"/>
    <w:rsid w:val="00F35947"/>
    <w:rsid w:val="00F40B11"/>
    <w:rsid w:val="00F43CC5"/>
    <w:rsid w:val="00F45B76"/>
    <w:rsid w:val="00F46A12"/>
    <w:rsid w:val="00F46BB5"/>
    <w:rsid w:val="00F470E3"/>
    <w:rsid w:val="00F47C53"/>
    <w:rsid w:val="00F5079D"/>
    <w:rsid w:val="00F50EE4"/>
    <w:rsid w:val="00F52689"/>
    <w:rsid w:val="00F54616"/>
    <w:rsid w:val="00F549AF"/>
    <w:rsid w:val="00F55E03"/>
    <w:rsid w:val="00F57B6F"/>
    <w:rsid w:val="00F57E59"/>
    <w:rsid w:val="00F61D19"/>
    <w:rsid w:val="00F629F3"/>
    <w:rsid w:val="00F65060"/>
    <w:rsid w:val="00F67FDB"/>
    <w:rsid w:val="00F70257"/>
    <w:rsid w:val="00F711BE"/>
    <w:rsid w:val="00F80A97"/>
    <w:rsid w:val="00F8328A"/>
    <w:rsid w:val="00F84AD9"/>
    <w:rsid w:val="00F85507"/>
    <w:rsid w:val="00F9284C"/>
    <w:rsid w:val="00F92C20"/>
    <w:rsid w:val="00F9778B"/>
    <w:rsid w:val="00FA1296"/>
    <w:rsid w:val="00FA2702"/>
    <w:rsid w:val="00FA432F"/>
    <w:rsid w:val="00FA54E4"/>
    <w:rsid w:val="00FA72BD"/>
    <w:rsid w:val="00FA7C5F"/>
    <w:rsid w:val="00FB0C5B"/>
    <w:rsid w:val="00FB2580"/>
    <w:rsid w:val="00FB39E0"/>
    <w:rsid w:val="00FB3B08"/>
    <w:rsid w:val="00FB5C49"/>
    <w:rsid w:val="00FB6777"/>
    <w:rsid w:val="00FB774D"/>
    <w:rsid w:val="00FB7EA1"/>
    <w:rsid w:val="00FC2356"/>
    <w:rsid w:val="00FC5376"/>
    <w:rsid w:val="00FC65BA"/>
    <w:rsid w:val="00FC75F5"/>
    <w:rsid w:val="00FD1A00"/>
    <w:rsid w:val="00FD3D9D"/>
    <w:rsid w:val="00FD4084"/>
    <w:rsid w:val="00FD56B5"/>
    <w:rsid w:val="00FD5F71"/>
    <w:rsid w:val="00FD66F1"/>
    <w:rsid w:val="00FE0236"/>
    <w:rsid w:val="00FE15FC"/>
    <w:rsid w:val="00FE32FC"/>
    <w:rsid w:val="00FE5898"/>
    <w:rsid w:val="00FE6EA3"/>
    <w:rsid w:val="00FE7EC2"/>
    <w:rsid w:val="00FF2E58"/>
    <w:rsid w:val="00FF5361"/>
    <w:rsid w:val="00FF5382"/>
    <w:rsid w:val="00FF7AEE"/>
    <w:rsid w:val="20A06554"/>
    <w:rsid w:val="6461A435"/>
    <w:rsid w:val="6FE3C1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77A0D"/>
  <w15:chartTrackingRefBased/>
  <w15:docId w15:val="{2FAA7AE3-664C-4C61-99FF-3F75B0D5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866"/>
    <w:pPr>
      <w:spacing w:line="276" w:lineRule="auto"/>
      <w:jc w:val="both"/>
    </w:pPr>
  </w:style>
  <w:style w:type="paragraph" w:styleId="Ttulo1">
    <w:name w:val="heading 1"/>
    <w:basedOn w:val="Normal"/>
    <w:next w:val="Normal"/>
    <w:link w:val="Ttulo1Car"/>
    <w:uiPriority w:val="9"/>
    <w:qFormat/>
    <w:rsid w:val="006D432C"/>
    <w:pPr>
      <w:keepNext/>
      <w:keepLines/>
      <w:numPr>
        <w:numId w:val="1"/>
      </w:numPr>
      <w:spacing w:before="360" w:after="80"/>
      <w:outlineLvl w:val="0"/>
    </w:pPr>
    <w:rPr>
      <w:rFonts w:eastAsiaTheme="majorEastAsia" w:cstheme="majorBidi"/>
      <w:color w:val="A2B0CA"/>
      <w:sz w:val="40"/>
      <w:szCs w:val="40"/>
    </w:rPr>
  </w:style>
  <w:style w:type="paragraph" w:styleId="Ttulo2">
    <w:name w:val="heading 2"/>
    <w:basedOn w:val="Normal"/>
    <w:next w:val="Normal"/>
    <w:link w:val="Ttulo2Car"/>
    <w:uiPriority w:val="9"/>
    <w:unhideWhenUsed/>
    <w:qFormat/>
    <w:rsid w:val="006D432C"/>
    <w:pPr>
      <w:keepNext/>
      <w:keepLines/>
      <w:numPr>
        <w:ilvl w:val="1"/>
        <w:numId w:val="1"/>
      </w:numPr>
      <w:spacing w:before="160" w:after="80"/>
      <w:outlineLvl w:val="1"/>
    </w:pPr>
    <w:rPr>
      <w:rFonts w:eastAsiaTheme="majorEastAsia" w:cstheme="majorBidi"/>
      <w:color w:val="A2B0CA"/>
      <w:sz w:val="32"/>
      <w:szCs w:val="32"/>
    </w:rPr>
  </w:style>
  <w:style w:type="paragraph" w:styleId="Ttulo3">
    <w:name w:val="heading 3"/>
    <w:basedOn w:val="Normal"/>
    <w:next w:val="Normal"/>
    <w:link w:val="Ttulo3Car"/>
    <w:uiPriority w:val="9"/>
    <w:unhideWhenUsed/>
    <w:qFormat/>
    <w:rsid w:val="00626502"/>
    <w:pPr>
      <w:keepNext/>
      <w:keepLines/>
      <w:numPr>
        <w:ilvl w:val="2"/>
        <w:numId w:val="1"/>
      </w:numPr>
      <w:spacing w:before="160" w:after="80"/>
      <w:outlineLvl w:val="2"/>
    </w:pPr>
    <w:rPr>
      <w:rFonts w:eastAsiaTheme="majorEastAsia" w:cstheme="majorBidi"/>
      <w:color w:val="A2B0CA" w:themeColor="accent1" w:themeShade="BF"/>
      <w:sz w:val="28"/>
      <w:szCs w:val="28"/>
    </w:rPr>
  </w:style>
  <w:style w:type="paragraph" w:styleId="Ttulo4">
    <w:name w:val="heading 4"/>
    <w:basedOn w:val="Normal"/>
    <w:next w:val="Normal"/>
    <w:link w:val="Ttulo4Car"/>
    <w:uiPriority w:val="9"/>
    <w:semiHidden/>
    <w:unhideWhenUsed/>
    <w:qFormat/>
    <w:rsid w:val="00626502"/>
    <w:pPr>
      <w:keepNext/>
      <w:keepLines/>
      <w:numPr>
        <w:ilvl w:val="3"/>
        <w:numId w:val="1"/>
      </w:numPr>
      <w:spacing w:before="80" w:after="40"/>
      <w:outlineLvl w:val="3"/>
    </w:pPr>
    <w:rPr>
      <w:rFonts w:eastAsiaTheme="majorEastAsia" w:cstheme="majorBidi"/>
      <w:i/>
      <w:iCs/>
      <w:color w:val="A2B0CA" w:themeColor="accent1" w:themeShade="BF"/>
    </w:rPr>
  </w:style>
  <w:style w:type="paragraph" w:styleId="Ttulo5">
    <w:name w:val="heading 5"/>
    <w:basedOn w:val="Normal"/>
    <w:next w:val="Normal"/>
    <w:link w:val="Ttulo5Car"/>
    <w:uiPriority w:val="9"/>
    <w:semiHidden/>
    <w:unhideWhenUsed/>
    <w:qFormat/>
    <w:rsid w:val="00626502"/>
    <w:pPr>
      <w:keepNext/>
      <w:keepLines/>
      <w:numPr>
        <w:ilvl w:val="4"/>
        <w:numId w:val="1"/>
      </w:numPr>
      <w:spacing w:before="80" w:after="40"/>
      <w:outlineLvl w:val="4"/>
    </w:pPr>
    <w:rPr>
      <w:rFonts w:eastAsiaTheme="majorEastAsia" w:cstheme="majorBidi"/>
      <w:color w:val="A2B0CA" w:themeColor="accent1" w:themeShade="BF"/>
    </w:rPr>
  </w:style>
  <w:style w:type="paragraph" w:styleId="Ttulo6">
    <w:name w:val="heading 6"/>
    <w:basedOn w:val="Normal"/>
    <w:next w:val="Normal"/>
    <w:link w:val="Ttulo6Car"/>
    <w:uiPriority w:val="9"/>
    <w:unhideWhenUsed/>
    <w:qFormat/>
    <w:rsid w:val="00626502"/>
    <w:pPr>
      <w:keepNext/>
      <w:keepLines/>
      <w:numPr>
        <w:ilvl w:val="5"/>
        <w:numId w:val="1"/>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626502"/>
    <w:pPr>
      <w:keepNext/>
      <w:keepLines/>
      <w:numPr>
        <w:ilvl w:val="6"/>
        <w:numId w:val="1"/>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626502"/>
    <w:pPr>
      <w:keepNext/>
      <w:keepLines/>
      <w:numPr>
        <w:ilvl w:val="7"/>
        <w:numId w:val="1"/>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26502"/>
    <w:pPr>
      <w:keepNext/>
      <w:keepLines/>
      <w:numPr>
        <w:ilvl w:val="8"/>
        <w:numId w:val="1"/>
      </w:numPr>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432C"/>
    <w:rPr>
      <w:rFonts w:eastAsiaTheme="majorEastAsia" w:cstheme="majorBidi"/>
      <w:color w:val="A2B0CA"/>
      <w:sz w:val="40"/>
      <w:szCs w:val="40"/>
    </w:rPr>
  </w:style>
  <w:style w:type="character" w:customStyle="1" w:styleId="Ttulo2Car">
    <w:name w:val="Título 2 Car"/>
    <w:basedOn w:val="Fuentedeprrafopredeter"/>
    <w:link w:val="Ttulo2"/>
    <w:uiPriority w:val="9"/>
    <w:rsid w:val="006D432C"/>
    <w:rPr>
      <w:rFonts w:eastAsiaTheme="majorEastAsia" w:cstheme="majorBidi"/>
      <w:color w:val="A2B0CA"/>
      <w:sz w:val="32"/>
      <w:szCs w:val="32"/>
    </w:rPr>
  </w:style>
  <w:style w:type="character" w:customStyle="1" w:styleId="Ttulo3Car">
    <w:name w:val="Título 3 Car"/>
    <w:basedOn w:val="Fuentedeprrafopredeter"/>
    <w:link w:val="Ttulo3"/>
    <w:uiPriority w:val="9"/>
    <w:rsid w:val="00626502"/>
    <w:rPr>
      <w:rFonts w:eastAsiaTheme="majorEastAsia" w:cstheme="majorBidi"/>
      <w:color w:val="A2B0CA" w:themeColor="accent1" w:themeShade="BF"/>
      <w:sz w:val="28"/>
      <w:szCs w:val="28"/>
    </w:rPr>
  </w:style>
  <w:style w:type="character" w:customStyle="1" w:styleId="Ttulo4Car">
    <w:name w:val="Título 4 Car"/>
    <w:basedOn w:val="Fuentedeprrafopredeter"/>
    <w:link w:val="Ttulo4"/>
    <w:uiPriority w:val="9"/>
    <w:semiHidden/>
    <w:rsid w:val="00626502"/>
    <w:rPr>
      <w:rFonts w:eastAsiaTheme="majorEastAsia" w:cstheme="majorBidi"/>
      <w:i/>
      <w:iCs/>
      <w:color w:val="A2B0CA" w:themeColor="accent1" w:themeShade="BF"/>
    </w:rPr>
  </w:style>
  <w:style w:type="character" w:customStyle="1" w:styleId="Ttulo5Car">
    <w:name w:val="Título 5 Car"/>
    <w:basedOn w:val="Fuentedeprrafopredeter"/>
    <w:link w:val="Ttulo5"/>
    <w:uiPriority w:val="9"/>
    <w:semiHidden/>
    <w:rsid w:val="00626502"/>
    <w:rPr>
      <w:rFonts w:eastAsiaTheme="majorEastAsia" w:cstheme="majorBidi"/>
      <w:color w:val="A2B0CA" w:themeColor="accent1" w:themeShade="BF"/>
    </w:rPr>
  </w:style>
  <w:style w:type="character" w:customStyle="1" w:styleId="Ttulo6Car">
    <w:name w:val="Título 6 Car"/>
    <w:basedOn w:val="Fuentedeprrafopredeter"/>
    <w:link w:val="Ttulo6"/>
    <w:uiPriority w:val="9"/>
    <w:rsid w:val="006265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626502"/>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6265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26502"/>
    <w:rPr>
      <w:rFonts w:eastAsiaTheme="majorEastAsia" w:cstheme="majorBidi"/>
      <w:color w:val="272727" w:themeColor="text1" w:themeTint="D8"/>
    </w:rPr>
  </w:style>
  <w:style w:type="paragraph" w:styleId="Ttulo">
    <w:name w:val="Title"/>
    <w:basedOn w:val="Normal"/>
    <w:next w:val="Normal"/>
    <w:link w:val="TtuloCar"/>
    <w:uiPriority w:val="10"/>
    <w:qFormat/>
    <w:rsid w:val="006D432C"/>
    <w:pPr>
      <w:spacing w:after="80" w:line="240" w:lineRule="auto"/>
      <w:contextualSpacing/>
    </w:pPr>
    <w:rPr>
      <w:rFonts w:eastAsiaTheme="majorEastAsia" w:cstheme="majorBidi"/>
      <w:spacing w:val="-10"/>
      <w:kern w:val="28"/>
      <w:sz w:val="56"/>
      <w:szCs w:val="56"/>
    </w:rPr>
  </w:style>
  <w:style w:type="character" w:customStyle="1" w:styleId="TtuloCar">
    <w:name w:val="Título Car"/>
    <w:basedOn w:val="Fuentedeprrafopredeter"/>
    <w:link w:val="Ttulo"/>
    <w:uiPriority w:val="10"/>
    <w:rsid w:val="006D432C"/>
    <w:rPr>
      <w:rFonts w:ascii="Century Gothic" w:eastAsiaTheme="majorEastAsia" w:hAnsi="Century Gothic" w:cstheme="majorBidi"/>
      <w:spacing w:val="-10"/>
      <w:kern w:val="28"/>
      <w:sz w:val="56"/>
      <w:szCs w:val="56"/>
    </w:rPr>
  </w:style>
  <w:style w:type="paragraph" w:styleId="Subttulo">
    <w:name w:val="Subtitle"/>
    <w:basedOn w:val="Normal"/>
    <w:next w:val="Normal"/>
    <w:link w:val="SubttuloCar"/>
    <w:uiPriority w:val="11"/>
    <w:qFormat/>
    <w:rsid w:val="006265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65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6502"/>
    <w:pPr>
      <w:spacing w:before="160"/>
      <w:jc w:val="center"/>
    </w:pPr>
    <w:rPr>
      <w:i/>
      <w:iCs/>
      <w:color w:val="404040" w:themeColor="text1" w:themeTint="BF"/>
    </w:rPr>
  </w:style>
  <w:style w:type="character" w:customStyle="1" w:styleId="CitaCar">
    <w:name w:val="Cita Car"/>
    <w:basedOn w:val="Fuentedeprrafopredeter"/>
    <w:link w:val="Cita"/>
    <w:uiPriority w:val="29"/>
    <w:rsid w:val="00626502"/>
    <w:rPr>
      <w:i/>
      <w:iCs/>
      <w:color w:val="404040" w:themeColor="text1" w:themeTint="BF"/>
    </w:rPr>
  </w:style>
  <w:style w:type="paragraph" w:styleId="Prrafodelista">
    <w:name w:val="List Paragraph"/>
    <w:basedOn w:val="Normal"/>
    <w:uiPriority w:val="34"/>
    <w:qFormat/>
    <w:rsid w:val="00626502"/>
    <w:pPr>
      <w:ind w:left="720"/>
      <w:contextualSpacing/>
    </w:pPr>
  </w:style>
  <w:style w:type="character" w:styleId="nfasisintenso">
    <w:name w:val="Intense Emphasis"/>
    <w:basedOn w:val="Fuentedeprrafopredeter"/>
    <w:uiPriority w:val="21"/>
    <w:qFormat/>
    <w:rsid w:val="00626502"/>
    <w:rPr>
      <w:i/>
      <w:iCs/>
      <w:color w:val="A2B0CA" w:themeColor="accent1" w:themeShade="BF"/>
    </w:rPr>
  </w:style>
  <w:style w:type="paragraph" w:styleId="Citadestacada">
    <w:name w:val="Intense Quote"/>
    <w:basedOn w:val="Normal"/>
    <w:next w:val="Normal"/>
    <w:link w:val="CitadestacadaCar"/>
    <w:uiPriority w:val="30"/>
    <w:qFormat/>
    <w:rsid w:val="00626502"/>
    <w:pPr>
      <w:pBdr>
        <w:top w:val="single" w:sz="4" w:space="10" w:color="A2B0CA" w:themeColor="accent1" w:themeShade="BF"/>
        <w:bottom w:val="single" w:sz="4" w:space="10" w:color="A2B0CA" w:themeColor="accent1" w:themeShade="BF"/>
      </w:pBdr>
      <w:spacing w:before="360" w:after="360"/>
      <w:ind w:left="864" w:right="864"/>
      <w:jc w:val="center"/>
    </w:pPr>
    <w:rPr>
      <w:i/>
      <w:iCs/>
      <w:color w:val="A2B0CA" w:themeColor="accent1" w:themeShade="BF"/>
    </w:rPr>
  </w:style>
  <w:style w:type="character" w:customStyle="1" w:styleId="CitadestacadaCar">
    <w:name w:val="Cita destacada Car"/>
    <w:basedOn w:val="Fuentedeprrafopredeter"/>
    <w:link w:val="Citadestacada"/>
    <w:uiPriority w:val="30"/>
    <w:rsid w:val="00626502"/>
    <w:rPr>
      <w:i/>
      <w:iCs/>
      <w:color w:val="A2B0CA" w:themeColor="accent1" w:themeShade="BF"/>
    </w:rPr>
  </w:style>
  <w:style w:type="character" w:styleId="Referenciaintensa">
    <w:name w:val="Intense Reference"/>
    <w:basedOn w:val="Fuentedeprrafopredeter"/>
    <w:uiPriority w:val="32"/>
    <w:qFormat/>
    <w:rsid w:val="00626502"/>
    <w:rPr>
      <w:b/>
      <w:bCs/>
      <w:smallCaps/>
      <w:color w:val="A2B0CA" w:themeColor="accent1" w:themeShade="BF"/>
      <w:spacing w:val="5"/>
    </w:rPr>
  </w:style>
  <w:style w:type="paragraph" w:styleId="Encabezado">
    <w:name w:val="header"/>
    <w:basedOn w:val="Normal"/>
    <w:link w:val="EncabezadoCar"/>
    <w:uiPriority w:val="99"/>
    <w:unhideWhenUsed/>
    <w:rsid w:val="00304F0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04F04"/>
  </w:style>
  <w:style w:type="paragraph" w:styleId="Piedepgina">
    <w:name w:val="footer"/>
    <w:basedOn w:val="Normal"/>
    <w:link w:val="PiedepginaCar"/>
    <w:uiPriority w:val="99"/>
    <w:unhideWhenUsed/>
    <w:rsid w:val="00304F0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04F04"/>
  </w:style>
  <w:style w:type="paragraph" w:styleId="NormalWeb">
    <w:name w:val="Normal (Web)"/>
    <w:basedOn w:val="Normal"/>
    <w:uiPriority w:val="99"/>
    <w:semiHidden/>
    <w:unhideWhenUsed/>
    <w:rsid w:val="00117D26"/>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styleId="TtuloTDC">
    <w:name w:val="TOC Heading"/>
    <w:basedOn w:val="Ttulo1"/>
    <w:next w:val="Normal"/>
    <w:uiPriority w:val="39"/>
    <w:unhideWhenUsed/>
    <w:qFormat/>
    <w:rsid w:val="00032093"/>
    <w:pPr>
      <w:spacing w:before="240" w:after="0" w:line="259" w:lineRule="auto"/>
      <w:outlineLvl w:val="9"/>
    </w:pPr>
    <w:rPr>
      <w:kern w:val="0"/>
      <w:sz w:val="32"/>
      <w:szCs w:val="32"/>
      <w:lang w:val="es-ES" w:eastAsia="es-ES"/>
      <w14:ligatures w14:val="none"/>
    </w:rPr>
  </w:style>
  <w:style w:type="paragraph" w:styleId="TDC1">
    <w:name w:val="toc 1"/>
    <w:basedOn w:val="Normal"/>
    <w:next w:val="Normal"/>
    <w:autoRedefine/>
    <w:uiPriority w:val="39"/>
    <w:unhideWhenUsed/>
    <w:rsid w:val="003E7E54"/>
    <w:pPr>
      <w:tabs>
        <w:tab w:val="right" w:leader="dot" w:pos="9350"/>
      </w:tabs>
      <w:spacing w:after="100"/>
    </w:pPr>
  </w:style>
  <w:style w:type="paragraph" w:styleId="TDC2">
    <w:name w:val="toc 2"/>
    <w:basedOn w:val="Normal"/>
    <w:next w:val="Normal"/>
    <w:autoRedefine/>
    <w:uiPriority w:val="39"/>
    <w:unhideWhenUsed/>
    <w:rsid w:val="00032093"/>
    <w:pPr>
      <w:spacing w:after="100"/>
      <w:ind w:left="240"/>
    </w:pPr>
  </w:style>
  <w:style w:type="character" w:styleId="Hipervnculo">
    <w:name w:val="Hyperlink"/>
    <w:basedOn w:val="Fuentedeprrafopredeter"/>
    <w:uiPriority w:val="99"/>
    <w:unhideWhenUsed/>
    <w:rsid w:val="00032093"/>
    <w:rPr>
      <w:color w:val="EEEEEE" w:themeColor="hyperlink"/>
      <w:u w:val="single"/>
    </w:rPr>
  </w:style>
  <w:style w:type="paragraph" w:styleId="TDC3">
    <w:name w:val="toc 3"/>
    <w:basedOn w:val="Normal"/>
    <w:next w:val="Normal"/>
    <w:autoRedefine/>
    <w:uiPriority w:val="39"/>
    <w:unhideWhenUsed/>
    <w:rsid w:val="00285AB0"/>
    <w:pPr>
      <w:spacing w:after="100"/>
      <w:ind w:left="480"/>
    </w:pPr>
  </w:style>
  <w:style w:type="paragraph" w:customStyle="1" w:styleId="Texto">
    <w:name w:val="Texto"/>
    <w:basedOn w:val="Normal"/>
    <w:link w:val="TextoCar"/>
    <w:rsid w:val="000413D3"/>
    <w:pPr>
      <w:spacing w:before="240" w:after="120"/>
    </w:pPr>
    <w:rPr>
      <w:rFonts w:eastAsia="Times New Roman" w:cs="Times New Roman"/>
      <w:bCs/>
      <w:kern w:val="0"/>
      <w:sz w:val="20"/>
      <w:lang w:val="es-ES" w:eastAsia="es-ES"/>
      <w14:ligatures w14:val="none"/>
    </w:rPr>
  </w:style>
  <w:style w:type="character" w:customStyle="1" w:styleId="TextoCar">
    <w:name w:val="Texto Car"/>
    <w:basedOn w:val="Fuentedeprrafopredeter"/>
    <w:link w:val="Texto"/>
    <w:locked/>
    <w:rsid w:val="000413D3"/>
    <w:rPr>
      <w:rFonts w:eastAsia="Times New Roman" w:cs="Times New Roman"/>
      <w:bCs/>
      <w:kern w:val="0"/>
      <w:sz w:val="20"/>
      <w:lang w:val="es-ES" w:eastAsia="es-ES"/>
      <w14:ligatures w14:val="none"/>
    </w:rPr>
  </w:style>
  <w:style w:type="table" w:styleId="Tablaconcuadrcula">
    <w:name w:val="Table Grid"/>
    <w:basedOn w:val="Tablanormal"/>
    <w:rsid w:val="000413D3"/>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cado">
    <w:name w:val="Destacado"/>
    <w:basedOn w:val="Normal"/>
    <w:link w:val="DestacadoCar"/>
    <w:uiPriority w:val="1"/>
    <w:rsid w:val="000413D3"/>
    <w:pPr>
      <w:shd w:val="clear" w:color="auto" w:fill="FFFFFF" w:themeFill="background1"/>
      <w:spacing w:before="120" w:after="120" w:line="240" w:lineRule="auto"/>
      <w:ind w:left="170" w:right="170"/>
    </w:pPr>
    <w:rPr>
      <w:rFonts w:eastAsia="Calibri" w:cstheme="minorHAnsi"/>
      <w:sz w:val="20"/>
      <w:szCs w:val="20"/>
      <w:lang w:val="es-ES"/>
    </w:rPr>
  </w:style>
  <w:style w:type="character" w:customStyle="1" w:styleId="DestacadoCar">
    <w:name w:val="Destacado Car"/>
    <w:basedOn w:val="Fuentedeprrafopredeter"/>
    <w:link w:val="Destacado"/>
    <w:uiPriority w:val="1"/>
    <w:rsid w:val="000413D3"/>
    <w:rPr>
      <w:rFonts w:eastAsia="Calibri" w:cstheme="minorHAnsi"/>
      <w:sz w:val="20"/>
      <w:szCs w:val="20"/>
      <w:shd w:val="clear" w:color="auto" w:fill="FFFFFF" w:themeFill="background1"/>
      <w:lang w:val="es-ES"/>
    </w:rPr>
  </w:style>
  <w:style w:type="paragraph" w:customStyle="1" w:styleId="ninguno">
    <w:name w:val="ninguno"/>
    <w:basedOn w:val="Texto"/>
    <w:rsid w:val="000413D3"/>
    <w:pPr>
      <w:spacing w:before="0" w:after="0" w:line="240" w:lineRule="auto"/>
      <w:jc w:val="center"/>
    </w:pPr>
  </w:style>
  <w:style w:type="paragraph" w:customStyle="1" w:styleId="Listanumerada">
    <w:name w:val="Lista numerada"/>
    <w:basedOn w:val="Encabezado"/>
    <w:rsid w:val="000413D3"/>
    <w:pPr>
      <w:numPr>
        <w:numId w:val="2"/>
      </w:numPr>
      <w:tabs>
        <w:tab w:val="clear" w:pos="4680"/>
        <w:tab w:val="clear" w:pos="9360"/>
        <w:tab w:val="num" w:pos="360"/>
        <w:tab w:val="center" w:pos="4252"/>
        <w:tab w:val="right" w:pos="8504"/>
      </w:tabs>
      <w:spacing w:after="120" w:line="276" w:lineRule="auto"/>
      <w:ind w:left="0" w:firstLine="0"/>
    </w:pPr>
    <w:rPr>
      <w:rFonts w:eastAsia="Calibri"/>
      <w:kern w:val="0"/>
      <w:sz w:val="20"/>
      <w:lang w:val="es-ES"/>
      <w14:ligatures w14:val="none"/>
    </w:rPr>
  </w:style>
  <w:style w:type="paragraph" w:customStyle="1" w:styleId="Listaalfabtico">
    <w:name w:val="Lista alfabético"/>
    <w:basedOn w:val="Listanumerada"/>
    <w:rsid w:val="000413D3"/>
    <w:pPr>
      <w:numPr>
        <w:numId w:val="3"/>
      </w:numPr>
      <w:tabs>
        <w:tab w:val="num" w:pos="360"/>
      </w:tabs>
      <w:ind w:left="709"/>
    </w:pPr>
    <w:rPr>
      <w:szCs w:val="22"/>
    </w:rPr>
  </w:style>
  <w:style w:type="paragraph" w:customStyle="1" w:styleId="vieta1">
    <w:name w:val="viñeta 1"/>
    <w:basedOn w:val="Normal"/>
    <w:link w:val="vieta1Car"/>
    <w:rsid w:val="000413D3"/>
    <w:pPr>
      <w:numPr>
        <w:numId w:val="4"/>
      </w:numPr>
      <w:tabs>
        <w:tab w:val="center" w:pos="4252"/>
        <w:tab w:val="right" w:pos="8504"/>
      </w:tabs>
      <w:spacing w:after="120"/>
    </w:pPr>
    <w:rPr>
      <w:rFonts w:cs="Arial"/>
      <w:kern w:val="0"/>
      <w:sz w:val="20"/>
      <w:szCs w:val="20"/>
      <w:lang w:val="es-ES"/>
      <w14:ligatures w14:val="none"/>
    </w:rPr>
  </w:style>
  <w:style w:type="character" w:customStyle="1" w:styleId="vieta1Car">
    <w:name w:val="viñeta 1 Car"/>
    <w:basedOn w:val="Fuentedeprrafopredeter"/>
    <w:link w:val="vieta1"/>
    <w:rsid w:val="000413D3"/>
    <w:rPr>
      <w:rFonts w:cs="Arial"/>
      <w:kern w:val="0"/>
      <w:sz w:val="20"/>
      <w:szCs w:val="20"/>
      <w:lang w:val="es-ES"/>
      <w14:ligatures w14:val="none"/>
    </w:rPr>
  </w:style>
  <w:style w:type="paragraph" w:customStyle="1" w:styleId="vieta2">
    <w:name w:val="viñeta 2"/>
    <w:basedOn w:val="vieta1"/>
    <w:link w:val="vieta2Car"/>
    <w:rsid w:val="000413D3"/>
    <w:pPr>
      <w:numPr>
        <w:numId w:val="5"/>
      </w:numPr>
    </w:pPr>
    <w:rPr>
      <w:bCs/>
      <w:color w:val="000000" w:themeColor="text1"/>
    </w:rPr>
  </w:style>
  <w:style w:type="character" w:customStyle="1" w:styleId="vieta2Car">
    <w:name w:val="viñeta 2 Car"/>
    <w:basedOn w:val="vieta1Car"/>
    <w:link w:val="vieta2"/>
    <w:rsid w:val="000413D3"/>
    <w:rPr>
      <w:rFonts w:cs="Arial"/>
      <w:bCs/>
      <w:color w:val="000000" w:themeColor="text1"/>
      <w:kern w:val="0"/>
      <w:sz w:val="20"/>
      <w:szCs w:val="20"/>
      <w:lang w:val="es-ES"/>
      <w14:ligatures w14:val="none"/>
    </w:rPr>
  </w:style>
  <w:style w:type="paragraph" w:customStyle="1" w:styleId="vieta3">
    <w:name w:val="viñeta 3"/>
    <w:basedOn w:val="vieta2"/>
    <w:link w:val="vieta3Car"/>
    <w:rsid w:val="000413D3"/>
    <w:pPr>
      <w:numPr>
        <w:numId w:val="6"/>
      </w:numPr>
    </w:pPr>
  </w:style>
  <w:style w:type="character" w:customStyle="1" w:styleId="vieta3Car">
    <w:name w:val="viñeta 3 Car"/>
    <w:basedOn w:val="vieta2Car"/>
    <w:link w:val="vieta3"/>
    <w:rsid w:val="000413D3"/>
    <w:rPr>
      <w:rFonts w:cs="Arial"/>
      <w:bCs/>
      <w:color w:val="000000" w:themeColor="text1"/>
      <w:kern w:val="0"/>
      <w:sz w:val="20"/>
      <w:szCs w:val="20"/>
      <w:lang w:val="es-ES"/>
      <w14:ligatures w14:val="none"/>
    </w:rPr>
  </w:style>
  <w:style w:type="table" w:styleId="Tabladelista3-nfasis2">
    <w:name w:val="List Table 3 Accent 2"/>
    <w:basedOn w:val="Tablanormal"/>
    <w:uiPriority w:val="48"/>
    <w:rsid w:val="00B31C97"/>
    <w:pPr>
      <w:spacing w:after="0" w:line="240" w:lineRule="auto"/>
    </w:pPr>
    <w:tblPr>
      <w:tblStyleRowBandSize w:val="1"/>
      <w:tblStyleColBandSize w:val="1"/>
      <w:tblBorders>
        <w:top w:val="single" w:sz="4" w:space="0" w:color="EA6060" w:themeColor="accent2"/>
        <w:left w:val="single" w:sz="4" w:space="0" w:color="EA6060" w:themeColor="accent2"/>
        <w:bottom w:val="single" w:sz="4" w:space="0" w:color="EA6060" w:themeColor="accent2"/>
        <w:right w:val="single" w:sz="4" w:space="0" w:color="EA6060" w:themeColor="accent2"/>
      </w:tblBorders>
    </w:tblPr>
    <w:tblStylePr w:type="firstRow">
      <w:rPr>
        <w:b/>
        <w:bCs/>
        <w:color w:val="FFFFFF" w:themeColor="background1"/>
      </w:rPr>
      <w:tblPr/>
      <w:tcPr>
        <w:shd w:val="clear" w:color="auto" w:fill="EA6060" w:themeFill="accent2"/>
      </w:tcPr>
    </w:tblStylePr>
    <w:tblStylePr w:type="lastRow">
      <w:rPr>
        <w:b/>
        <w:bCs/>
      </w:rPr>
      <w:tblPr/>
      <w:tcPr>
        <w:tcBorders>
          <w:top w:val="double" w:sz="4" w:space="0" w:color="EA606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6060" w:themeColor="accent2"/>
          <w:right w:val="single" w:sz="4" w:space="0" w:color="EA6060" w:themeColor="accent2"/>
        </w:tcBorders>
      </w:tcPr>
    </w:tblStylePr>
    <w:tblStylePr w:type="band1Horz">
      <w:tblPr/>
      <w:tcPr>
        <w:tcBorders>
          <w:top w:val="single" w:sz="4" w:space="0" w:color="EA6060" w:themeColor="accent2"/>
          <w:bottom w:val="single" w:sz="4" w:space="0" w:color="EA606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6060" w:themeColor="accent2"/>
          <w:left w:val="nil"/>
        </w:tcBorders>
      </w:tcPr>
    </w:tblStylePr>
    <w:tblStylePr w:type="swCell">
      <w:tblPr/>
      <w:tcPr>
        <w:tcBorders>
          <w:top w:val="double" w:sz="4" w:space="0" w:color="EA6060" w:themeColor="accent2"/>
          <w:right w:val="nil"/>
        </w:tcBorders>
      </w:tcPr>
    </w:tblStylePr>
  </w:style>
  <w:style w:type="paragraph" w:customStyle="1" w:styleId="Titulodestacado">
    <w:name w:val="Titulo destacado"/>
    <w:basedOn w:val="Normal"/>
    <w:rsid w:val="00344278"/>
    <w:pPr>
      <w:spacing w:after="0" w:line="240" w:lineRule="auto"/>
      <w:jc w:val="center"/>
    </w:pPr>
    <w:rPr>
      <w:rFonts w:eastAsia="Times New Roman" w:cs="Times New Roman"/>
      <w:b/>
      <w:kern w:val="0"/>
      <w:szCs w:val="28"/>
      <w:lang w:val="es-ES" w:eastAsia="es-ES"/>
      <w14:ligatures w14:val="none"/>
    </w:rPr>
  </w:style>
  <w:style w:type="paragraph" w:customStyle="1" w:styleId="Codigo">
    <w:name w:val="Codigo"/>
    <w:basedOn w:val="Normal"/>
    <w:qFormat/>
    <w:rsid w:val="007B7A4E"/>
    <w:pPr>
      <w:pBdr>
        <w:top w:val="single" w:sz="4" w:space="1" w:color="auto"/>
        <w:left w:val="single" w:sz="4" w:space="4" w:color="auto"/>
        <w:bottom w:val="single" w:sz="4" w:space="1" w:color="auto"/>
        <w:right w:val="single" w:sz="4" w:space="4" w:color="auto"/>
      </w:pBdr>
      <w:shd w:val="pct10" w:color="auto" w:fill="auto"/>
      <w:tabs>
        <w:tab w:val="left" w:pos="397"/>
      </w:tabs>
      <w:spacing w:after="0" w:line="240" w:lineRule="auto"/>
      <w:ind w:left="397" w:right="397"/>
      <w:mirrorIndents/>
    </w:pPr>
    <w:rPr>
      <w:rFonts w:ascii="Courier New" w:hAnsi="Courier New"/>
      <w:kern w:val="0"/>
      <w:sz w:val="18"/>
      <w:szCs w:val="22"/>
      <w:lang w:val="es-ES"/>
      <w14:ligatures w14:val="none"/>
    </w:rPr>
  </w:style>
  <w:style w:type="paragraph" w:customStyle="1" w:styleId="Cdigo">
    <w:name w:val="Código"/>
    <w:basedOn w:val="HTMLconformatoprevio"/>
    <w:qFormat/>
    <w:rsid w:val="006857B7"/>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heme="majorEastAsia" w:cs="Courier New"/>
      <w:color w:val="333333"/>
      <w:kern w:val="0"/>
      <w:lang w:val="es-ES" w:eastAsia="es-ES"/>
      <w14:ligatures w14:val="none"/>
    </w:rPr>
  </w:style>
  <w:style w:type="paragraph" w:styleId="HTMLconformatoprevio">
    <w:name w:val="HTML Preformatted"/>
    <w:basedOn w:val="Normal"/>
    <w:link w:val="HTMLconformatoprevioCar"/>
    <w:uiPriority w:val="99"/>
    <w:semiHidden/>
    <w:unhideWhenUsed/>
    <w:rsid w:val="006857B7"/>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857B7"/>
    <w:rPr>
      <w:rFonts w:ascii="Consolas" w:hAnsi="Consolas"/>
      <w:sz w:val="20"/>
      <w:szCs w:val="20"/>
    </w:rPr>
  </w:style>
  <w:style w:type="paragraph" w:styleId="Descripcin">
    <w:name w:val="caption"/>
    <w:basedOn w:val="Normal"/>
    <w:next w:val="Normal"/>
    <w:uiPriority w:val="35"/>
    <w:unhideWhenUsed/>
    <w:qFormat/>
    <w:rsid w:val="00772904"/>
    <w:pPr>
      <w:spacing w:after="200" w:line="240" w:lineRule="auto"/>
      <w:jc w:val="center"/>
    </w:pPr>
    <w:rPr>
      <w:i/>
      <w:iCs/>
      <w:color w:val="0E2841" w:themeColor="text2"/>
      <w:sz w:val="18"/>
      <w:szCs w:val="18"/>
    </w:rPr>
  </w:style>
  <w:style w:type="paragraph" w:styleId="Tabladeilustraciones">
    <w:name w:val="table of figures"/>
    <w:basedOn w:val="Normal"/>
    <w:next w:val="Normal"/>
    <w:uiPriority w:val="99"/>
    <w:unhideWhenUsed/>
    <w:rsid w:val="00EB1CFE"/>
    <w:pPr>
      <w:spacing w:after="0"/>
    </w:pPr>
  </w:style>
  <w:style w:type="paragraph" w:customStyle="1" w:styleId="Dinmica">
    <w:name w:val="Dinámica"/>
    <w:basedOn w:val="Normal"/>
    <w:link w:val="DinmicaCar"/>
    <w:qFormat/>
    <w:rsid w:val="00DB4B8C"/>
    <w:pPr>
      <w:pBdr>
        <w:top w:val="single" w:sz="4" w:space="1" w:color="auto"/>
        <w:left w:val="single" w:sz="4" w:space="4" w:color="auto"/>
        <w:bottom w:val="single" w:sz="4" w:space="1" w:color="auto"/>
        <w:right w:val="single" w:sz="4" w:space="4" w:color="auto"/>
      </w:pBdr>
      <w:shd w:val="clear" w:color="auto" w:fill="FFFFCC"/>
    </w:pPr>
    <w:rPr>
      <w:lang w:val="es-ES"/>
    </w:rPr>
  </w:style>
  <w:style w:type="character" w:customStyle="1" w:styleId="DinmicaCar">
    <w:name w:val="Dinámica Car"/>
    <w:basedOn w:val="Fuentedeprrafopredeter"/>
    <w:link w:val="Dinmica"/>
    <w:rsid w:val="00DB4B8C"/>
    <w:rPr>
      <w:shd w:val="clear" w:color="auto" w:fill="FFFFCC"/>
      <w:lang w:val="es-ES"/>
    </w:rPr>
  </w:style>
  <w:style w:type="character" w:styleId="Mencinsinresolver">
    <w:name w:val="Unresolved Mention"/>
    <w:basedOn w:val="Fuentedeprrafopredeter"/>
    <w:uiPriority w:val="99"/>
    <w:semiHidden/>
    <w:unhideWhenUsed/>
    <w:rsid w:val="00E85FE4"/>
    <w:rPr>
      <w:color w:val="605E5C"/>
      <w:shd w:val="clear" w:color="auto" w:fill="E1DFDD"/>
    </w:rPr>
  </w:style>
  <w:style w:type="paragraph" w:styleId="Lista">
    <w:name w:val="List"/>
    <w:basedOn w:val="Normal"/>
    <w:uiPriority w:val="99"/>
    <w:unhideWhenUsed/>
    <w:rsid w:val="004F64BF"/>
    <w:pPr>
      <w:ind w:left="283" w:hanging="283"/>
      <w:contextualSpacing/>
    </w:pPr>
  </w:style>
  <w:style w:type="paragraph" w:styleId="Lista2">
    <w:name w:val="List 2"/>
    <w:basedOn w:val="Normal"/>
    <w:uiPriority w:val="99"/>
    <w:unhideWhenUsed/>
    <w:rsid w:val="004F64BF"/>
    <w:pPr>
      <w:ind w:left="566" w:hanging="283"/>
      <w:contextualSpacing/>
    </w:pPr>
  </w:style>
  <w:style w:type="paragraph" w:styleId="Lista3">
    <w:name w:val="List 3"/>
    <w:basedOn w:val="Normal"/>
    <w:uiPriority w:val="99"/>
    <w:unhideWhenUsed/>
    <w:rsid w:val="004F64BF"/>
    <w:pPr>
      <w:ind w:left="849" w:hanging="283"/>
      <w:contextualSpacing/>
    </w:pPr>
  </w:style>
  <w:style w:type="paragraph" w:styleId="Lista4">
    <w:name w:val="List 4"/>
    <w:basedOn w:val="Normal"/>
    <w:uiPriority w:val="99"/>
    <w:unhideWhenUsed/>
    <w:rsid w:val="004F64BF"/>
    <w:pPr>
      <w:ind w:left="1132" w:hanging="283"/>
      <w:contextualSpacing/>
    </w:pPr>
  </w:style>
  <w:style w:type="paragraph" w:styleId="Lista5">
    <w:name w:val="List 5"/>
    <w:basedOn w:val="Normal"/>
    <w:uiPriority w:val="99"/>
    <w:unhideWhenUsed/>
    <w:rsid w:val="004F64BF"/>
    <w:pPr>
      <w:ind w:left="1415" w:hanging="283"/>
      <w:contextualSpacing/>
    </w:pPr>
  </w:style>
  <w:style w:type="paragraph" w:styleId="Listaconvietas2">
    <w:name w:val="List Bullet 2"/>
    <w:basedOn w:val="Normal"/>
    <w:uiPriority w:val="99"/>
    <w:unhideWhenUsed/>
    <w:rsid w:val="004F64BF"/>
    <w:pPr>
      <w:numPr>
        <w:numId w:val="62"/>
      </w:numPr>
      <w:contextualSpacing/>
    </w:pPr>
  </w:style>
  <w:style w:type="paragraph" w:styleId="Listaconvietas3">
    <w:name w:val="List Bullet 3"/>
    <w:basedOn w:val="Normal"/>
    <w:uiPriority w:val="99"/>
    <w:unhideWhenUsed/>
    <w:rsid w:val="004F64BF"/>
    <w:pPr>
      <w:numPr>
        <w:numId w:val="63"/>
      </w:numPr>
      <w:contextualSpacing/>
    </w:pPr>
  </w:style>
  <w:style w:type="paragraph" w:styleId="Listaconvietas4">
    <w:name w:val="List Bullet 4"/>
    <w:basedOn w:val="Normal"/>
    <w:uiPriority w:val="99"/>
    <w:unhideWhenUsed/>
    <w:rsid w:val="004F64BF"/>
    <w:pPr>
      <w:numPr>
        <w:numId w:val="64"/>
      </w:numPr>
      <w:contextualSpacing/>
    </w:pPr>
  </w:style>
  <w:style w:type="paragraph" w:styleId="Textoindependiente">
    <w:name w:val="Body Text"/>
    <w:basedOn w:val="Normal"/>
    <w:link w:val="TextoindependienteCar"/>
    <w:uiPriority w:val="99"/>
    <w:unhideWhenUsed/>
    <w:rsid w:val="004F64BF"/>
    <w:pPr>
      <w:spacing w:after="120"/>
    </w:pPr>
  </w:style>
  <w:style w:type="character" w:customStyle="1" w:styleId="TextoindependienteCar">
    <w:name w:val="Texto independiente Car"/>
    <w:basedOn w:val="Fuentedeprrafopredeter"/>
    <w:link w:val="Textoindependiente"/>
    <w:uiPriority w:val="99"/>
    <w:rsid w:val="004F64BF"/>
  </w:style>
  <w:style w:type="paragraph" w:styleId="Sangradetextonormal">
    <w:name w:val="Body Text Indent"/>
    <w:basedOn w:val="Normal"/>
    <w:link w:val="SangradetextonormalCar"/>
    <w:uiPriority w:val="99"/>
    <w:unhideWhenUsed/>
    <w:rsid w:val="004F64BF"/>
    <w:pPr>
      <w:spacing w:after="120"/>
      <w:ind w:left="283"/>
    </w:pPr>
  </w:style>
  <w:style w:type="character" w:customStyle="1" w:styleId="SangradetextonormalCar">
    <w:name w:val="Sangría de texto normal Car"/>
    <w:basedOn w:val="Fuentedeprrafopredeter"/>
    <w:link w:val="Sangradetextonormal"/>
    <w:uiPriority w:val="99"/>
    <w:rsid w:val="004F64BF"/>
  </w:style>
  <w:style w:type="paragraph" w:styleId="Textoindependienteprimerasangra">
    <w:name w:val="Body Text First Indent"/>
    <w:basedOn w:val="Textoindependiente"/>
    <w:link w:val="TextoindependienteprimerasangraCar"/>
    <w:uiPriority w:val="99"/>
    <w:unhideWhenUsed/>
    <w:rsid w:val="004F64BF"/>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4F64BF"/>
  </w:style>
  <w:style w:type="paragraph" w:styleId="Textoindependienteprimerasangra2">
    <w:name w:val="Body Text First Indent 2"/>
    <w:basedOn w:val="Sangradetextonormal"/>
    <w:link w:val="Textoindependienteprimerasangra2Car"/>
    <w:uiPriority w:val="99"/>
    <w:unhideWhenUsed/>
    <w:rsid w:val="004F64BF"/>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F64BF"/>
  </w:style>
  <w:style w:type="paragraph" w:customStyle="1" w:styleId="ng-star-inserted">
    <w:name w:val="ng-star-inserted"/>
    <w:basedOn w:val="Normal"/>
    <w:rsid w:val="00805938"/>
    <w:pPr>
      <w:spacing w:before="100" w:beforeAutospacing="1" w:after="100" w:afterAutospacing="1" w:line="240" w:lineRule="auto"/>
      <w:jc w:val="left"/>
    </w:pPr>
    <w:rPr>
      <w:rFonts w:ascii="Times New Roman" w:eastAsia="Times New Roman" w:hAnsi="Times New Roman" w:cs="Times New Roman"/>
      <w:kern w:val="0"/>
      <w:lang w:val="es-ES" w:eastAsia="es-ES"/>
      <w14:ligatures w14:val="none"/>
    </w:rPr>
  </w:style>
  <w:style w:type="character" w:customStyle="1" w:styleId="ng-star-inserted1">
    <w:name w:val="ng-star-inserted1"/>
    <w:basedOn w:val="Fuentedeprrafopredeter"/>
    <w:rsid w:val="00805938"/>
  </w:style>
  <w:style w:type="character" w:customStyle="1" w:styleId="inline-code">
    <w:name w:val="inline-code"/>
    <w:basedOn w:val="Fuentedeprrafopredeter"/>
    <w:rsid w:val="00805938"/>
  </w:style>
  <w:style w:type="character" w:customStyle="1" w:styleId="katex-mathml">
    <w:name w:val="katex-mathml"/>
    <w:basedOn w:val="Fuentedeprrafopredeter"/>
    <w:rsid w:val="00740BF5"/>
  </w:style>
  <w:style w:type="character" w:customStyle="1" w:styleId="mord">
    <w:name w:val="mord"/>
    <w:basedOn w:val="Fuentedeprrafopredeter"/>
    <w:rsid w:val="00740BF5"/>
  </w:style>
  <w:style w:type="character" w:styleId="Hipervnculovisitado">
    <w:name w:val="FollowedHyperlink"/>
    <w:basedOn w:val="Fuentedeprrafopredeter"/>
    <w:uiPriority w:val="99"/>
    <w:semiHidden/>
    <w:unhideWhenUsed/>
    <w:rsid w:val="006F758E"/>
    <w:rPr>
      <w:color w:val="EDEDE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928757">
      <w:bodyDiv w:val="1"/>
      <w:marLeft w:val="0"/>
      <w:marRight w:val="0"/>
      <w:marTop w:val="0"/>
      <w:marBottom w:val="0"/>
      <w:divBdr>
        <w:top w:val="none" w:sz="0" w:space="0" w:color="auto"/>
        <w:left w:val="none" w:sz="0" w:space="0" w:color="auto"/>
        <w:bottom w:val="none" w:sz="0" w:space="0" w:color="auto"/>
        <w:right w:val="none" w:sz="0" w:space="0" w:color="auto"/>
      </w:divBdr>
    </w:div>
    <w:div w:id="643580523">
      <w:bodyDiv w:val="1"/>
      <w:marLeft w:val="0"/>
      <w:marRight w:val="0"/>
      <w:marTop w:val="0"/>
      <w:marBottom w:val="0"/>
      <w:divBdr>
        <w:top w:val="none" w:sz="0" w:space="0" w:color="auto"/>
        <w:left w:val="none" w:sz="0" w:space="0" w:color="auto"/>
        <w:bottom w:val="none" w:sz="0" w:space="0" w:color="auto"/>
        <w:right w:val="none" w:sz="0" w:space="0" w:color="auto"/>
      </w:divBdr>
    </w:div>
    <w:div w:id="805701959">
      <w:bodyDiv w:val="1"/>
      <w:marLeft w:val="0"/>
      <w:marRight w:val="0"/>
      <w:marTop w:val="0"/>
      <w:marBottom w:val="0"/>
      <w:divBdr>
        <w:top w:val="none" w:sz="0" w:space="0" w:color="auto"/>
        <w:left w:val="none" w:sz="0" w:space="0" w:color="auto"/>
        <w:bottom w:val="none" w:sz="0" w:space="0" w:color="auto"/>
        <w:right w:val="none" w:sz="0" w:space="0" w:color="auto"/>
      </w:divBdr>
    </w:div>
    <w:div w:id="975985753">
      <w:bodyDiv w:val="1"/>
      <w:marLeft w:val="0"/>
      <w:marRight w:val="0"/>
      <w:marTop w:val="0"/>
      <w:marBottom w:val="0"/>
      <w:divBdr>
        <w:top w:val="none" w:sz="0" w:space="0" w:color="auto"/>
        <w:left w:val="none" w:sz="0" w:space="0" w:color="auto"/>
        <w:bottom w:val="none" w:sz="0" w:space="0" w:color="auto"/>
        <w:right w:val="none" w:sz="0" w:space="0" w:color="auto"/>
      </w:divBdr>
    </w:div>
    <w:div w:id="1200124477">
      <w:bodyDiv w:val="1"/>
      <w:marLeft w:val="0"/>
      <w:marRight w:val="0"/>
      <w:marTop w:val="0"/>
      <w:marBottom w:val="0"/>
      <w:divBdr>
        <w:top w:val="none" w:sz="0" w:space="0" w:color="auto"/>
        <w:left w:val="none" w:sz="0" w:space="0" w:color="auto"/>
        <w:bottom w:val="none" w:sz="0" w:space="0" w:color="auto"/>
        <w:right w:val="none" w:sz="0" w:space="0" w:color="auto"/>
      </w:divBdr>
    </w:div>
    <w:div w:id="1986423180">
      <w:bodyDiv w:val="1"/>
      <w:marLeft w:val="0"/>
      <w:marRight w:val="0"/>
      <w:marTop w:val="0"/>
      <w:marBottom w:val="0"/>
      <w:divBdr>
        <w:top w:val="none" w:sz="0" w:space="0" w:color="auto"/>
        <w:left w:val="none" w:sz="0" w:space="0" w:color="auto"/>
        <w:bottom w:val="none" w:sz="0" w:space="0" w:color="auto"/>
        <w:right w:val="none" w:sz="0" w:space="0" w:color="auto"/>
      </w:divBdr>
    </w:div>
    <w:div w:id="2012756408">
      <w:bodyDiv w:val="1"/>
      <w:marLeft w:val="0"/>
      <w:marRight w:val="0"/>
      <w:marTop w:val="0"/>
      <w:marBottom w:val="0"/>
      <w:divBdr>
        <w:top w:val="none" w:sz="0" w:space="0" w:color="auto"/>
        <w:left w:val="none" w:sz="0" w:space="0" w:color="auto"/>
        <w:bottom w:val="none" w:sz="0" w:space="0" w:color="auto"/>
        <w:right w:val="none" w:sz="0" w:space="0" w:color="auto"/>
      </w:divBdr>
    </w:div>
    <w:div w:id="212573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4.png"/><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youtube.com/playlist?list=PLqO3zduJve1_YWllDjFX11xughlisVY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youtube.com/playlist?list=PLHErDRBVTY7QhY1iIeMt462QdMYsZr-LL" TargetMode="External"/><Relationship Id="rId36" Type="http://schemas.openxmlformats.org/officeDocument/2006/relationships/image" Target="media/image22.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youtube.com/playlist?list=PLZuWjjljm8YhCOp2-Ruc4DpyOHpIJngyD" TargetMode="External"/><Relationship Id="rId30" Type="http://schemas.openxmlformats.org/officeDocument/2006/relationships/hyperlink" Target="https://www.youtube.com/watch?v=WWML2JjnjJ8&amp;list=PLZuWjjljm8YhCOp2-Ruc4DpyOHpIJngyD&amp;index=54" TargetMode="External"/><Relationship Id="rId35" Type="http://schemas.openxmlformats.org/officeDocument/2006/relationships/image" Target="media/image21.jpe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19.png"/><Relationship Id="rId38" Type="http://schemas.openxmlformats.org/officeDocument/2006/relationships/image" Target="media/image23.png"/><Relationship Id="rId20" Type="http://schemas.openxmlformats.org/officeDocument/2006/relationships/image" Target="media/image10.png"/><Relationship Id="rId41"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Unión Profesional">
      <a:dk1>
        <a:srgbClr val="000000"/>
      </a:dk1>
      <a:lt1>
        <a:srgbClr val="FFFFFF"/>
      </a:lt1>
      <a:dk2>
        <a:srgbClr val="0E2841"/>
      </a:dk2>
      <a:lt2>
        <a:srgbClr val="E8E8E8"/>
      </a:lt2>
      <a:accent1>
        <a:srgbClr val="F1F3F7"/>
      </a:accent1>
      <a:accent2>
        <a:srgbClr val="EA6060"/>
      </a:accent2>
      <a:accent3>
        <a:srgbClr val="10235B"/>
      </a:accent3>
      <a:accent4>
        <a:srgbClr val="E0E9FF"/>
      </a:accent4>
      <a:accent5>
        <a:srgbClr val="F5F5F5"/>
      </a:accent5>
      <a:accent6>
        <a:srgbClr val="F2F2F2"/>
      </a:accent6>
      <a:hlink>
        <a:srgbClr val="EEEEEE"/>
      </a:hlink>
      <a:folHlink>
        <a:srgbClr val="EDEDE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491D4A4C980DF41BFAB4711E9AB44FB" ma:contentTypeVersion="6" ma:contentTypeDescription="Crear nuevo documento." ma:contentTypeScope="" ma:versionID="4c8b6b3d32c3094981239944e5601727">
  <xsd:schema xmlns:xsd="http://www.w3.org/2001/XMLSchema" xmlns:xs="http://www.w3.org/2001/XMLSchema" xmlns:p="http://schemas.microsoft.com/office/2006/metadata/properties" xmlns:ns2="0fbd579a-9d6a-4c5e-95d8-debdd16ffb0c" targetNamespace="http://schemas.microsoft.com/office/2006/metadata/properties" ma:root="true" ma:fieldsID="c3ed62660497ab6dab1f716ebce04d02" ns2:_="">
    <xsd:import namespace="0fbd579a-9d6a-4c5e-95d8-debdd16ffb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d579a-9d6a-4c5e-95d8-debdd16ff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A42C7-161A-424B-B371-61C0988DC75A}">
  <ds:schemaRefs>
    <ds:schemaRef ds:uri="http://schemas.openxmlformats.org/officeDocument/2006/bibliography"/>
  </ds:schemaRefs>
</ds:datastoreItem>
</file>

<file path=customXml/itemProps2.xml><?xml version="1.0" encoding="utf-8"?>
<ds:datastoreItem xmlns:ds="http://schemas.openxmlformats.org/officeDocument/2006/customXml" ds:itemID="{3ADDF67C-22CB-47CF-B530-D08905BE3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d579a-9d6a-4c5e-95d8-debdd16ff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86F18D-9811-4C5A-8A11-72CF3483BCCE}">
  <ds:schemaRefs>
    <ds:schemaRef ds:uri="http://schemas.microsoft.com/sharepoint/v3/contenttype/forms"/>
  </ds:schemaRefs>
</ds:datastoreItem>
</file>

<file path=customXml/itemProps4.xml><?xml version="1.0" encoding="utf-8"?>
<ds:datastoreItem xmlns:ds="http://schemas.openxmlformats.org/officeDocument/2006/customXml" ds:itemID="{5D12724B-24E4-4DCD-B592-4B8FB573ECB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048dc87-43f0-4100-9acb-ae1971c79395}" enabled="0" method="" siteId="{3048dc87-43f0-4100-9acb-ae1971c79395}" removed="1"/>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16322</TotalTime>
  <Pages>39</Pages>
  <Words>5598</Words>
  <Characters>30793</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Sandra</dc:creator>
  <cp:keywords/>
  <dc:description/>
  <cp:lastModifiedBy>David Bueno Vallejo</cp:lastModifiedBy>
  <cp:revision>1010</cp:revision>
  <cp:lastPrinted>2025-09-24T07:29:00Z</cp:lastPrinted>
  <dcterms:created xsi:type="dcterms:W3CDTF">2025-09-03T17:18:00Z</dcterms:created>
  <dcterms:modified xsi:type="dcterms:W3CDTF">2025-09-30T17:33:00Z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0x010100B491D4A4C980DF41BFAB4711E9AB44FB</vt:lpwstr>
  </property>
  <property fmtid="{D5CDD505-2E9C-101B-9397-08002B2CF9AE}" pid="3" name="MediaServiceImageTags">
    <vt:lpwstr/>
  </property>
  <property fmtid="{D5CDD505-2E9C-101B-9397-08002B2CF9AE}" pid="4" name="Order">
    <vt:r8>264700</vt:r8>
  </property>
  <property fmtid="{D5CDD505-2E9C-101B-9397-08002B2CF9AE}" pid="5" name="Ficha">
    <vt:bool>false</vt:bool>
  </property>
  <property fmtid="{D5CDD505-2E9C-101B-9397-08002B2CF9AE}" pid="6" name="xd_Signature">
    <vt:bool>false</vt:bool>
  </property>
  <property fmtid="{D5CDD505-2E9C-101B-9397-08002B2CF9AE}" pid="7" name="KickOff">
    <vt:bool>true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ConvDiseño">
    <vt:bool>true</vt:bool>
  </property>
  <property fmtid="{D5CDD505-2E9C-101B-9397-08002B2CF9AE}" pid="12" name="Dependencias">
    <vt:bool>true</vt:bool>
  </property>
  <property fmtid="{D5CDD505-2E9C-101B-9397-08002B2CF9AE}" pid="13" name="_ExtendedDescription">
    <vt:lpwstr/>
  </property>
  <property fmtid="{D5CDD505-2E9C-101B-9397-08002B2CF9AE}" pid="14" name="TriggerFlowInfo">
    <vt:lpwstr/>
  </property>
</Properties>
</file>